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bookmarkStart w:id="0" w:name="_GoBack"/>
      <w:bookmarkEnd w:id="0"/>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425450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rsidR="00601716" w:rsidRDefault="00B061DA"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Dance</w:t>
      </w:r>
    </w:p>
    <w:p w:rsidR="00891E0F" w:rsidRPr="00891E0F" w:rsidRDefault="00B061DA"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w:t>
      </w:r>
      <w:r w:rsidR="00601716">
        <w:rPr>
          <w:rFonts w:ascii="Franklin Gothic Medium" w:eastAsia="Times New Roman" w:hAnsi="Franklin Gothic Medium" w:cs="Times New Roman"/>
          <w:smallCaps/>
          <w:color w:val="5F497A"/>
          <w:sz w:val="28"/>
          <w:szCs w:val="28"/>
        </w:rPr>
        <w:t xml:space="preserve"> </w:t>
      </w:r>
      <w:r>
        <w:rPr>
          <w:rFonts w:ascii="Franklin Gothic Medium" w:eastAsia="Times New Roman" w:hAnsi="Franklin Gothic Medium" w:cs="Times New Roman"/>
          <w:smallCaps/>
          <w:color w:val="5F497A"/>
          <w:sz w:val="28"/>
          <w:szCs w:val="28"/>
        </w:rPr>
        <w:t xml:space="preserve">Year </w:t>
      </w:r>
      <w:r w:rsidR="00891E0F" w:rsidRPr="00891E0F">
        <w:rPr>
          <w:rFonts w:ascii="Franklin Gothic Medium" w:eastAsia="Times New Roman" w:hAnsi="Franklin Gothic Medium" w:cs="Times New Roman"/>
          <w:smallCaps/>
          <w:color w:val="5F497A"/>
          <w:sz w:val="28"/>
          <w:szCs w:val="28"/>
        </w:rPr>
        <w:t>11</w:t>
      </w:r>
    </w:p>
    <w:p w:rsidR="00891E0F" w:rsidRPr="00891E0F" w:rsidRDefault="00891E0F" w:rsidP="00891E0F">
      <w:pPr>
        <w:keepNext/>
        <w:spacing w:after="0" w:line="240" w:lineRule="auto"/>
        <w:jc w:val="center"/>
        <w:outlineLvl w:val="0"/>
        <w:rPr>
          <w:rFonts w:ascii="Calibri" w:eastAsia="Times New Roman" w:hAnsi="Calibri" w:cs="Times New Roman"/>
          <w:b/>
        </w:rPr>
      </w:pPr>
    </w:p>
    <w:p w:rsidR="00891E0F" w:rsidRPr="00891E0F" w:rsidRDefault="00891E0F" w:rsidP="00891E0F">
      <w:pPr>
        <w:keepNext/>
        <w:spacing w:before="3500"/>
        <w:jc w:val="center"/>
        <w:outlineLvl w:val="0"/>
        <w:rPr>
          <w:rFonts w:ascii="Franklin Gothic Medium" w:hAnsi="Franklin Gothic Medium"/>
          <w:smallCaps/>
          <w:color w:val="463969"/>
          <w:sz w:val="52"/>
          <w:szCs w:val="52"/>
        </w:rPr>
      </w:pP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1E4BCA">
      <w:pPr>
        <w:spacing w:after="80" w:line="264" w:lineRule="auto"/>
        <w:ind w:right="-46"/>
        <w:jc w:val="both"/>
        <w:rPr>
          <w:rFonts w:ascii="Calibri" w:hAnsi="Calibri"/>
          <w:sz w:val="16"/>
        </w:rPr>
      </w:pPr>
      <w:r w:rsidRPr="00891E0F">
        <w:rPr>
          <w:rFonts w:ascii="Calibri" w:hAnsi="Calibri"/>
          <w:sz w:val="16"/>
        </w:rPr>
        <w:t>© School Curriculum and Standards Authority, 2014</w:t>
      </w:r>
    </w:p>
    <w:p w:rsidR="00891E0F" w:rsidRPr="00891E0F" w:rsidRDefault="00891E0F" w:rsidP="001E4BCA">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1E4BCA">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1E4BCA">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891E0F" w:rsidRPr="00891E0F" w:rsidRDefault="00891E0F" w:rsidP="001E4BCA">
      <w:pPr>
        <w:spacing w:after="80" w:line="264" w:lineRule="auto"/>
        <w:ind w:right="-46"/>
        <w:jc w:val="both"/>
        <w:rPr>
          <w:rFonts w:ascii="Calibri" w:hAnsi="Calibri"/>
          <w:b/>
          <w:sz w:val="16"/>
        </w:rPr>
      </w:pPr>
      <w:r w:rsidRPr="00891E0F">
        <w:rPr>
          <w:rFonts w:ascii="Calibri" w:hAnsi="Calibri"/>
          <w:b/>
          <w:sz w:val="16"/>
        </w:rPr>
        <w:t>Disclaimer</w:t>
      </w:r>
    </w:p>
    <w:p w:rsidR="00891E0F" w:rsidRPr="00891E0F" w:rsidRDefault="00891E0F" w:rsidP="001E4BCA">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0A3BE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B061DA" w:rsidP="006B600F">
      <w:pPr>
        <w:pStyle w:val="Heading1"/>
      </w:pPr>
      <w:r>
        <w:t>Dance</w:t>
      </w:r>
      <w:r w:rsidR="000A3BE5">
        <w:t xml:space="preserve"> – ATAR Year 11</w:t>
      </w:r>
    </w:p>
    <w:p w:rsidR="00891E0F" w:rsidRPr="00A33BD1" w:rsidRDefault="00891E0F" w:rsidP="00A33BD1">
      <w:pPr>
        <w:pStyle w:val="Heading2"/>
      </w:pPr>
      <w:r w:rsidRPr="00A33BD1">
        <w:t xml:space="preserve">Task </w:t>
      </w:r>
      <w:r w:rsidR="00B061DA">
        <w:t>1</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B061DA">
        <w:rPr>
          <w:rFonts w:eastAsia="Times New Roman" w:cs="Arial"/>
          <w:bCs/>
        </w:rPr>
        <w:t xml:space="preserve">Performance/production </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B061DA">
        <w:rPr>
          <w:rFonts w:eastAsia="Times New Roman" w:cs="Arial"/>
        </w:rPr>
        <w:t xml:space="preserve"> 1 period per week for 12</w:t>
      </w:r>
      <w:r w:rsidRPr="00891E0F">
        <w:rPr>
          <w:rFonts w:eastAsia="Times New Roman" w:cs="Arial"/>
        </w:rPr>
        <w:t xml:space="preserve"> weeks</w:t>
      </w:r>
    </w:p>
    <w:p w:rsidR="00B061DA" w:rsidRPr="003F4B9B" w:rsidRDefault="00B061DA" w:rsidP="00B061DA">
      <w:pPr>
        <w:tabs>
          <w:tab w:val="left" w:pos="-851"/>
          <w:tab w:val="left" w:pos="720"/>
        </w:tabs>
        <w:spacing w:after="0" w:line="240" w:lineRule="auto"/>
        <w:ind w:right="-27"/>
        <w:outlineLvl w:val="0"/>
        <w:rPr>
          <w:rFonts w:eastAsia="Times New Roman" w:cs="Arial"/>
          <w:bCs/>
        </w:rPr>
      </w:pPr>
      <w:r>
        <w:rPr>
          <w:rFonts w:eastAsia="Times New Roman" w:cs="Arial"/>
          <w:szCs w:val="20"/>
        </w:rPr>
        <w:t>Practical assessment completed in class</w:t>
      </w:r>
      <w:r w:rsidR="000A3BE5">
        <w:rPr>
          <w:rFonts w:eastAsia="Times New Roman" w:cs="Arial"/>
          <w:szCs w:val="20"/>
        </w:rPr>
        <w:t>:</w:t>
      </w:r>
      <w:r>
        <w:rPr>
          <w:rFonts w:eastAsia="Times New Roman" w:cs="Arial"/>
          <w:szCs w:val="20"/>
        </w:rPr>
        <w:t xml:space="preserve"> Term 2 week 3</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B061DA" w:rsidP="00891E0F">
      <w:pPr>
        <w:tabs>
          <w:tab w:val="left" w:pos="-851"/>
          <w:tab w:val="left" w:pos="720"/>
        </w:tabs>
        <w:spacing w:after="0" w:line="240" w:lineRule="auto"/>
        <w:ind w:right="-27"/>
        <w:outlineLvl w:val="0"/>
        <w:rPr>
          <w:rFonts w:eastAsia="Times New Roman" w:cs="Arial"/>
          <w:bCs/>
        </w:rPr>
      </w:pPr>
      <w:r>
        <w:rPr>
          <w:rFonts w:eastAsia="Times New Roman" w:cs="Arial"/>
          <w:bCs/>
        </w:rPr>
        <w:t>20</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B061DA" w:rsidRPr="00B061DA" w:rsidRDefault="00B061DA" w:rsidP="009E28E3">
      <w:pPr>
        <w:tabs>
          <w:tab w:val="left" w:pos="-851"/>
          <w:tab w:val="left" w:pos="720"/>
          <w:tab w:val="left" w:pos="7513"/>
        </w:tabs>
        <w:spacing w:after="0" w:line="240" w:lineRule="auto"/>
        <w:ind w:right="-27"/>
        <w:outlineLvl w:val="0"/>
        <w:rPr>
          <w:rFonts w:eastAsia="Times New Roman" w:cs="Arial"/>
        </w:rPr>
      </w:pPr>
      <w:r w:rsidRPr="00B061DA">
        <w:rPr>
          <w:rFonts w:eastAsia="Times New Roman" w:cs="Arial"/>
          <w:b/>
        </w:rPr>
        <w:t>Demonstration of technique</w:t>
      </w:r>
      <w:r>
        <w:rPr>
          <w:rFonts w:eastAsia="Times New Roman" w:cs="Arial"/>
        </w:rPr>
        <w:tab/>
      </w:r>
      <w:r w:rsidR="009E28E3">
        <w:rPr>
          <w:rFonts w:eastAsia="Times New Roman" w:cs="Arial"/>
        </w:rPr>
        <w:tab/>
      </w:r>
      <w:r w:rsidRPr="000C0E2A">
        <w:rPr>
          <w:rFonts w:eastAsia="Times New Roman" w:cs="Arial"/>
          <w:b/>
          <w:bCs/>
        </w:rPr>
        <w:t>(73 marks)</w:t>
      </w:r>
    </w:p>
    <w:p w:rsidR="00891E0F" w:rsidRPr="00891E0F" w:rsidRDefault="00B061DA" w:rsidP="00B061DA">
      <w:pPr>
        <w:tabs>
          <w:tab w:val="left" w:pos="-851"/>
          <w:tab w:val="left" w:pos="720"/>
        </w:tabs>
        <w:spacing w:after="0" w:line="240" w:lineRule="auto"/>
        <w:ind w:right="-27"/>
        <w:outlineLvl w:val="0"/>
        <w:rPr>
          <w:rFonts w:eastAsia="Times New Roman" w:cs="Arial"/>
          <w:bCs/>
        </w:rPr>
      </w:pPr>
      <w:r w:rsidRPr="00B061DA">
        <w:rPr>
          <w:rFonts w:eastAsia="Times New Roman" w:cs="Arial"/>
        </w:rPr>
        <w:t>You are required to complete exercises and sequences in hip hop and contemporary dance styles. You will also be required to keep a dance journal noting important aspects of each style</w:t>
      </w:r>
      <w:r w:rsidR="000A3BE5">
        <w:rPr>
          <w:rFonts w:eastAsia="Times New Roman" w:cs="Arial"/>
        </w:rPr>
        <w:t>,</w:t>
      </w:r>
      <w:r w:rsidRPr="00B061DA">
        <w:rPr>
          <w:rFonts w:eastAsia="Times New Roman" w:cs="Arial"/>
        </w:rPr>
        <w:t xml:space="preserve"> including alignment and placement details, new terminology and regularly commenting on your progress.</w:t>
      </w:r>
    </w:p>
    <w:p w:rsidR="00B061DA" w:rsidRDefault="00B061DA" w:rsidP="00B061DA">
      <w:pPr>
        <w:spacing w:after="0"/>
        <w:rPr>
          <w:rFonts w:eastAsia="Times New Roman" w:cs="Arial"/>
          <w:b/>
          <w:bCs/>
        </w:rPr>
      </w:pPr>
    </w:p>
    <w:p w:rsidR="00B061DA" w:rsidRPr="00B061DA" w:rsidRDefault="00B061DA" w:rsidP="00B061DA">
      <w:pPr>
        <w:pStyle w:val="csbullet"/>
        <w:numPr>
          <w:ilvl w:val="0"/>
          <w:numId w:val="0"/>
        </w:numPr>
        <w:tabs>
          <w:tab w:val="clear" w:pos="-851"/>
        </w:tabs>
        <w:spacing w:before="0" w:after="0" w:line="240" w:lineRule="auto"/>
        <w:ind w:right="288"/>
        <w:rPr>
          <w:rFonts w:asciiTheme="minorHAnsi" w:hAnsiTheme="minorHAnsi" w:cstheme="minorHAnsi"/>
          <w:b/>
          <w:szCs w:val="22"/>
        </w:rPr>
      </w:pPr>
      <w:r w:rsidRPr="00B061DA">
        <w:rPr>
          <w:rFonts w:asciiTheme="minorHAnsi" w:hAnsiTheme="minorHAnsi" w:cstheme="minorHAnsi"/>
          <w:b/>
          <w:szCs w:val="22"/>
        </w:rPr>
        <w:t>Task description</w:t>
      </w:r>
    </w:p>
    <w:p w:rsidR="00B061DA" w:rsidRPr="00B061DA" w:rsidRDefault="00B061DA" w:rsidP="00B061DA">
      <w:pPr>
        <w:pStyle w:val="ListNumber"/>
        <w:rPr>
          <w:rFonts w:asciiTheme="minorHAnsi" w:hAnsiTheme="minorHAnsi" w:cstheme="minorHAnsi"/>
          <w:b/>
        </w:rPr>
      </w:pPr>
      <w:r w:rsidRPr="00B061DA">
        <w:rPr>
          <w:rFonts w:asciiTheme="minorHAnsi" w:hAnsiTheme="minorHAnsi" w:cstheme="minorHAnsi"/>
        </w:rPr>
        <w:t>You will review basic anatomy for the dancer</w:t>
      </w:r>
      <w:r w:rsidR="000A3BE5">
        <w:rPr>
          <w:rFonts w:asciiTheme="minorHAnsi" w:hAnsiTheme="minorHAnsi" w:cstheme="minorHAnsi"/>
        </w:rPr>
        <w:t>:</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define and understand ‘neutral alignment’</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basic bones of the skeleton</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basic muscles relevant to dance</w:t>
      </w:r>
    </w:p>
    <w:p w:rsidR="00B061DA" w:rsidRPr="00B061DA" w:rsidRDefault="00B061DA" w:rsidP="00B061DA">
      <w:pPr>
        <w:pStyle w:val="ListBullet5"/>
        <w:rPr>
          <w:rFonts w:asciiTheme="minorHAnsi" w:hAnsiTheme="minorHAnsi" w:cstheme="minorHAnsi"/>
        </w:rPr>
      </w:pPr>
      <w:proofErr w:type="gramStart"/>
      <w:r w:rsidRPr="00B061DA">
        <w:rPr>
          <w:rFonts w:asciiTheme="minorHAnsi" w:hAnsiTheme="minorHAnsi" w:cstheme="minorHAnsi"/>
        </w:rPr>
        <w:t>identification</w:t>
      </w:r>
      <w:proofErr w:type="gramEnd"/>
      <w:r w:rsidRPr="00B061DA">
        <w:rPr>
          <w:rFonts w:asciiTheme="minorHAnsi" w:hAnsiTheme="minorHAnsi" w:cstheme="minorHAnsi"/>
        </w:rPr>
        <w:t xml:space="preserve"> of joint structure and range of movement</w:t>
      </w:r>
      <w:r w:rsidR="000A3BE5">
        <w:rPr>
          <w:rFonts w:asciiTheme="minorHAnsi" w:hAnsiTheme="minorHAnsi" w:cstheme="minorHAnsi"/>
        </w:rPr>
        <w:t>.</w:t>
      </w:r>
    </w:p>
    <w:p w:rsidR="00B061DA" w:rsidRPr="00B061DA" w:rsidRDefault="00B061DA" w:rsidP="00B061DA">
      <w:pPr>
        <w:pStyle w:val="csbullet"/>
        <w:numPr>
          <w:ilvl w:val="0"/>
          <w:numId w:val="0"/>
        </w:numPr>
        <w:tabs>
          <w:tab w:val="clear" w:pos="-851"/>
        </w:tabs>
        <w:spacing w:before="0" w:after="0" w:line="240" w:lineRule="auto"/>
        <w:ind w:right="288"/>
        <w:rPr>
          <w:rFonts w:asciiTheme="minorHAnsi" w:hAnsiTheme="minorHAnsi" w:cstheme="minorHAnsi"/>
          <w:szCs w:val="22"/>
        </w:rPr>
      </w:pPr>
    </w:p>
    <w:p w:rsidR="00B061DA" w:rsidRPr="00B061DA" w:rsidRDefault="00B061DA" w:rsidP="00B061DA">
      <w:pPr>
        <w:pStyle w:val="ListNumber"/>
        <w:rPr>
          <w:rFonts w:asciiTheme="minorHAnsi" w:hAnsiTheme="minorHAnsi" w:cstheme="minorHAnsi"/>
        </w:rPr>
      </w:pPr>
      <w:r w:rsidRPr="00B061DA">
        <w:rPr>
          <w:rFonts w:asciiTheme="minorHAnsi" w:hAnsiTheme="minorHAnsi" w:cstheme="minorHAnsi"/>
        </w:rPr>
        <w:t>You will identify and investigate basic biomechanical principles for dance</w:t>
      </w:r>
      <w:r w:rsidR="000A3BE5">
        <w:rPr>
          <w:rFonts w:asciiTheme="minorHAnsi" w:hAnsiTheme="minorHAnsi" w:cstheme="minorHAnsi"/>
        </w:rPr>
        <w:t>:</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centre of gravity</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base of support</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balance</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motion: fall and recovery</w:t>
      </w:r>
    </w:p>
    <w:p w:rsidR="00B061DA" w:rsidRPr="00B061DA" w:rsidRDefault="00B061DA" w:rsidP="00B061DA">
      <w:pPr>
        <w:pStyle w:val="ListBullet5"/>
        <w:rPr>
          <w:rFonts w:asciiTheme="minorHAnsi" w:hAnsiTheme="minorHAnsi" w:cstheme="minorHAnsi"/>
        </w:rPr>
      </w:pPr>
      <w:proofErr w:type="gramStart"/>
      <w:r w:rsidRPr="00B061DA">
        <w:rPr>
          <w:rFonts w:asciiTheme="minorHAnsi" w:hAnsiTheme="minorHAnsi" w:cstheme="minorHAnsi"/>
        </w:rPr>
        <w:t>transfer</w:t>
      </w:r>
      <w:proofErr w:type="gramEnd"/>
      <w:r w:rsidRPr="00B061DA">
        <w:rPr>
          <w:rFonts w:asciiTheme="minorHAnsi" w:hAnsiTheme="minorHAnsi" w:cstheme="minorHAnsi"/>
        </w:rPr>
        <w:t xml:space="preserve"> of weight</w:t>
      </w:r>
      <w:r w:rsidR="000A3BE5">
        <w:rPr>
          <w:rFonts w:asciiTheme="minorHAnsi" w:hAnsiTheme="minorHAnsi" w:cstheme="minorHAnsi"/>
        </w:rPr>
        <w:t>.</w:t>
      </w:r>
    </w:p>
    <w:p w:rsidR="00B061DA" w:rsidRPr="00B061DA" w:rsidRDefault="00B061DA" w:rsidP="00B061DA">
      <w:pPr>
        <w:pStyle w:val="csbullet"/>
        <w:numPr>
          <w:ilvl w:val="0"/>
          <w:numId w:val="0"/>
        </w:numPr>
        <w:tabs>
          <w:tab w:val="clear" w:pos="-851"/>
        </w:tabs>
        <w:spacing w:before="0" w:after="0" w:line="240" w:lineRule="auto"/>
        <w:ind w:right="288"/>
        <w:rPr>
          <w:rFonts w:asciiTheme="minorHAnsi" w:hAnsiTheme="minorHAnsi" w:cstheme="minorHAnsi"/>
          <w:szCs w:val="22"/>
        </w:rPr>
      </w:pPr>
    </w:p>
    <w:p w:rsidR="00B061DA" w:rsidRPr="00B061DA" w:rsidRDefault="00B061DA" w:rsidP="00B061DA">
      <w:pPr>
        <w:pStyle w:val="ListNumber"/>
        <w:rPr>
          <w:rFonts w:asciiTheme="minorHAnsi" w:hAnsiTheme="minorHAnsi"/>
        </w:rPr>
      </w:pPr>
      <w:r w:rsidRPr="00B061DA">
        <w:rPr>
          <w:rFonts w:asciiTheme="minorHAnsi" w:hAnsiTheme="minorHAnsi"/>
        </w:rPr>
        <w:t>You will participate in hip hop dance classes. Activities will include:</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warming up the body</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coordination exercises</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isolation exercises</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strength exercises</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flexibility exercises</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sequences emphasising levels and floor</w:t>
      </w:r>
      <w:r w:rsidR="00EC2FC7">
        <w:rPr>
          <w:rFonts w:asciiTheme="minorHAnsi" w:hAnsiTheme="minorHAnsi" w:cstheme="minorHAnsi"/>
        </w:rPr>
        <w:t xml:space="preserve"> </w:t>
      </w:r>
      <w:r w:rsidRPr="00B061DA">
        <w:rPr>
          <w:rFonts w:asciiTheme="minorHAnsi" w:hAnsiTheme="minorHAnsi" w:cstheme="minorHAnsi"/>
        </w:rPr>
        <w:t xml:space="preserve">work, popping and locking, turns, jumps, travelling, and </w:t>
      </w:r>
      <w:proofErr w:type="spellStart"/>
      <w:r w:rsidRPr="00B061DA">
        <w:rPr>
          <w:rFonts w:asciiTheme="minorHAnsi" w:hAnsiTheme="minorHAnsi" w:cstheme="minorHAnsi"/>
        </w:rPr>
        <w:t>freestyling</w:t>
      </w:r>
      <w:proofErr w:type="spellEnd"/>
    </w:p>
    <w:p w:rsidR="00B061DA" w:rsidRPr="00B061DA" w:rsidRDefault="00B061DA" w:rsidP="00B061DA">
      <w:pPr>
        <w:pStyle w:val="ListBullet5"/>
        <w:rPr>
          <w:rFonts w:asciiTheme="minorHAnsi" w:hAnsiTheme="minorHAnsi" w:cstheme="minorHAnsi"/>
        </w:rPr>
      </w:pPr>
      <w:proofErr w:type="gramStart"/>
      <w:r w:rsidRPr="00B061DA">
        <w:rPr>
          <w:rFonts w:asciiTheme="minorHAnsi" w:hAnsiTheme="minorHAnsi" w:cstheme="minorHAnsi"/>
        </w:rPr>
        <w:t>sequences</w:t>
      </w:r>
      <w:proofErr w:type="gramEnd"/>
      <w:r w:rsidRPr="00B061DA">
        <w:rPr>
          <w:rFonts w:asciiTheme="minorHAnsi" w:hAnsiTheme="minorHAnsi" w:cstheme="minorHAnsi"/>
        </w:rPr>
        <w:t xml:space="preserve"> focusing on major principles</w:t>
      </w:r>
      <w:r w:rsidR="000A3BE5">
        <w:rPr>
          <w:rFonts w:asciiTheme="minorHAnsi" w:hAnsiTheme="minorHAnsi" w:cstheme="minorHAnsi"/>
        </w:rPr>
        <w:t>:</w:t>
      </w:r>
      <w:r w:rsidRPr="00B061DA">
        <w:rPr>
          <w:rFonts w:asciiTheme="minorHAnsi" w:hAnsiTheme="minorHAnsi" w:cstheme="minorHAnsi"/>
        </w:rPr>
        <w:t xml:space="preserve"> grounding, rhythm, isolation</w:t>
      </w:r>
      <w:r w:rsidR="009E28E3">
        <w:rPr>
          <w:rFonts w:asciiTheme="minorHAnsi" w:hAnsiTheme="minorHAnsi" w:cstheme="minorHAnsi"/>
        </w:rPr>
        <w:t>.</w:t>
      </w:r>
    </w:p>
    <w:p w:rsidR="0095336D" w:rsidRDefault="0095336D">
      <w:pPr>
        <w:rPr>
          <w:rFonts w:eastAsia="Times New Roman" w:cs="Arial"/>
          <w:b/>
          <w:bCs/>
        </w:rPr>
        <w:sectPr w:rsidR="0095336D" w:rsidSect="000A3BE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p w:rsidR="00B061DA" w:rsidRPr="00B061DA" w:rsidRDefault="00B061DA" w:rsidP="00B061DA">
      <w:pPr>
        <w:pStyle w:val="ListNumber"/>
        <w:rPr>
          <w:rFonts w:asciiTheme="minorHAnsi" w:hAnsiTheme="minorHAnsi" w:cs="Arial"/>
        </w:rPr>
      </w:pPr>
      <w:r w:rsidRPr="00B061DA">
        <w:rPr>
          <w:rFonts w:asciiTheme="minorHAnsi" w:hAnsiTheme="minorHAnsi"/>
        </w:rPr>
        <w:lastRenderedPageBreak/>
        <w:t>You will participate in contemporary dance classes. Activities will include:</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spinal rolls</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 xml:space="preserve">flat back and c-curve </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drop swings</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brushes</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plies</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strength exercises</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flexibility exercises</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floor work</w:t>
      </w:r>
    </w:p>
    <w:p w:rsidR="00B061DA" w:rsidRPr="00B061DA" w:rsidRDefault="00B061DA" w:rsidP="00B061DA">
      <w:pPr>
        <w:pStyle w:val="ListBullet5"/>
        <w:rPr>
          <w:rFonts w:asciiTheme="minorHAnsi" w:hAnsiTheme="minorHAnsi" w:cstheme="minorHAnsi"/>
        </w:rPr>
      </w:pPr>
      <w:r w:rsidRPr="00B061DA">
        <w:rPr>
          <w:rFonts w:asciiTheme="minorHAnsi" w:hAnsiTheme="minorHAnsi" w:cstheme="minorHAnsi"/>
        </w:rPr>
        <w:t>turning exercises</w:t>
      </w:r>
    </w:p>
    <w:p w:rsidR="00B061DA" w:rsidRPr="00B061DA" w:rsidRDefault="00B061DA" w:rsidP="00B061DA">
      <w:pPr>
        <w:pStyle w:val="ListBullet5"/>
        <w:rPr>
          <w:rFonts w:asciiTheme="minorHAnsi" w:hAnsiTheme="minorHAnsi" w:cstheme="minorHAnsi"/>
        </w:rPr>
      </w:pPr>
      <w:proofErr w:type="spellStart"/>
      <w:r w:rsidRPr="00B061DA">
        <w:rPr>
          <w:rFonts w:asciiTheme="minorHAnsi" w:hAnsiTheme="minorHAnsi" w:cstheme="minorHAnsi"/>
        </w:rPr>
        <w:t>locomotor</w:t>
      </w:r>
      <w:proofErr w:type="spellEnd"/>
      <w:r w:rsidRPr="00B061DA">
        <w:rPr>
          <w:rFonts w:asciiTheme="minorHAnsi" w:hAnsiTheme="minorHAnsi" w:cstheme="minorHAnsi"/>
        </w:rPr>
        <w:t xml:space="preserve"> sequences involving elevation (triplets, leg swings, simple inversions </w:t>
      </w:r>
      <w:r w:rsidR="005472DA">
        <w:rPr>
          <w:rFonts w:asciiTheme="minorHAnsi" w:hAnsiTheme="minorHAnsi" w:cstheme="minorHAnsi"/>
        </w:rPr>
        <w:br/>
      </w:r>
      <w:r w:rsidRPr="00B061DA">
        <w:rPr>
          <w:rFonts w:asciiTheme="minorHAnsi" w:hAnsiTheme="minorHAnsi" w:cstheme="minorHAnsi"/>
        </w:rPr>
        <w:t>e.g. cartwheels)</w:t>
      </w:r>
    </w:p>
    <w:p w:rsidR="00B061DA" w:rsidRPr="00B061DA" w:rsidRDefault="00B061DA" w:rsidP="00B061DA">
      <w:pPr>
        <w:pStyle w:val="ListBullet5"/>
        <w:rPr>
          <w:rFonts w:asciiTheme="minorHAnsi" w:hAnsiTheme="minorHAnsi"/>
        </w:rPr>
      </w:pPr>
      <w:proofErr w:type="gramStart"/>
      <w:r w:rsidRPr="00B061DA">
        <w:rPr>
          <w:rFonts w:asciiTheme="minorHAnsi" w:hAnsiTheme="minorHAnsi" w:cstheme="minorHAnsi"/>
        </w:rPr>
        <w:t>sequences</w:t>
      </w:r>
      <w:proofErr w:type="gramEnd"/>
      <w:r w:rsidRPr="00B061DA">
        <w:rPr>
          <w:rFonts w:asciiTheme="minorHAnsi" w:hAnsiTheme="minorHAnsi" w:cstheme="minorHAnsi"/>
        </w:rPr>
        <w:t xml:space="preserve"> focusing on major principles</w:t>
      </w:r>
      <w:r w:rsidR="000A3BE5">
        <w:rPr>
          <w:rFonts w:asciiTheme="minorHAnsi" w:hAnsiTheme="minorHAnsi" w:cstheme="minorHAnsi"/>
        </w:rPr>
        <w:t>:</w:t>
      </w:r>
      <w:r w:rsidRPr="00B061DA">
        <w:rPr>
          <w:rFonts w:asciiTheme="minorHAnsi" w:hAnsiTheme="minorHAnsi" w:cstheme="minorHAnsi"/>
        </w:rPr>
        <w:t xml:space="preserve"> grounding, space-eating, parallel</w:t>
      </w:r>
      <w:r w:rsidR="000A3BE5">
        <w:rPr>
          <w:rFonts w:asciiTheme="minorHAnsi" w:hAnsiTheme="minorHAnsi" w:cstheme="minorHAnsi"/>
        </w:rPr>
        <w:t>.</w:t>
      </w:r>
    </w:p>
    <w:p w:rsidR="00B061DA" w:rsidRDefault="00B061DA" w:rsidP="00891E0F">
      <w:pPr>
        <w:rPr>
          <w:rFonts w:eastAsia="Times New Roman" w:cs="Arial"/>
          <w:b/>
          <w:bCs/>
        </w:rPr>
      </w:pPr>
    </w:p>
    <w:tbl>
      <w:tblPr>
        <w:tblW w:w="918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38"/>
        <w:gridCol w:w="1842"/>
      </w:tblGrid>
      <w:tr w:rsidR="00B061DA" w:rsidRPr="00533853" w:rsidTr="000C0E2A">
        <w:trPr>
          <w:trHeight w:val="235"/>
        </w:trPr>
        <w:tc>
          <w:tcPr>
            <w:tcW w:w="7338" w:type="dxa"/>
            <w:shd w:val="clear" w:color="auto" w:fill="BD9FCF" w:themeFill="accent4"/>
          </w:tcPr>
          <w:p w:rsidR="00B061DA" w:rsidRPr="00533853" w:rsidRDefault="00B061DA" w:rsidP="000A3BE5">
            <w:pPr>
              <w:pStyle w:val="csbullet"/>
              <w:numPr>
                <w:ilvl w:val="0"/>
                <w:numId w:val="0"/>
              </w:numPr>
              <w:tabs>
                <w:tab w:val="clear" w:pos="-851"/>
                <w:tab w:val="left" w:pos="5112"/>
              </w:tabs>
              <w:spacing w:line="240" w:lineRule="auto"/>
              <w:ind w:right="-387"/>
              <w:rPr>
                <w:rFonts w:asciiTheme="minorHAnsi" w:hAnsiTheme="minorHAnsi" w:cstheme="minorHAnsi"/>
                <w:bCs/>
                <w:color w:val="FFFFFF"/>
                <w:sz w:val="20"/>
              </w:rPr>
            </w:pPr>
            <w:r w:rsidRPr="00533853">
              <w:rPr>
                <w:rFonts w:asciiTheme="minorHAnsi" w:hAnsiTheme="minorHAnsi" w:cstheme="minorHAnsi"/>
                <w:b/>
                <w:bCs/>
                <w:color w:val="FFFFFF"/>
                <w:sz w:val="20"/>
              </w:rPr>
              <w:t>Requirements for assessment</w:t>
            </w:r>
          </w:p>
        </w:tc>
        <w:tc>
          <w:tcPr>
            <w:tcW w:w="1842" w:type="dxa"/>
            <w:shd w:val="clear" w:color="auto" w:fill="BD9FCF" w:themeFill="accent4"/>
          </w:tcPr>
          <w:p w:rsidR="00B061DA" w:rsidRPr="00533853" w:rsidRDefault="00B061DA" w:rsidP="000A3BE5">
            <w:pPr>
              <w:tabs>
                <w:tab w:val="left" w:pos="4800"/>
              </w:tabs>
              <w:spacing w:before="120" w:after="120"/>
              <w:ind w:left="72"/>
              <w:jc w:val="center"/>
              <w:rPr>
                <w:rFonts w:cstheme="minorHAnsi"/>
                <w:b/>
                <w:bCs/>
                <w:color w:val="FFFFFF"/>
                <w:sz w:val="20"/>
              </w:rPr>
            </w:pPr>
            <w:r w:rsidRPr="00533853">
              <w:rPr>
                <w:rFonts w:cstheme="minorHAnsi"/>
                <w:b/>
                <w:bCs/>
                <w:color w:val="FFFFFF"/>
                <w:sz w:val="20"/>
              </w:rPr>
              <w:t>Due dates</w:t>
            </w:r>
          </w:p>
        </w:tc>
      </w:tr>
      <w:tr w:rsidR="00B061DA" w:rsidRPr="00533853" w:rsidTr="000C0E2A">
        <w:trPr>
          <w:trHeight w:val="433"/>
        </w:trPr>
        <w:tc>
          <w:tcPr>
            <w:tcW w:w="7338" w:type="dxa"/>
            <w:shd w:val="clear" w:color="auto" w:fill="E4D8EB" w:themeFill="accent4" w:themeFillTint="66"/>
          </w:tcPr>
          <w:p w:rsidR="00B061DA" w:rsidRPr="00533853" w:rsidRDefault="00B061DA" w:rsidP="00B061DA">
            <w:pPr>
              <w:numPr>
                <w:ilvl w:val="0"/>
                <w:numId w:val="8"/>
              </w:numPr>
              <w:spacing w:after="0" w:line="240" w:lineRule="auto"/>
              <w:rPr>
                <w:rFonts w:cstheme="minorHAnsi"/>
                <w:sz w:val="20"/>
                <w:szCs w:val="20"/>
              </w:rPr>
            </w:pPr>
            <w:r w:rsidRPr="00533853">
              <w:rPr>
                <w:rFonts w:cstheme="minorHAnsi"/>
                <w:sz w:val="20"/>
                <w:szCs w:val="20"/>
              </w:rPr>
              <w:t xml:space="preserve">Demonstration of practical </w:t>
            </w:r>
            <w:r>
              <w:rPr>
                <w:rFonts w:cstheme="minorHAnsi"/>
                <w:sz w:val="20"/>
                <w:szCs w:val="20"/>
              </w:rPr>
              <w:t>genre-specific</w:t>
            </w:r>
            <w:r w:rsidRPr="00533853">
              <w:rPr>
                <w:rFonts w:cstheme="minorHAnsi"/>
                <w:sz w:val="20"/>
                <w:szCs w:val="20"/>
              </w:rPr>
              <w:t xml:space="preserve"> technique assessment class</w:t>
            </w:r>
          </w:p>
        </w:tc>
        <w:tc>
          <w:tcPr>
            <w:tcW w:w="1842" w:type="dxa"/>
            <w:shd w:val="clear" w:color="auto" w:fill="E4D8EB" w:themeFill="accent4" w:themeFillTint="66"/>
            <w:vAlign w:val="center"/>
          </w:tcPr>
          <w:p w:rsidR="00B061DA" w:rsidRPr="00533853" w:rsidRDefault="00B061DA" w:rsidP="000A3BE5">
            <w:pPr>
              <w:tabs>
                <w:tab w:val="left" w:pos="4800"/>
              </w:tabs>
              <w:jc w:val="right"/>
              <w:rPr>
                <w:rFonts w:cstheme="minorHAnsi"/>
                <w:sz w:val="20"/>
              </w:rPr>
            </w:pPr>
          </w:p>
        </w:tc>
      </w:tr>
      <w:tr w:rsidR="00B061DA" w:rsidRPr="00533853" w:rsidTr="000C0E2A">
        <w:trPr>
          <w:trHeight w:val="433"/>
        </w:trPr>
        <w:tc>
          <w:tcPr>
            <w:tcW w:w="7338" w:type="dxa"/>
            <w:shd w:val="clear" w:color="auto" w:fill="E4D8EB" w:themeFill="accent4" w:themeFillTint="66"/>
          </w:tcPr>
          <w:p w:rsidR="00B061DA" w:rsidRPr="005402D4" w:rsidRDefault="00B061DA" w:rsidP="00EC2FC7">
            <w:pPr>
              <w:numPr>
                <w:ilvl w:val="0"/>
                <w:numId w:val="8"/>
              </w:numPr>
              <w:spacing w:after="120" w:line="240" w:lineRule="auto"/>
              <w:rPr>
                <w:rFonts w:cstheme="minorHAnsi"/>
                <w:sz w:val="20"/>
                <w:szCs w:val="20"/>
              </w:rPr>
            </w:pPr>
            <w:r w:rsidRPr="00533853">
              <w:rPr>
                <w:rFonts w:cstheme="minorHAnsi"/>
                <w:sz w:val="20"/>
                <w:szCs w:val="20"/>
              </w:rPr>
              <w:t>Dance journal: including identification of stylistic characteristics, anatomical principles and use of biomechanical pr</w:t>
            </w:r>
            <w:r>
              <w:rPr>
                <w:rFonts w:cstheme="minorHAnsi"/>
                <w:sz w:val="20"/>
                <w:szCs w:val="20"/>
              </w:rPr>
              <w:t xml:space="preserve">inciples specific to each </w:t>
            </w:r>
            <w:r w:rsidRPr="00533853">
              <w:rPr>
                <w:rFonts w:cstheme="minorHAnsi"/>
                <w:sz w:val="20"/>
                <w:szCs w:val="20"/>
              </w:rPr>
              <w:t xml:space="preserve">genre. In addition, comment on </w:t>
            </w:r>
            <w:r>
              <w:rPr>
                <w:rFonts w:cstheme="minorHAnsi"/>
                <w:sz w:val="20"/>
                <w:szCs w:val="20"/>
              </w:rPr>
              <w:t xml:space="preserve">your own progress in each </w:t>
            </w:r>
            <w:r w:rsidRPr="00533853">
              <w:rPr>
                <w:rFonts w:cstheme="minorHAnsi"/>
                <w:sz w:val="20"/>
                <w:szCs w:val="20"/>
              </w:rPr>
              <w:t>genre</w:t>
            </w:r>
          </w:p>
        </w:tc>
        <w:tc>
          <w:tcPr>
            <w:tcW w:w="1842" w:type="dxa"/>
            <w:shd w:val="clear" w:color="auto" w:fill="E4D8EB" w:themeFill="accent4" w:themeFillTint="66"/>
            <w:vAlign w:val="center"/>
          </w:tcPr>
          <w:p w:rsidR="00B061DA" w:rsidRPr="00533853" w:rsidRDefault="00B061DA" w:rsidP="000A3BE5">
            <w:pPr>
              <w:tabs>
                <w:tab w:val="left" w:pos="4800"/>
              </w:tabs>
              <w:jc w:val="right"/>
              <w:rPr>
                <w:rFonts w:cstheme="minorHAnsi"/>
                <w:sz w:val="20"/>
              </w:rPr>
            </w:pPr>
          </w:p>
        </w:tc>
      </w:tr>
    </w:tbl>
    <w:p w:rsidR="0095336D" w:rsidRDefault="0095336D" w:rsidP="00891E0F">
      <w:pPr>
        <w:rPr>
          <w:rFonts w:eastAsia="Times New Roman" w:cs="Arial"/>
          <w:b/>
          <w:bCs/>
        </w:rPr>
        <w:sectPr w:rsidR="0095336D" w:rsidSect="00AC3314">
          <w:footerReference w:type="default" r:id="rId20"/>
          <w:headerReference w:type="first" r:id="rId21"/>
          <w:footerReference w:type="first" r:id="rId22"/>
          <w:pgSz w:w="11906" w:h="16838"/>
          <w:pgMar w:top="1440" w:right="1440" w:bottom="1440" w:left="1440" w:header="708" w:footer="708" w:gutter="0"/>
          <w:cols w:space="708"/>
          <w:titlePg/>
          <w:docGrid w:linePitch="360"/>
        </w:sectPr>
      </w:pPr>
    </w:p>
    <w:p w:rsidR="00891E0F" w:rsidRPr="00A71521" w:rsidRDefault="00891E0F" w:rsidP="006B600F">
      <w:pPr>
        <w:pStyle w:val="Heading1"/>
      </w:pPr>
      <w:r w:rsidRPr="00A71521">
        <w:lastRenderedPageBreak/>
        <w:t>Marking key for sample assessment task</w:t>
      </w:r>
      <w:r w:rsidR="00A71521">
        <w:t xml:space="preserve"> </w:t>
      </w:r>
      <w:r w:rsidR="00B061DA">
        <w:rPr>
          <w:sz w:val="24"/>
          <w:szCs w:val="24"/>
        </w:rPr>
        <w:t>1</w:t>
      </w:r>
    </w:p>
    <w:tbl>
      <w:tblPr>
        <w:tblStyle w:val="TableGrid1"/>
        <w:tblW w:w="10207" w:type="dxa"/>
        <w:tblInd w:w="-459" w:type="dxa"/>
        <w:tblLayout w:type="fixed"/>
        <w:tblLook w:val="04A0" w:firstRow="1" w:lastRow="0" w:firstColumn="1" w:lastColumn="0" w:noHBand="0" w:noVBand="1"/>
      </w:tblPr>
      <w:tblGrid>
        <w:gridCol w:w="2977"/>
        <w:gridCol w:w="1446"/>
        <w:gridCol w:w="1446"/>
        <w:gridCol w:w="1361"/>
        <w:gridCol w:w="1559"/>
        <w:gridCol w:w="1418"/>
      </w:tblGrid>
      <w:tr w:rsidR="00E40541" w:rsidRPr="00891E0F" w:rsidTr="000C0E2A">
        <w:tc>
          <w:tcPr>
            <w:tcW w:w="2977" w:type="dxa"/>
            <w:vMerge w:val="restart"/>
            <w:shd w:val="clear" w:color="auto" w:fill="E4D8EB" w:themeFill="accent4" w:themeFillTint="66"/>
            <w:vAlign w:val="center"/>
          </w:tcPr>
          <w:p w:rsidR="00B061DA" w:rsidRPr="00AC3314" w:rsidRDefault="00E40541" w:rsidP="00B061DA">
            <w:pPr>
              <w:spacing w:line="264" w:lineRule="auto"/>
              <w:contextualSpacing/>
              <w:rPr>
                <w:rFonts w:cs="Times New Roman"/>
                <w:b/>
                <w:sz w:val="20"/>
                <w:szCs w:val="20"/>
              </w:rPr>
            </w:pPr>
            <w:r w:rsidRPr="00AC3314">
              <w:rPr>
                <w:rFonts w:cs="Times New Roman"/>
                <w:b/>
                <w:sz w:val="20"/>
                <w:szCs w:val="20"/>
              </w:rPr>
              <w:t>Demonstration of contemporary technique</w:t>
            </w:r>
          </w:p>
        </w:tc>
        <w:tc>
          <w:tcPr>
            <w:tcW w:w="1446" w:type="dxa"/>
            <w:tcBorders>
              <w:bottom w:val="nil"/>
            </w:tcBorders>
            <w:shd w:val="clear" w:color="auto" w:fill="E4D8EB" w:themeFill="accent4" w:themeFillTint="66"/>
          </w:tcPr>
          <w:p w:rsidR="00B061DA" w:rsidRPr="00AC3314" w:rsidRDefault="00B061DA" w:rsidP="00B061DA">
            <w:pPr>
              <w:jc w:val="center"/>
              <w:rPr>
                <w:rFonts w:cstheme="minorHAnsi"/>
                <w:sz w:val="16"/>
                <w:szCs w:val="16"/>
              </w:rPr>
            </w:pPr>
            <w:r w:rsidRPr="00AC3314">
              <w:rPr>
                <w:rFonts w:cstheme="minorHAnsi"/>
                <w:sz w:val="16"/>
                <w:szCs w:val="16"/>
              </w:rPr>
              <w:t>Sustains a coordinated and highly skilled application of tec</w:t>
            </w:r>
            <w:r w:rsidR="00AC3314">
              <w:rPr>
                <w:rFonts w:cstheme="minorHAnsi"/>
                <w:sz w:val="16"/>
                <w:szCs w:val="16"/>
              </w:rPr>
              <w:t>hnical dance skills in exercise</w:t>
            </w:r>
          </w:p>
        </w:tc>
        <w:tc>
          <w:tcPr>
            <w:tcW w:w="1446" w:type="dxa"/>
            <w:tcBorders>
              <w:bottom w:val="nil"/>
            </w:tcBorders>
            <w:shd w:val="clear" w:color="auto" w:fill="E4D8EB" w:themeFill="accent4" w:themeFillTint="66"/>
          </w:tcPr>
          <w:p w:rsidR="00B061DA" w:rsidRPr="00AC3314" w:rsidRDefault="00B061DA" w:rsidP="00B061DA">
            <w:pPr>
              <w:jc w:val="center"/>
              <w:rPr>
                <w:rFonts w:cstheme="minorHAnsi"/>
                <w:sz w:val="16"/>
                <w:szCs w:val="16"/>
              </w:rPr>
            </w:pPr>
            <w:r w:rsidRPr="00AC3314">
              <w:rPr>
                <w:rFonts w:cstheme="minorHAnsi"/>
                <w:sz w:val="16"/>
                <w:szCs w:val="16"/>
              </w:rPr>
              <w:t>Demonstrates a coordinated and skilled application of tec</w:t>
            </w:r>
            <w:r w:rsidR="00AC3314">
              <w:rPr>
                <w:rFonts w:cstheme="minorHAnsi"/>
                <w:sz w:val="16"/>
                <w:szCs w:val="16"/>
              </w:rPr>
              <w:t>hnical dance skills in exercise</w:t>
            </w:r>
          </w:p>
        </w:tc>
        <w:tc>
          <w:tcPr>
            <w:tcW w:w="1361" w:type="dxa"/>
            <w:tcBorders>
              <w:bottom w:val="nil"/>
            </w:tcBorders>
            <w:shd w:val="clear" w:color="auto" w:fill="E4D8EB" w:themeFill="accent4" w:themeFillTint="66"/>
          </w:tcPr>
          <w:p w:rsidR="00B061DA" w:rsidRPr="00AC3314" w:rsidRDefault="00B061DA" w:rsidP="00B061DA">
            <w:pPr>
              <w:jc w:val="center"/>
              <w:rPr>
                <w:rFonts w:cstheme="minorHAnsi"/>
                <w:sz w:val="16"/>
                <w:szCs w:val="16"/>
              </w:rPr>
            </w:pPr>
            <w:r w:rsidRPr="00AC3314">
              <w:rPr>
                <w:rFonts w:cstheme="minorHAnsi"/>
                <w:sz w:val="16"/>
                <w:szCs w:val="16"/>
              </w:rPr>
              <w:t>Performs technical danc</w:t>
            </w:r>
            <w:r w:rsidR="00AC3314">
              <w:rPr>
                <w:rFonts w:cstheme="minorHAnsi"/>
                <w:sz w:val="16"/>
                <w:szCs w:val="16"/>
              </w:rPr>
              <w:t>e skills adequately in exercise</w:t>
            </w:r>
          </w:p>
        </w:tc>
        <w:tc>
          <w:tcPr>
            <w:tcW w:w="1559" w:type="dxa"/>
            <w:tcBorders>
              <w:bottom w:val="nil"/>
            </w:tcBorders>
            <w:shd w:val="clear" w:color="auto" w:fill="E4D8EB" w:themeFill="accent4" w:themeFillTint="66"/>
          </w:tcPr>
          <w:p w:rsidR="00B061DA" w:rsidRPr="00AC3314" w:rsidRDefault="00B061DA" w:rsidP="00B061DA">
            <w:pPr>
              <w:jc w:val="center"/>
              <w:rPr>
                <w:rFonts w:cstheme="minorHAnsi"/>
                <w:b/>
                <w:sz w:val="16"/>
                <w:szCs w:val="16"/>
              </w:rPr>
            </w:pPr>
            <w:r w:rsidRPr="00AC3314">
              <w:rPr>
                <w:rFonts w:cstheme="minorHAnsi"/>
                <w:sz w:val="16"/>
                <w:szCs w:val="16"/>
              </w:rPr>
              <w:t>Performs exercise demonstrating some control of technical dance skills but with inconsistencies</w:t>
            </w:r>
          </w:p>
        </w:tc>
        <w:tc>
          <w:tcPr>
            <w:tcW w:w="1418" w:type="dxa"/>
            <w:tcBorders>
              <w:bottom w:val="nil"/>
            </w:tcBorders>
            <w:shd w:val="clear" w:color="auto" w:fill="E4D8EB" w:themeFill="accent4" w:themeFillTint="66"/>
          </w:tcPr>
          <w:p w:rsidR="00B061DA" w:rsidRPr="00AC3314" w:rsidRDefault="00B061DA" w:rsidP="00B061DA">
            <w:pPr>
              <w:jc w:val="center"/>
              <w:rPr>
                <w:rFonts w:cstheme="minorHAnsi"/>
                <w:sz w:val="16"/>
                <w:szCs w:val="16"/>
              </w:rPr>
            </w:pPr>
            <w:r w:rsidRPr="00AC3314">
              <w:rPr>
                <w:rFonts w:cstheme="minorHAnsi"/>
                <w:sz w:val="16"/>
                <w:szCs w:val="16"/>
              </w:rPr>
              <w:t>Performs exercise with insufficient control and limited applic</w:t>
            </w:r>
            <w:r w:rsidR="00AC3314">
              <w:rPr>
                <w:rFonts w:cstheme="minorHAnsi"/>
                <w:sz w:val="16"/>
                <w:szCs w:val="16"/>
              </w:rPr>
              <w:t>ation of technical dance skills</w:t>
            </w:r>
          </w:p>
        </w:tc>
      </w:tr>
      <w:tr w:rsidR="00E40541" w:rsidRPr="00891E0F" w:rsidTr="000C0E2A">
        <w:tc>
          <w:tcPr>
            <w:tcW w:w="2977" w:type="dxa"/>
            <w:vMerge/>
            <w:shd w:val="clear" w:color="auto" w:fill="F1EBF5" w:themeFill="accent4" w:themeFillTint="33"/>
          </w:tcPr>
          <w:p w:rsidR="00B061DA" w:rsidRPr="00AC3314" w:rsidRDefault="00B061DA" w:rsidP="00891E0F">
            <w:pPr>
              <w:spacing w:line="264" w:lineRule="auto"/>
              <w:contextualSpacing/>
              <w:jc w:val="center"/>
              <w:rPr>
                <w:rFonts w:cs="Times New Roman"/>
                <w:b/>
                <w:sz w:val="20"/>
                <w:szCs w:val="20"/>
              </w:rPr>
            </w:pPr>
          </w:p>
        </w:tc>
        <w:tc>
          <w:tcPr>
            <w:tcW w:w="1446" w:type="dxa"/>
            <w:tcBorders>
              <w:top w:val="nil"/>
            </w:tcBorders>
            <w:shd w:val="clear" w:color="auto" w:fill="E4D8EB" w:themeFill="accent4" w:themeFillTint="66"/>
          </w:tcPr>
          <w:p w:rsidR="00B061DA" w:rsidRPr="00AC3314" w:rsidRDefault="00B061DA" w:rsidP="00B061DA">
            <w:pPr>
              <w:jc w:val="center"/>
              <w:rPr>
                <w:rFonts w:cstheme="minorHAnsi"/>
                <w:b/>
                <w:sz w:val="20"/>
                <w:szCs w:val="20"/>
              </w:rPr>
            </w:pPr>
            <w:r w:rsidRPr="00AC3314">
              <w:rPr>
                <w:rFonts w:cstheme="minorHAnsi"/>
                <w:b/>
                <w:sz w:val="20"/>
                <w:szCs w:val="20"/>
              </w:rPr>
              <w:t>/5</w:t>
            </w:r>
          </w:p>
        </w:tc>
        <w:tc>
          <w:tcPr>
            <w:tcW w:w="1446" w:type="dxa"/>
            <w:tcBorders>
              <w:top w:val="nil"/>
            </w:tcBorders>
            <w:shd w:val="clear" w:color="auto" w:fill="E4D8EB" w:themeFill="accent4" w:themeFillTint="66"/>
          </w:tcPr>
          <w:p w:rsidR="00B061DA" w:rsidRPr="00AC3314" w:rsidRDefault="00B061DA" w:rsidP="000A3BE5">
            <w:pPr>
              <w:jc w:val="center"/>
              <w:rPr>
                <w:rFonts w:cstheme="minorHAnsi"/>
                <w:b/>
                <w:sz w:val="20"/>
                <w:szCs w:val="20"/>
              </w:rPr>
            </w:pPr>
            <w:r w:rsidRPr="00AC3314">
              <w:rPr>
                <w:rFonts w:cstheme="minorHAnsi"/>
                <w:b/>
                <w:sz w:val="20"/>
                <w:szCs w:val="20"/>
              </w:rPr>
              <w:t>/4</w:t>
            </w:r>
          </w:p>
        </w:tc>
        <w:tc>
          <w:tcPr>
            <w:tcW w:w="1361" w:type="dxa"/>
            <w:tcBorders>
              <w:top w:val="nil"/>
            </w:tcBorders>
            <w:shd w:val="clear" w:color="auto" w:fill="E4D8EB" w:themeFill="accent4" w:themeFillTint="66"/>
          </w:tcPr>
          <w:p w:rsidR="00B061DA" w:rsidRPr="00AC3314" w:rsidRDefault="00B061DA" w:rsidP="00B061DA">
            <w:pPr>
              <w:jc w:val="center"/>
              <w:rPr>
                <w:rFonts w:cstheme="minorHAnsi"/>
                <w:b/>
                <w:sz w:val="20"/>
                <w:szCs w:val="20"/>
              </w:rPr>
            </w:pPr>
            <w:r w:rsidRPr="00AC3314">
              <w:rPr>
                <w:rFonts w:cstheme="minorHAnsi"/>
                <w:b/>
                <w:sz w:val="20"/>
                <w:szCs w:val="20"/>
              </w:rPr>
              <w:t>/3</w:t>
            </w:r>
          </w:p>
        </w:tc>
        <w:tc>
          <w:tcPr>
            <w:tcW w:w="1559" w:type="dxa"/>
            <w:tcBorders>
              <w:top w:val="nil"/>
            </w:tcBorders>
            <w:shd w:val="clear" w:color="auto" w:fill="E4D8EB" w:themeFill="accent4" w:themeFillTint="66"/>
          </w:tcPr>
          <w:p w:rsidR="00B061DA" w:rsidRPr="00AC3314" w:rsidRDefault="00B061DA" w:rsidP="000A3BE5">
            <w:pPr>
              <w:jc w:val="center"/>
              <w:rPr>
                <w:rFonts w:cstheme="minorHAnsi"/>
                <w:b/>
                <w:sz w:val="20"/>
                <w:szCs w:val="20"/>
              </w:rPr>
            </w:pPr>
            <w:r w:rsidRPr="00AC3314">
              <w:rPr>
                <w:rFonts w:cstheme="minorHAnsi"/>
                <w:b/>
                <w:sz w:val="20"/>
                <w:szCs w:val="20"/>
              </w:rPr>
              <w:t>/2</w:t>
            </w:r>
          </w:p>
        </w:tc>
        <w:tc>
          <w:tcPr>
            <w:tcW w:w="1418" w:type="dxa"/>
            <w:tcBorders>
              <w:top w:val="nil"/>
            </w:tcBorders>
            <w:shd w:val="clear" w:color="auto" w:fill="E4D8EB" w:themeFill="accent4" w:themeFillTint="66"/>
          </w:tcPr>
          <w:p w:rsidR="00B061DA" w:rsidRPr="00AC3314" w:rsidRDefault="00B061DA" w:rsidP="000A3BE5">
            <w:pPr>
              <w:jc w:val="center"/>
              <w:rPr>
                <w:rFonts w:cstheme="minorHAnsi"/>
                <w:b/>
                <w:sz w:val="20"/>
                <w:szCs w:val="20"/>
              </w:rPr>
            </w:pPr>
            <w:r w:rsidRPr="00AC3314">
              <w:rPr>
                <w:rFonts w:cstheme="minorHAnsi"/>
                <w:b/>
                <w:sz w:val="20"/>
                <w:szCs w:val="20"/>
              </w:rPr>
              <w:t>/1</w:t>
            </w:r>
          </w:p>
        </w:tc>
      </w:tr>
      <w:tr w:rsidR="00E40541" w:rsidRPr="00891E0F" w:rsidTr="00A90CC9">
        <w:tc>
          <w:tcPr>
            <w:tcW w:w="2977" w:type="dxa"/>
            <w:vAlign w:val="center"/>
          </w:tcPr>
          <w:p w:rsidR="00B061DA" w:rsidRPr="00AC3314" w:rsidRDefault="00B061DA" w:rsidP="000C0E2A">
            <w:pPr>
              <w:spacing w:line="264" w:lineRule="auto"/>
              <w:contextualSpacing/>
              <w:rPr>
                <w:rFonts w:cs="Times New Roman"/>
                <w:sz w:val="20"/>
                <w:szCs w:val="20"/>
              </w:rPr>
            </w:pPr>
            <w:r w:rsidRPr="00AC3314">
              <w:rPr>
                <w:rFonts w:cs="Times New Roman"/>
                <w:sz w:val="20"/>
                <w:szCs w:val="20"/>
              </w:rPr>
              <w:t xml:space="preserve">Spinal </w:t>
            </w:r>
            <w:r w:rsidR="000C0E2A">
              <w:rPr>
                <w:rFonts w:cs="Times New Roman"/>
                <w:sz w:val="20"/>
                <w:szCs w:val="20"/>
              </w:rPr>
              <w:t>r</w:t>
            </w:r>
            <w:r w:rsidRPr="00AC3314">
              <w:rPr>
                <w:rFonts w:cs="Times New Roman"/>
                <w:sz w:val="20"/>
                <w:szCs w:val="20"/>
              </w:rPr>
              <w:t>oll, alignment exercise</w:t>
            </w: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361" w:type="dxa"/>
          </w:tcPr>
          <w:p w:rsidR="00B061DA" w:rsidRPr="00AC3314" w:rsidRDefault="00B061DA" w:rsidP="00891E0F">
            <w:pPr>
              <w:spacing w:line="264" w:lineRule="auto"/>
              <w:contextualSpacing/>
              <w:jc w:val="center"/>
              <w:rPr>
                <w:rFonts w:cs="Times New Roman"/>
                <w:sz w:val="20"/>
                <w:szCs w:val="20"/>
              </w:rPr>
            </w:pPr>
          </w:p>
        </w:tc>
        <w:tc>
          <w:tcPr>
            <w:tcW w:w="1559" w:type="dxa"/>
          </w:tcPr>
          <w:p w:rsidR="00B061DA" w:rsidRPr="00AC3314" w:rsidRDefault="00B061DA" w:rsidP="00891E0F">
            <w:pPr>
              <w:spacing w:line="264" w:lineRule="auto"/>
              <w:contextualSpacing/>
              <w:jc w:val="center"/>
              <w:rPr>
                <w:rFonts w:cs="Times New Roman"/>
                <w:sz w:val="20"/>
                <w:szCs w:val="20"/>
              </w:rPr>
            </w:pPr>
          </w:p>
        </w:tc>
        <w:tc>
          <w:tcPr>
            <w:tcW w:w="1418" w:type="dxa"/>
          </w:tcPr>
          <w:p w:rsidR="00B061DA" w:rsidRPr="00AC3314" w:rsidRDefault="00B061DA" w:rsidP="00891E0F">
            <w:pPr>
              <w:spacing w:line="264" w:lineRule="auto"/>
              <w:contextualSpacing/>
              <w:jc w:val="center"/>
              <w:rPr>
                <w:rFonts w:cs="Times New Roman"/>
                <w:sz w:val="20"/>
                <w:szCs w:val="20"/>
              </w:rPr>
            </w:pPr>
          </w:p>
        </w:tc>
      </w:tr>
      <w:tr w:rsidR="00E40541" w:rsidRPr="00891E0F" w:rsidTr="00A90CC9">
        <w:tc>
          <w:tcPr>
            <w:tcW w:w="2977" w:type="dxa"/>
            <w:vAlign w:val="center"/>
          </w:tcPr>
          <w:p w:rsidR="00B061DA" w:rsidRPr="00AC3314" w:rsidRDefault="00B061DA" w:rsidP="00B061DA">
            <w:pPr>
              <w:spacing w:line="264" w:lineRule="auto"/>
              <w:contextualSpacing/>
              <w:rPr>
                <w:rFonts w:cs="Times New Roman"/>
                <w:sz w:val="20"/>
                <w:szCs w:val="20"/>
              </w:rPr>
            </w:pPr>
            <w:r w:rsidRPr="00AC3314">
              <w:rPr>
                <w:rFonts w:cs="Times New Roman"/>
                <w:sz w:val="20"/>
                <w:szCs w:val="20"/>
              </w:rPr>
              <w:t>Flat back and c-curve</w:t>
            </w: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361" w:type="dxa"/>
          </w:tcPr>
          <w:p w:rsidR="00B061DA" w:rsidRPr="00AC3314" w:rsidRDefault="00B061DA" w:rsidP="00891E0F">
            <w:pPr>
              <w:spacing w:line="264" w:lineRule="auto"/>
              <w:contextualSpacing/>
              <w:jc w:val="center"/>
              <w:rPr>
                <w:rFonts w:cs="Times New Roman"/>
                <w:sz w:val="20"/>
                <w:szCs w:val="20"/>
              </w:rPr>
            </w:pPr>
          </w:p>
        </w:tc>
        <w:tc>
          <w:tcPr>
            <w:tcW w:w="1559" w:type="dxa"/>
          </w:tcPr>
          <w:p w:rsidR="00B061DA" w:rsidRPr="00AC3314" w:rsidRDefault="00B061DA" w:rsidP="00891E0F">
            <w:pPr>
              <w:spacing w:line="264" w:lineRule="auto"/>
              <w:contextualSpacing/>
              <w:jc w:val="center"/>
              <w:rPr>
                <w:rFonts w:cs="Times New Roman"/>
                <w:sz w:val="20"/>
                <w:szCs w:val="20"/>
              </w:rPr>
            </w:pPr>
          </w:p>
        </w:tc>
        <w:tc>
          <w:tcPr>
            <w:tcW w:w="1418" w:type="dxa"/>
          </w:tcPr>
          <w:p w:rsidR="00B061DA" w:rsidRPr="00AC3314" w:rsidRDefault="00B061DA" w:rsidP="00891E0F">
            <w:pPr>
              <w:spacing w:line="264" w:lineRule="auto"/>
              <w:contextualSpacing/>
              <w:jc w:val="center"/>
              <w:rPr>
                <w:rFonts w:cs="Times New Roman"/>
                <w:sz w:val="20"/>
                <w:szCs w:val="20"/>
              </w:rPr>
            </w:pPr>
          </w:p>
        </w:tc>
      </w:tr>
      <w:tr w:rsidR="00E40541" w:rsidRPr="00891E0F" w:rsidTr="00A90CC9">
        <w:tc>
          <w:tcPr>
            <w:tcW w:w="2977" w:type="dxa"/>
            <w:vAlign w:val="center"/>
          </w:tcPr>
          <w:p w:rsidR="00B061DA" w:rsidRPr="00AC3314" w:rsidRDefault="00B061DA" w:rsidP="00B061DA">
            <w:pPr>
              <w:spacing w:line="264" w:lineRule="auto"/>
              <w:contextualSpacing/>
              <w:rPr>
                <w:rFonts w:cs="Times New Roman"/>
                <w:sz w:val="20"/>
                <w:szCs w:val="20"/>
              </w:rPr>
            </w:pPr>
            <w:r w:rsidRPr="00AC3314">
              <w:rPr>
                <w:rFonts w:cs="Times New Roman"/>
                <w:sz w:val="20"/>
                <w:szCs w:val="20"/>
              </w:rPr>
              <w:t xml:space="preserve">Drop swing exercise </w:t>
            </w: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361" w:type="dxa"/>
          </w:tcPr>
          <w:p w:rsidR="00B061DA" w:rsidRPr="00AC3314" w:rsidRDefault="00B061DA" w:rsidP="00891E0F">
            <w:pPr>
              <w:spacing w:line="264" w:lineRule="auto"/>
              <w:contextualSpacing/>
              <w:jc w:val="center"/>
              <w:rPr>
                <w:rFonts w:cs="Times New Roman"/>
                <w:sz w:val="20"/>
                <w:szCs w:val="20"/>
              </w:rPr>
            </w:pPr>
          </w:p>
        </w:tc>
        <w:tc>
          <w:tcPr>
            <w:tcW w:w="1559" w:type="dxa"/>
          </w:tcPr>
          <w:p w:rsidR="00B061DA" w:rsidRPr="00AC3314" w:rsidRDefault="00B061DA" w:rsidP="00891E0F">
            <w:pPr>
              <w:spacing w:line="264" w:lineRule="auto"/>
              <w:contextualSpacing/>
              <w:jc w:val="center"/>
              <w:rPr>
                <w:rFonts w:cs="Times New Roman"/>
                <w:sz w:val="20"/>
                <w:szCs w:val="20"/>
              </w:rPr>
            </w:pPr>
          </w:p>
        </w:tc>
        <w:tc>
          <w:tcPr>
            <w:tcW w:w="1418" w:type="dxa"/>
          </w:tcPr>
          <w:p w:rsidR="00B061DA" w:rsidRPr="00AC3314" w:rsidRDefault="00B061DA" w:rsidP="00891E0F">
            <w:pPr>
              <w:spacing w:line="264" w:lineRule="auto"/>
              <w:contextualSpacing/>
              <w:jc w:val="center"/>
              <w:rPr>
                <w:rFonts w:cs="Times New Roman"/>
                <w:sz w:val="20"/>
                <w:szCs w:val="20"/>
              </w:rPr>
            </w:pPr>
          </w:p>
        </w:tc>
      </w:tr>
      <w:tr w:rsidR="00E40541" w:rsidRPr="00891E0F" w:rsidTr="00A90CC9">
        <w:tc>
          <w:tcPr>
            <w:tcW w:w="2977" w:type="dxa"/>
            <w:vAlign w:val="center"/>
          </w:tcPr>
          <w:p w:rsidR="00B061DA" w:rsidRPr="00AC3314" w:rsidRDefault="00B061DA" w:rsidP="00B061DA">
            <w:pPr>
              <w:spacing w:line="264" w:lineRule="auto"/>
              <w:contextualSpacing/>
              <w:rPr>
                <w:rFonts w:cs="Times New Roman"/>
                <w:sz w:val="20"/>
                <w:szCs w:val="20"/>
              </w:rPr>
            </w:pPr>
            <w:r w:rsidRPr="00AC3314">
              <w:rPr>
                <w:rFonts w:cs="Times New Roman"/>
                <w:sz w:val="20"/>
                <w:szCs w:val="20"/>
              </w:rPr>
              <w:t>Plie, foot articulation including brushes and tendus</w:t>
            </w: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361" w:type="dxa"/>
          </w:tcPr>
          <w:p w:rsidR="00B061DA" w:rsidRPr="00AC3314" w:rsidRDefault="00B061DA" w:rsidP="00891E0F">
            <w:pPr>
              <w:spacing w:line="264" w:lineRule="auto"/>
              <w:contextualSpacing/>
              <w:jc w:val="center"/>
              <w:rPr>
                <w:rFonts w:cs="Times New Roman"/>
                <w:sz w:val="20"/>
                <w:szCs w:val="20"/>
              </w:rPr>
            </w:pPr>
          </w:p>
        </w:tc>
        <w:tc>
          <w:tcPr>
            <w:tcW w:w="1559" w:type="dxa"/>
          </w:tcPr>
          <w:p w:rsidR="00B061DA" w:rsidRPr="00AC3314" w:rsidRDefault="00B061DA" w:rsidP="00891E0F">
            <w:pPr>
              <w:spacing w:line="264" w:lineRule="auto"/>
              <w:contextualSpacing/>
              <w:jc w:val="center"/>
              <w:rPr>
                <w:rFonts w:cs="Times New Roman"/>
                <w:sz w:val="20"/>
                <w:szCs w:val="20"/>
              </w:rPr>
            </w:pPr>
          </w:p>
        </w:tc>
        <w:tc>
          <w:tcPr>
            <w:tcW w:w="1418" w:type="dxa"/>
          </w:tcPr>
          <w:p w:rsidR="00B061DA" w:rsidRPr="00AC3314" w:rsidRDefault="00B061DA" w:rsidP="00891E0F">
            <w:pPr>
              <w:spacing w:line="264" w:lineRule="auto"/>
              <w:contextualSpacing/>
              <w:jc w:val="center"/>
              <w:rPr>
                <w:rFonts w:cs="Times New Roman"/>
                <w:sz w:val="20"/>
                <w:szCs w:val="20"/>
              </w:rPr>
            </w:pPr>
          </w:p>
        </w:tc>
      </w:tr>
      <w:tr w:rsidR="00E40541" w:rsidRPr="00891E0F" w:rsidTr="00A90CC9">
        <w:tc>
          <w:tcPr>
            <w:tcW w:w="2977" w:type="dxa"/>
            <w:vAlign w:val="center"/>
          </w:tcPr>
          <w:p w:rsidR="00B061DA" w:rsidRPr="00AC3314" w:rsidRDefault="00B061DA" w:rsidP="00B061DA">
            <w:pPr>
              <w:spacing w:line="264" w:lineRule="auto"/>
              <w:contextualSpacing/>
              <w:rPr>
                <w:rFonts w:cs="Times New Roman"/>
                <w:sz w:val="20"/>
                <w:szCs w:val="20"/>
              </w:rPr>
            </w:pPr>
            <w:r w:rsidRPr="00AC3314">
              <w:rPr>
                <w:rFonts w:cs="Times New Roman"/>
                <w:sz w:val="20"/>
                <w:szCs w:val="20"/>
              </w:rPr>
              <w:t>Slow leg extension including strength</w:t>
            </w: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361" w:type="dxa"/>
          </w:tcPr>
          <w:p w:rsidR="00B061DA" w:rsidRPr="00AC3314" w:rsidRDefault="00B061DA" w:rsidP="00891E0F">
            <w:pPr>
              <w:spacing w:line="264" w:lineRule="auto"/>
              <w:contextualSpacing/>
              <w:jc w:val="center"/>
              <w:rPr>
                <w:rFonts w:cs="Times New Roman"/>
                <w:sz w:val="20"/>
                <w:szCs w:val="20"/>
              </w:rPr>
            </w:pPr>
          </w:p>
        </w:tc>
        <w:tc>
          <w:tcPr>
            <w:tcW w:w="1559" w:type="dxa"/>
          </w:tcPr>
          <w:p w:rsidR="00B061DA" w:rsidRPr="00AC3314" w:rsidRDefault="00B061DA" w:rsidP="00891E0F">
            <w:pPr>
              <w:spacing w:line="264" w:lineRule="auto"/>
              <w:contextualSpacing/>
              <w:jc w:val="center"/>
              <w:rPr>
                <w:rFonts w:cs="Times New Roman"/>
                <w:sz w:val="20"/>
                <w:szCs w:val="20"/>
              </w:rPr>
            </w:pPr>
          </w:p>
        </w:tc>
        <w:tc>
          <w:tcPr>
            <w:tcW w:w="1418" w:type="dxa"/>
          </w:tcPr>
          <w:p w:rsidR="00B061DA" w:rsidRPr="00AC3314" w:rsidRDefault="00B061DA" w:rsidP="00891E0F">
            <w:pPr>
              <w:spacing w:line="264" w:lineRule="auto"/>
              <w:contextualSpacing/>
              <w:jc w:val="center"/>
              <w:rPr>
                <w:rFonts w:cs="Times New Roman"/>
                <w:sz w:val="20"/>
                <w:szCs w:val="20"/>
              </w:rPr>
            </w:pPr>
          </w:p>
        </w:tc>
      </w:tr>
      <w:tr w:rsidR="00E40541" w:rsidRPr="00891E0F" w:rsidTr="00A90CC9">
        <w:tc>
          <w:tcPr>
            <w:tcW w:w="2977" w:type="dxa"/>
            <w:vAlign w:val="center"/>
          </w:tcPr>
          <w:p w:rsidR="00B061DA" w:rsidRPr="00AC3314" w:rsidRDefault="00B061DA" w:rsidP="00B061DA">
            <w:pPr>
              <w:spacing w:line="264" w:lineRule="auto"/>
              <w:contextualSpacing/>
              <w:rPr>
                <w:rFonts w:cs="Times New Roman"/>
                <w:sz w:val="20"/>
                <w:szCs w:val="20"/>
              </w:rPr>
            </w:pPr>
            <w:r w:rsidRPr="00AC3314">
              <w:rPr>
                <w:rFonts w:cs="Times New Roman"/>
                <w:sz w:val="20"/>
                <w:szCs w:val="20"/>
              </w:rPr>
              <w:t xml:space="preserve">Travelling </w:t>
            </w:r>
            <w:r w:rsidR="000C0E2A">
              <w:rPr>
                <w:rFonts w:cs="Times New Roman"/>
                <w:sz w:val="20"/>
                <w:szCs w:val="20"/>
              </w:rPr>
              <w:t xml:space="preserve">sequence – </w:t>
            </w:r>
            <w:r w:rsidRPr="00AC3314">
              <w:rPr>
                <w:rFonts w:cs="Times New Roman"/>
                <w:sz w:val="20"/>
                <w:szCs w:val="20"/>
              </w:rPr>
              <w:t>runs, triplet phrase</w:t>
            </w: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361" w:type="dxa"/>
          </w:tcPr>
          <w:p w:rsidR="00B061DA" w:rsidRPr="00AC3314" w:rsidRDefault="00B061DA" w:rsidP="00891E0F">
            <w:pPr>
              <w:spacing w:line="264" w:lineRule="auto"/>
              <w:contextualSpacing/>
              <w:jc w:val="center"/>
              <w:rPr>
                <w:rFonts w:cs="Times New Roman"/>
                <w:sz w:val="20"/>
                <w:szCs w:val="20"/>
              </w:rPr>
            </w:pPr>
          </w:p>
        </w:tc>
        <w:tc>
          <w:tcPr>
            <w:tcW w:w="1559" w:type="dxa"/>
          </w:tcPr>
          <w:p w:rsidR="00B061DA" w:rsidRPr="00AC3314" w:rsidRDefault="00B061DA" w:rsidP="00891E0F">
            <w:pPr>
              <w:spacing w:line="264" w:lineRule="auto"/>
              <w:contextualSpacing/>
              <w:jc w:val="center"/>
              <w:rPr>
                <w:rFonts w:cs="Times New Roman"/>
                <w:sz w:val="20"/>
                <w:szCs w:val="20"/>
              </w:rPr>
            </w:pPr>
          </w:p>
        </w:tc>
        <w:tc>
          <w:tcPr>
            <w:tcW w:w="1418" w:type="dxa"/>
          </w:tcPr>
          <w:p w:rsidR="00B061DA" w:rsidRPr="00AC3314" w:rsidRDefault="00B061DA" w:rsidP="00891E0F">
            <w:pPr>
              <w:spacing w:line="264" w:lineRule="auto"/>
              <w:contextualSpacing/>
              <w:jc w:val="center"/>
              <w:rPr>
                <w:rFonts w:cs="Times New Roman"/>
                <w:sz w:val="20"/>
                <w:szCs w:val="20"/>
              </w:rPr>
            </w:pPr>
          </w:p>
        </w:tc>
      </w:tr>
      <w:tr w:rsidR="00E40541" w:rsidRPr="00891E0F" w:rsidTr="00A90CC9">
        <w:tc>
          <w:tcPr>
            <w:tcW w:w="2977" w:type="dxa"/>
            <w:vAlign w:val="center"/>
          </w:tcPr>
          <w:p w:rsidR="00B061DA" w:rsidRPr="00AC3314" w:rsidRDefault="00B061DA" w:rsidP="00B061DA">
            <w:pPr>
              <w:spacing w:line="264" w:lineRule="auto"/>
              <w:contextualSpacing/>
              <w:rPr>
                <w:rFonts w:cs="Times New Roman"/>
                <w:sz w:val="20"/>
                <w:szCs w:val="20"/>
              </w:rPr>
            </w:pPr>
            <w:r w:rsidRPr="00AC3314">
              <w:rPr>
                <w:rFonts w:cs="Times New Roman"/>
                <w:sz w:val="20"/>
                <w:szCs w:val="20"/>
              </w:rPr>
              <w:t>In and out of the floor travel sequence</w:t>
            </w: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446" w:type="dxa"/>
          </w:tcPr>
          <w:p w:rsidR="00B061DA" w:rsidRPr="00AC3314" w:rsidRDefault="00B061DA" w:rsidP="00891E0F">
            <w:pPr>
              <w:spacing w:line="264" w:lineRule="auto"/>
              <w:contextualSpacing/>
              <w:jc w:val="center"/>
              <w:rPr>
                <w:rFonts w:cs="Times New Roman"/>
                <w:sz w:val="20"/>
                <w:szCs w:val="20"/>
              </w:rPr>
            </w:pPr>
          </w:p>
        </w:tc>
        <w:tc>
          <w:tcPr>
            <w:tcW w:w="1361" w:type="dxa"/>
          </w:tcPr>
          <w:p w:rsidR="00B061DA" w:rsidRPr="00AC3314" w:rsidRDefault="00B061DA" w:rsidP="00891E0F">
            <w:pPr>
              <w:spacing w:line="264" w:lineRule="auto"/>
              <w:contextualSpacing/>
              <w:jc w:val="center"/>
              <w:rPr>
                <w:rFonts w:cs="Times New Roman"/>
                <w:sz w:val="20"/>
                <w:szCs w:val="20"/>
              </w:rPr>
            </w:pPr>
          </w:p>
        </w:tc>
        <w:tc>
          <w:tcPr>
            <w:tcW w:w="1559" w:type="dxa"/>
          </w:tcPr>
          <w:p w:rsidR="00B061DA" w:rsidRPr="00AC3314" w:rsidRDefault="00B061DA" w:rsidP="00891E0F">
            <w:pPr>
              <w:spacing w:line="264" w:lineRule="auto"/>
              <w:contextualSpacing/>
              <w:jc w:val="center"/>
              <w:rPr>
                <w:rFonts w:cs="Times New Roman"/>
                <w:sz w:val="20"/>
                <w:szCs w:val="20"/>
              </w:rPr>
            </w:pPr>
          </w:p>
        </w:tc>
        <w:tc>
          <w:tcPr>
            <w:tcW w:w="1418" w:type="dxa"/>
          </w:tcPr>
          <w:p w:rsidR="00B061DA" w:rsidRPr="00AC3314" w:rsidRDefault="00B061DA" w:rsidP="00891E0F">
            <w:pPr>
              <w:spacing w:line="264" w:lineRule="auto"/>
              <w:contextualSpacing/>
              <w:jc w:val="center"/>
              <w:rPr>
                <w:rFonts w:cs="Times New Roman"/>
                <w:sz w:val="20"/>
                <w:szCs w:val="20"/>
              </w:rPr>
            </w:pPr>
          </w:p>
        </w:tc>
      </w:tr>
      <w:tr w:rsidR="00E40541" w:rsidRPr="00891E0F" w:rsidTr="00A90CC9">
        <w:tc>
          <w:tcPr>
            <w:tcW w:w="2977" w:type="dxa"/>
            <w:tcBorders>
              <w:bottom w:val="single" w:sz="4" w:space="0" w:color="auto"/>
            </w:tcBorders>
            <w:vAlign w:val="center"/>
          </w:tcPr>
          <w:p w:rsidR="00B061DA" w:rsidRPr="00AC3314" w:rsidRDefault="00E40541" w:rsidP="00B061DA">
            <w:pPr>
              <w:spacing w:line="264" w:lineRule="auto"/>
              <w:contextualSpacing/>
              <w:rPr>
                <w:rFonts w:cs="Times New Roman"/>
                <w:sz w:val="20"/>
                <w:szCs w:val="20"/>
              </w:rPr>
            </w:pPr>
            <w:r w:rsidRPr="00AC3314">
              <w:rPr>
                <w:rFonts w:cs="Times New Roman"/>
                <w:sz w:val="20"/>
                <w:szCs w:val="20"/>
              </w:rPr>
              <w:t xml:space="preserve">Jump </w:t>
            </w:r>
            <w:r w:rsidR="00B061DA" w:rsidRPr="00AC3314">
              <w:rPr>
                <w:rFonts w:cs="Times New Roman"/>
                <w:sz w:val="20"/>
                <w:szCs w:val="20"/>
              </w:rPr>
              <w:t>sequence</w:t>
            </w:r>
          </w:p>
        </w:tc>
        <w:tc>
          <w:tcPr>
            <w:tcW w:w="1446" w:type="dxa"/>
            <w:tcBorders>
              <w:bottom w:val="single" w:sz="4" w:space="0" w:color="auto"/>
            </w:tcBorders>
          </w:tcPr>
          <w:p w:rsidR="00B061DA" w:rsidRPr="00AC3314" w:rsidRDefault="00B061DA" w:rsidP="00891E0F">
            <w:pPr>
              <w:spacing w:line="264" w:lineRule="auto"/>
              <w:contextualSpacing/>
              <w:jc w:val="center"/>
              <w:rPr>
                <w:rFonts w:cs="Times New Roman"/>
                <w:sz w:val="20"/>
                <w:szCs w:val="20"/>
              </w:rPr>
            </w:pPr>
          </w:p>
        </w:tc>
        <w:tc>
          <w:tcPr>
            <w:tcW w:w="1446" w:type="dxa"/>
            <w:tcBorders>
              <w:bottom w:val="single" w:sz="4" w:space="0" w:color="auto"/>
            </w:tcBorders>
          </w:tcPr>
          <w:p w:rsidR="00B061DA" w:rsidRPr="00AC3314" w:rsidRDefault="00B061DA" w:rsidP="00891E0F">
            <w:pPr>
              <w:spacing w:line="264" w:lineRule="auto"/>
              <w:contextualSpacing/>
              <w:jc w:val="center"/>
              <w:rPr>
                <w:rFonts w:cs="Times New Roman"/>
                <w:sz w:val="20"/>
                <w:szCs w:val="20"/>
              </w:rPr>
            </w:pPr>
          </w:p>
        </w:tc>
        <w:tc>
          <w:tcPr>
            <w:tcW w:w="1361" w:type="dxa"/>
            <w:tcBorders>
              <w:bottom w:val="single" w:sz="4" w:space="0" w:color="auto"/>
            </w:tcBorders>
          </w:tcPr>
          <w:p w:rsidR="00B061DA" w:rsidRPr="00AC3314" w:rsidRDefault="00B061DA" w:rsidP="00891E0F">
            <w:pPr>
              <w:spacing w:line="264" w:lineRule="auto"/>
              <w:contextualSpacing/>
              <w:jc w:val="center"/>
              <w:rPr>
                <w:rFonts w:cs="Times New Roman"/>
                <w:sz w:val="20"/>
                <w:szCs w:val="20"/>
              </w:rPr>
            </w:pPr>
          </w:p>
        </w:tc>
        <w:tc>
          <w:tcPr>
            <w:tcW w:w="1559" w:type="dxa"/>
            <w:tcBorders>
              <w:bottom w:val="single" w:sz="4" w:space="0" w:color="auto"/>
            </w:tcBorders>
          </w:tcPr>
          <w:p w:rsidR="00B061DA" w:rsidRPr="00AC3314" w:rsidRDefault="00B061DA" w:rsidP="00891E0F">
            <w:pPr>
              <w:spacing w:line="264" w:lineRule="auto"/>
              <w:contextualSpacing/>
              <w:jc w:val="center"/>
              <w:rPr>
                <w:rFonts w:cs="Times New Roman"/>
                <w:sz w:val="20"/>
                <w:szCs w:val="20"/>
              </w:rPr>
            </w:pPr>
          </w:p>
        </w:tc>
        <w:tc>
          <w:tcPr>
            <w:tcW w:w="1418" w:type="dxa"/>
          </w:tcPr>
          <w:p w:rsidR="00B061DA" w:rsidRPr="00AC3314" w:rsidRDefault="00B061DA" w:rsidP="00891E0F">
            <w:pPr>
              <w:spacing w:line="264" w:lineRule="auto"/>
              <w:contextualSpacing/>
              <w:jc w:val="center"/>
              <w:rPr>
                <w:rFonts w:cs="Times New Roman"/>
                <w:sz w:val="20"/>
                <w:szCs w:val="20"/>
              </w:rPr>
            </w:pPr>
          </w:p>
        </w:tc>
      </w:tr>
      <w:tr w:rsidR="00A90CC9" w:rsidRPr="00891E0F" w:rsidTr="000C0E2A">
        <w:trPr>
          <w:trHeight w:val="439"/>
        </w:trPr>
        <w:tc>
          <w:tcPr>
            <w:tcW w:w="8789" w:type="dxa"/>
            <w:gridSpan w:val="5"/>
            <w:shd w:val="clear" w:color="auto" w:fill="E4D8EB" w:themeFill="accent4" w:themeFillTint="66"/>
            <w:vAlign w:val="center"/>
          </w:tcPr>
          <w:p w:rsidR="00A90CC9" w:rsidRPr="00AC3314" w:rsidRDefault="00A90CC9" w:rsidP="00E40541">
            <w:pPr>
              <w:spacing w:line="264" w:lineRule="auto"/>
              <w:contextualSpacing/>
              <w:jc w:val="right"/>
              <w:rPr>
                <w:rFonts w:cs="Times New Roman"/>
                <w:b/>
                <w:sz w:val="20"/>
                <w:szCs w:val="20"/>
              </w:rPr>
            </w:pPr>
            <w:r w:rsidRPr="00AC3314">
              <w:rPr>
                <w:rFonts w:cs="Times New Roman"/>
                <w:b/>
                <w:sz w:val="20"/>
                <w:szCs w:val="20"/>
              </w:rPr>
              <w:t>Score</w:t>
            </w:r>
          </w:p>
        </w:tc>
        <w:tc>
          <w:tcPr>
            <w:tcW w:w="1418" w:type="dxa"/>
            <w:shd w:val="clear" w:color="auto" w:fill="E4D8EB" w:themeFill="accent4" w:themeFillTint="66"/>
            <w:vAlign w:val="center"/>
          </w:tcPr>
          <w:p w:rsidR="00A90CC9" w:rsidRPr="00AC3314" w:rsidRDefault="00A90CC9" w:rsidP="00E40541">
            <w:pPr>
              <w:spacing w:line="264" w:lineRule="auto"/>
              <w:contextualSpacing/>
              <w:jc w:val="right"/>
              <w:rPr>
                <w:rFonts w:cs="Times New Roman"/>
                <w:b/>
                <w:sz w:val="20"/>
                <w:szCs w:val="20"/>
              </w:rPr>
            </w:pPr>
            <w:r w:rsidRPr="00AC3314">
              <w:rPr>
                <w:rFonts w:cs="Times New Roman"/>
                <w:b/>
                <w:sz w:val="20"/>
                <w:szCs w:val="20"/>
              </w:rPr>
              <w:t>/40</w:t>
            </w:r>
          </w:p>
        </w:tc>
      </w:tr>
      <w:tr w:rsidR="00E40541" w:rsidRPr="00891E0F" w:rsidTr="000C0E2A">
        <w:trPr>
          <w:trHeight w:val="439"/>
        </w:trPr>
        <w:tc>
          <w:tcPr>
            <w:tcW w:w="10207" w:type="dxa"/>
            <w:gridSpan w:val="6"/>
            <w:shd w:val="clear" w:color="auto" w:fill="E4D8EB" w:themeFill="accent4" w:themeFillTint="66"/>
            <w:vAlign w:val="center"/>
          </w:tcPr>
          <w:p w:rsidR="00E40541" w:rsidRPr="00AC3314" w:rsidRDefault="00E40541" w:rsidP="00E40541">
            <w:pPr>
              <w:spacing w:line="264" w:lineRule="auto"/>
              <w:contextualSpacing/>
              <w:rPr>
                <w:rFonts w:cs="Times New Roman"/>
                <w:b/>
                <w:sz w:val="20"/>
                <w:szCs w:val="20"/>
              </w:rPr>
            </w:pPr>
            <w:r w:rsidRPr="00AC3314">
              <w:rPr>
                <w:rFonts w:cs="Times New Roman"/>
                <w:b/>
                <w:sz w:val="20"/>
                <w:szCs w:val="20"/>
              </w:rPr>
              <w:t>Safe dance practice</w:t>
            </w:r>
          </w:p>
        </w:tc>
      </w:tr>
      <w:tr w:rsidR="00E40541" w:rsidRPr="00891E0F" w:rsidTr="000C0E2A">
        <w:tc>
          <w:tcPr>
            <w:tcW w:w="8789" w:type="dxa"/>
            <w:gridSpan w:val="5"/>
            <w:tcBorders>
              <w:bottom w:val="nil"/>
            </w:tcBorders>
          </w:tcPr>
          <w:p w:rsidR="00E40541" w:rsidRPr="00AC3314" w:rsidRDefault="00E40541" w:rsidP="00A90CC9">
            <w:pPr>
              <w:spacing w:before="60" w:after="60"/>
              <w:rPr>
                <w:sz w:val="20"/>
                <w:szCs w:val="20"/>
              </w:rPr>
            </w:pPr>
            <w:r w:rsidRPr="00AC3314">
              <w:rPr>
                <w:sz w:val="20"/>
                <w:szCs w:val="20"/>
              </w:rPr>
              <w:t>Consistently applies safe dance practices. Consistently maintains a high lev</w:t>
            </w:r>
            <w:r w:rsidR="000C0E2A">
              <w:rPr>
                <w:sz w:val="20"/>
                <w:szCs w:val="20"/>
              </w:rPr>
              <w:t>el of control of body alignment</w:t>
            </w:r>
          </w:p>
        </w:tc>
        <w:tc>
          <w:tcPr>
            <w:tcW w:w="1418" w:type="dxa"/>
            <w:tcBorders>
              <w:bottom w:val="nil"/>
            </w:tcBorders>
            <w:vAlign w:val="center"/>
          </w:tcPr>
          <w:p w:rsidR="00E40541" w:rsidRPr="00AC3314" w:rsidRDefault="00E40541" w:rsidP="000C0E2A">
            <w:pPr>
              <w:spacing w:before="60" w:after="60"/>
              <w:jc w:val="center"/>
              <w:rPr>
                <w:rFonts w:cs="Times New Roman"/>
                <w:sz w:val="20"/>
                <w:szCs w:val="20"/>
              </w:rPr>
            </w:pPr>
            <w:r w:rsidRPr="00AC3314">
              <w:rPr>
                <w:rFonts w:cs="Times New Roman"/>
                <w:sz w:val="20"/>
                <w:szCs w:val="20"/>
              </w:rPr>
              <w:t>4</w:t>
            </w:r>
          </w:p>
        </w:tc>
      </w:tr>
      <w:tr w:rsidR="00E40541" w:rsidRPr="00891E0F" w:rsidTr="000C0E2A">
        <w:tc>
          <w:tcPr>
            <w:tcW w:w="8789" w:type="dxa"/>
            <w:gridSpan w:val="5"/>
            <w:tcBorders>
              <w:top w:val="nil"/>
              <w:bottom w:val="nil"/>
            </w:tcBorders>
          </w:tcPr>
          <w:p w:rsidR="00E40541" w:rsidRPr="00AC3314" w:rsidRDefault="00E40541" w:rsidP="00A90CC9">
            <w:pPr>
              <w:spacing w:before="60" w:after="60"/>
              <w:rPr>
                <w:sz w:val="20"/>
                <w:szCs w:val="20"/>
              </w:rPr>
            </w:pPr>
            <w:r w:rsidRPr="00AC3314">
              <w:rPr>
                <w:sz w:val="20"/>
                <w:szCs w:val="20"/>
              </w:rPr>
              <w:t>Consistently applies safe dance practices. Maintains competent control of body alignment throughout the exercises</w:t>
            </w:r>
          </w:p>
        </w:tc>
        <w:tc>
          <w:tcPr>
            <w:tcW w:w="1418" w:type="dxa"/>
            <w:tcBorders>
              <w:top w:val="nil"/>
              <w:bottom w:val="nil"/>
            </w:tcBorders>
            <w:vAlign w:val="center"/>
          </w:tcPr>
          <w:p w:rsidR="00E40541" w:rsidRPr="00AC3314" w:rsidRDefault="00E40541" w:rsidP="000C0E2A">
            <w:pPr>
              <w:spacing w:before="60" w:after="60"/>
              <w:jc w:val="center"/>
              <w:rPr>
                <w:rFonts w:cs="Times New Roman"/>
                <w:sz w:val="20"/>
                <w:szCs w:val="20"/>
              </w:rPr>
            </w:pPr>
            <w:r w:rsidRPr="00AC3314">
              <w:rPr>
                <w:rFonts w:cs="Times New Roman"/>
                <w:sz w:val="20"/>
                <w:szCs w:val="20"/>
              </w:rPr>
              <w:t>3</w:t>
            </w:r>
          </w:p>
        </w:tc>
      </w:tr>
      <w:tr w:rsidR="00E40541" w:rsidRPr="00891E0F" w:rsidTr="000C0E2A">
        <w:tc>
          <w:tcPr>
            <w:tcW w:w="8789" w:type="dxa"/>
            <w:gridSpan w:val="5"/>
            <w:tcBorders>
              <w:top w:val="nil"/>
              <w:bottom w:val="nil"/>
            </w:tcBorders>
          </w:tcPr>
          <w:p w:rsidR="00E40541" w:rsidRPr="00AC3314" w:rsidRDefault="00E40541" w:rsidP="00A90CC9">
            <w:pPr>
              <w:spacing w:before="60" w:after="60"/>
              <w:rPr>
                <w:sz w:val="20"/>
                <w:szCs w:val="20"/>
              </w:rPr>
            </w:pPr>
            <w:r w:rsidRPr="00AC3314">
              <w:rPr>
                <w:sz w:val="20"/>
                <w:szCs w:val="20"/>
              </w:rPr>
              <w:t>Mostly applies safe dance practices. Demonstrates some use of alignment principles</w:t>
            </w:r>
          </w:p>
        </w:tc>
        <w:tc>
          <w:tcPr>
            <w:tcW w:w="1418" w:type="dxa"/>
            <w:tcBorders>
              <w:top w:val="nil"/>
              <w:bottom w:val="nil"/>
            </w:tcBorders>
            <w:vAlign w:val="center"/>
          </w:tcPr>
          <w:p w:rsidR="00E40541" w:rsidRPr="00AC3314" w:rsidRDefault="00E40541" w:rsidP="000C0E2A">
            <w:pPr>
              <w:spacing w:before="60" w:after="60"/>
              <w:jc w:val="center"/>
              <w:rPr>
                <w:rFonts w:cs="Times New Roman"/>
                <w:sz w:val="20"/>
                <w:szCs w:val="20"/>
              </w:rPr>
            </w:pPr>
            <w:r w:rsidRPr="00AC3314">
              <w:rPr>
                <w:rFonts w:cs="Times New Roman"/>
                <w:sz w:val="20"/>
                <w:szCs w:val="20"/>
              </w:rPr>
              <w:t>2</w:t>
            </w:r>
          </w:p>
        </w:tc>
      </w:tr>
      <w:tr w:rsidR="00E40541" w:rsidRPr="00891E0F" w:rsidTr="000C0E2A">
        <w:trPr>
          <w:trHeight w:val="163"/>
        </w:trPr>
        <w:tc>
          <w:tcPr>
            <w:tcW w:w="8789" w:type="dxa"/>
            <w:gridSpan w:val="5"/>
            <w:tcBorders>
              <w:top w:val="nil"/>
            </w:tcBorders>
          </w:tcPr>
          <w:p w:rsidR="00E40541" w:rsidRPr="00AC3314" w:rsidRDefault="00E40541" w:rsidP="00A90CC9">
            <w:pPr>
              <w:spacing w:before="60" w:after="60"/>
              <w:rPr>
                <w:sz w:val="20"/>
                <w:szCs w:val="20"/>
              </w:rPr>
            </w:pPr>
            <w:r w:rsidRPr="00AC3314">
              <w:rPr>
                <w:sz w:val="20"/>
                <w:szCs w:val="20"/>
              </w:rPr>
              <w:t>Limited regard to safe dance practices. Limited alignment principles demonstrated</w:t>
            </w:r>
          </w:p>
        </w:tc>
        <w:tc>
          <w:tcPr>
            <w:tcW w:w="1418" w:type="dxa"/>
            <w:tcBorders>
              <w:top w:val="nil"/>
            </w:tcBorders>
            <w:vAlign w:val="center"/>
          </w:tcPr>
          <w:p w:rsidR="00E40541" w:rsidRPr="00AC3314" w:rsidRDefault="00E40541" w:rsidP="000C0E2A">
            <w:pPr>
              <w:spacing w:before="60" w:after="60"/>
              <w:jc w:val="center"/>
              <w:rPr>
                <w:rFonts w:cs="Times New Roman"/>
                <w:sz w:val="20"/>
                <w:szCs w:val="20"/>
              </w:rPr>
            </w:pPr>
            <w:r w:rsidRPr="00AC3314">
              <w:rPr>
                <w:rFonts w:cs="Times New Roman"/>
                <w:sz w:val="20"/>
                <w:szCs w:val="20"/>
              </w:rPr>
              <w:t>1</w:t>
            </w:r>
          </w:p>
        </w:tc>
      </w:tr>
      <w:tr w:rsidR="00E40541" w:rsidRPr="00891E0F" w:rsidTr="000C0E2A">
        <w:tc>
          <w:tcPr>
            <w:tcW w:w="8789" w:type="dxa"/>
            <w:gridSpan w:val="5"/>
            <w:shd w:val="clear" w:color="auto" w:fill="E4D8EB" w:themeFill="accent4" w:themeFillTint="66"/>
          </w:tcPr>
          <w:p w:rsidR="00E40541" w:rsidRPr="00AC3314" w:rsidRDefault="00E40541" w:rsidP="00E40541">
            <w:pPr>
              <w:spacing w:before="120" w:after="120" w:line="264" w:lineRule="auto"/>
              <w:jc w:val="right"/>
              <w:rPr>
                <w:rFonts w:cs="Times New Roman"/>
                <w:b/>
                <w:sz w:val="20"/>
                <w:szCs w:val="20"/>
              </w:rPr>
            </w:pPr>
            <w:r w:rsidRPr="00AC3314">
              <w:rPr>
                <w:rFonts w:cs="Times New Roman"/>
                <w:b/>
                <w:sz w:val="20"/>
                <w:szCs w:val="20"/>
              </w:rPr>
              <w:t>Score</w:t>
            </w:r>
          </w:p>
        </w:tc>
        <w:tc>
          <w:tcPr>
            <w:tcW w:w="1418" w:type="dxa"/>
            <w:shd w:val="clear" w:color="auto" w:fill="E4D8EB" w:themeFill="accent4" w:themeFillTint="66"/>
          </w:tcPr>
          <w:p w:rsidR="00E40541" w:rsidRPr="00AC3314" w:rsidRDefault="00E40541" w:rsidP="00E40541">
            <w:pPr>
              <w:spacing w:before="120" w:after="120" w:line="264" w:lineRule="auto"/>
              <w:jc w:val="right"/>
              <w:rPr>
                <w:rFonts w:cs="Times New Roman"/>
                <w:b/>
                <w:sz w:val="20"/>
                <w:szCs w:val="20"/>
              </w:rPr>
            </w:pPr>
            <w:r w:rsidRPr="00AC3314">
              <w:rPr>
                <w:rFonts w:cs="Times New Roman"/>
                <w:b/>
                <w:sz w:val="20"/>
                <w:szCs w:val="20"/>
              </w:rPr>
              <w:t>/4</w:t>
            </w:r>
          </w:p>
        </w:tc>
      </w:tr>
      <w:tr w:rsidR="00E40541" w:rsidRPr="00891E0F" w:rsidTr="000C0E2A">
        <w:tc>
          <w:tcPr>
            <w:tcW w:w="8789" w:type="dxa"/>
            <w:gridSpan w:val="5"/>
            <w:shd w:val="clear" w:color="auto" w:fill="E4D8EB" w:themeFill="accent4" w:themeFillTint="66"/>
          </w:tcPr>
          <w:p w:rsidR="00E40541" w:rsidRPr="00AC3314" w:rsidRDefault="000A3BE5" w:rsidP="00E40541">
            <w:pPr>
              <w:spacing w:before="120" w:after="120" w:line="264" w:lineRule="auto"/>
              <w:jc w:val="right"/>
              <w:rPr>
                <w:rFonts w:cs="Times New Roman"/>
                <w:b/>
                <w:sz w:val="20"/>
                <w:szCs w:val="20"/>
              </w:rPr>
            </w:pPr>
            <w:r>
              <w:rPr>
                <w:rFonts w:cs="Times New Roman"/>
                <w:b/>
                <w:sz w:val="20"/>
                <w:szCs w:val="20"/>
              </w:rPr>
              <w:t>Subt</w:t>
            </w:r>
            <w:r w:rsidR="00E40541" w:rsidRPr="00AC3314">
              <w:rPr>
                <w:rFonts w:cs="Times New Roman"/>
                <w:b/>
                <w:sz w:val="20"/>
                <w:szCs w:val="20"/>
              </w:rPr>
              <w:t>otal</w:t>
            </w:r>
          </w:p>
        </w:tc>
        <w:tc>
          <w:tcPr>
            <w:tcW w:w="1418" w:type="dxa"/>
            <w:shd w:val="clear" w:color="auto" w:fill="E4D8EB" w:themeFill="accent4" w:themeFillTint="66"/>
          </w:tcPr>
          <w:p w:rsidR="00E40541" w:rsidRPr="00AC3314" w:rsidRDefault="00E40541" w:rsidP="00E40541">
            <w:pPr>
              <w:spacing w:before="120" w:after="120" w:line="264" w:lineRule="auto"/>
              <w:jc w:val="right"/>
              <w:rPr>
                <w:rFonts w:cs="Times New Roman"/>
                <w:b/>
                <w:sz w:val="20"/>
                <w:szCs w:val="20"/>
              </w:rPr>
            </w:pPr>
            <w:r w:rsidRPr="00AC3314">
              <w:rPr>
                <w:rFonts w:cs="Times New Roman"/>
                <w:b/>
                <w:sz w:val="20"/>
                <w:szCs w:val="20"/>
              </w:rPr>
              <w:t>/44</w:t>
            </w:r>
          </w:p>
        </w:tc>
      </w:tr>
    </w:tbl>
    <w:p w:rsidR="00A90CC9" w:rsidRDefault="00A90CC9" w:rsidP="00891E0F">
      <w:pPr>
        <w:spacing w:after="120" w:line="240" w:lineRule="auto"/>
        <w:ind w:left="357"/>
        <w:rPr>
          <w:rFonts w:ascii="Calibri" w:eastAsia="Times New Roman" w:hAnsi="Calibri" w:cs="Times New Roman"/>
        </w:rPr>
      </w:pPr>
      <w:r>
        <w:rPr>
          <w:rFonts w:ascii="Calibri" w:eastAsia="Times New Roman" w:hAnsi="Calibri" w:cs="Times New Roman"/>
        </w:rPr>
        <w:br w:type="page"/>
      </w:r>
    </w:p>
    <w:tbl>
      <w:tblPr>
        <w:tblStyle w:val="TableGrid1"/>
        <w:tblW w:w="10207" w:type="dxa"/>
        <w:tblInd w:w="-459" w:type="dxa"/>
        <w:tblLayout w:type="fixed"/>
        <w:tblLook w:val="04A0" w:firstRow="1" w:lastRow="0" w:firstColumn="1" w:lastColumn="0" w:noHBand="0" w:noVBand="1"/>
      </w:tblPr>
      <w:tblGrid>
        <w:gridCol w:w="2977"/>
        <w:gridCol w:w="1446"/>
        <w:gridCol w:w="1446"/>
        <w:gridCol w:w="1361"/>
        <w:gridCol w:w="1559"/>
        <w:gridCol w:w="1418"/>
      </w:tblGrid>
      <w:tr w:rsidR="00A90CC9" w:rsidRPr="00891E0F" w:rsidTr="000C0E2A">
        <w:tc>
          <w:tcPr>
            <w:tcW w:w="2977" w:type="dxa"/>
            <w:vMerge w:val="restart"/>
            <w:shd w:val="clear" w:color="auto" w:fill="E4D8EB" w:themeFill="accent4" w:themeFillTint="66"/>
            <w:vAlign w:val="center"/>
          </w:tcPr>
          <w:p w:rsidR="00A90CC9" w:rsidRPr="00AC3314" w:rsidRDefault="000A3BE5" w:rsidP="00EC2FC7">
            <w:pPr>
              <w:spacing w:line="264" w:lineRule="auto"/>
              <w:contextualSpacing/>
              <w:rPr>
                <w:rFonts w:cs="Times New Roman"/>
                <w:b/>
                <w:sz w:val="20"/>
                <w:szCs w:val="20"/>
              </w:rPr>
            </w:pPr>
            <w:r>
              <w:rPr>
                <w:rFonts w:cs="Times New Roman"/>
                <w:b/>
                <w:sz w:val="20"/>
                <w:szCs w:val="20"/>
              </w:rPr>
              <w:lastRenderedPageBreak/>
              <w:t>Demonstration of hip</w:t>
            </w:r>
            <w:r w:rsidR="00EC2FC7">
              <w:rPr>
                <w:rFonts w:cs="Times New Roman"/>
                <w:b/>
                <w:sz w:val="20"/>
                <w:szCs w:val="20"/>
              </w:rPr>
              <w:t xml:space="preserve"> </w:t>
            </w:r>
            <w:r w:rsidR="00A90CC9" w:rsidRPr="00AC3314">
              <w:rPr>
                <w:rFonts w:cs="Times New Roman"/>
                <w:b/>
                <w:sz w:val="20"/>
                <w:szCs w:val="20"/>
              </w:rPr>
              <w:t>hop technique</w:t>
            </w:r>
          </w:p>
        </w:tc>
        <w:tc>
          <w:tcPr>
            <w:tcW w:w="1446" w:type="dxa"/>
            <w:tcBorders>
              <w:bottom w:val="nil"/>
            </w:tcBorders>
            <w:shd w:val="clear" w:color="auto" w:fill="E4D8EB" w:themeFill="accent4" w:themeFillTint="66"/>
          </w:tcPr>
          <w:p w:rsidR="00A90CC9" w:rsidRPr="00AC3314" w:rsidRDefault="00A90CC9" w:rsidP="000A3BE5">
            <w:pPr>
              <w:jc w:val="center"/>
              <w:rPr>
                <w:rFonts w:cstheme="minorHAnsi"/>
                <w:sz w:val="16"/>
                <w:szCs w:val="16"/>
              </w:rPr>
            </w:pPr>
            <w:r w:rsidRPr="00AC3314">
              <w:rPr>
                <w:rFonts w:cstheme="minorHAnsi"/>
                <w:sz w:val="16"/>
                <w:szCs w:val="16"/>
              </w:rPr>
              <w:t>Sustains a coordinated and highly skilled application of tec</w:t>
            </w:r>
            <w:r w:rsidR="00AC3314">
              <w:rPr>
                <w:rFonts w:cstheme="minorHAnsi"/>
                <w:sz w:val="16"/>
                <w:szCs w:val="16"/>
              </w:rPr>
              <w:t>hnical dance skills in exercise</w:t>
            </w:r>
          </w:p>
        </w:tc>
        <w:tc>
          <w:tcPr>
            <w:tcW w:w="1446" w:type="dxa"/>
            <w:tcBorders>
              <w:bottom w:val="nil"/>
            </w:tcBorders>
            <w:shd w:val="clear" w:color="auto" w:fill="E4D8EB" w:themeFill="accent4" w:themeFillTint="66"/>
          </w:tcPr>
          <w:p w:rsidR="00A90CC9" w:rsidRPr="00AC3314" w:rsidRDefault="00A90CC9" w:rsidP="000A3BE5">
            <w:pPr>
              <w:jc w:val="center"/>
              <w:rPr>
                <w:rFonts w:cstheme="minorHAnsi"/>
                <w:sz w:val="16"/>
                <w:szCs w:val="16"/>
              </w:rPr>
            </w:pPr>
            <w:r w:rsidRPr="00AC3314">
              <w:rPr>
                <w:rFonts w:cstheme="minorHAnsi"/>
                <w:sz w:val="16"/>
                <w:szCs w:val="16"/>
              </w:rPr>
              <w:t>Demonstrates a coordinated and skilled application of tec</w:t>
            </w:r>
            <w:r w:rsidR="00AC3314">
              <w:rPr>
                <w:rFonts w:cstheme="minorHAnsi"/>
                <w:sz w:val="16"/>
                <w:szCs w:val="16"/>
              </w:rPr>
              <w:t>hnical dance skills in exercise</w:t>
            </w:r>
          </w:p>
        </w:tc>
        <w:tc>
          <w:tcPr>
            <w:tcW w:w="1361" w:type="dxa"/>
            <w:tcBorders>
              <w:bottom w:val="nil"/>
            </w:tcBorders>
            <w:shd w:val="clear" w:color="auto" w:fill="E4D8EB" w:themeFill="accent4" w:themeFillTint="66"/>
          </w:tcPr>
          <w:p w:rsidR="00A90CC9" w:rsidRPr="00AC3314" w:rsidRDefault="00A90CC9" w:rsidP="000A3BE5">
            <w:pPr>
              <w:jc w:val="center"/>
              <w:rPr>
                <w:rFonts w:cstheme="minorHAnsi"/>
                <w:sz w:val="16"/>
                <w:szCs w:val="16"/>
              </w:rPr>
            </w:pPr>
            <w:r w:rsidRPr="00AC3314">
              <w:rPr>
                <w:rFonts w:cstheme="minorHAnsi"/>
                <w:sz w:val="16"/>
                <w:szCs w:val="16"/>
              </w:rPr>
              <w:t>Performs technical dance skills</w:t>
            </w:r>
            <w:r w:rsidR="00AC3314">
              <w:rPr>
                <w:rFonts w:cstheme="minorHAnsi"/>
                <w:sz w:val="16"/>
                <w:szCs w:val="16"/>
              </w:rPr>
              <w:t xml:space="preserve"> adequately in exercise</w:t>
            </w:r>
          </w:p>
        </w:tc>
        <w:tc>
          <w:tcPr>
            <w:tcW w:w="1559" w:type="dxa"/>
            <w:tcBorders>
              <w:bottom w:val="nil"/>
            </w:tcBorders>
            <w:shd w:val="clear" w:color="auto" w:fill="E4D8EB" w:themeFill="accent4" w:themeFillTint="66"/>
          </w:tcPr>
          <w:p w:rsidR="00A90CC9" w:rsidRPr="00AC3314" w:rsidRDefault="00A90CC9" w:rsidP="000A3BE5">
            <w:pPr>
              <w:jc w:val="center"/>
              <w:rPr>
                <w:rFonts w:cstheme="minorHAnsi"/>
                <w:b/>
                <w:sz w:val="16"/>
                <w:szCs w:val="16"/>
              </w:rPr>
            </w:pPr>
            <w:r w:rsidRPr="00AC3314">
              <w:rPr>
                <w:rFonts w:cstheme="minorHAnsi"/>
                <w:sz w:val="16"/>
                <w:szCs w:val="16"/>
              </w:rPr>
              <w:t xml:space="preserve">Performs exercise demonstrating some control of technical dance </w:t>
            </w:r>
            <w:r w:rsidR="00AC3314">
              <w:rPr>
                <w:rFonts w:cstheme="minorHAnsi"/>
                <w:sz w:val="16"/>
                <w:szCs w:val="16"/>
              </w:rPr>
              <w:t>skills but with inconsistencies</w:t>
            </w:r>
          </w:p>
        </w:tc>
        <w:tc>
          <w:tcPr>
            <w:tcW w:w="1418" w:type="dxa"/>
            <w:tcBorders>
              <w:bottom w:val="nil"/>
            </w:tcBorders>
            <w:shd w:val="clear" w:color="auto" w:fill="E4D8EB" w:themeFill="accent4" w:themeFillTint="66"/>
          </w:tcPr>
          <w:p w:rsidR="00A90CC9" w:rsidRPr="00AC3314" w:rsidRDefault="00A90CC9" w:rsidP="000A3BE5">
            <w:pPr>
              <w:jc w:val="center"/>
              <w:rPr>
                <w:rFonts w:cstheme="minorHAnsi"/>
                <w:sz w:val="16"/>
                <w:szCs w:val="16"/>
              </w:rPr>
            </w:pPr>
            <w:r w:rsidRPr="00AC3314">
              <w:rPr>
                <w:rFonts w:cstheme="minorHAnsi"/>
                <w:sz w:val="16"/>
                <w:szCs w:val="16"/>
              </w:rPr>
              <w:t>Performs exercise with insufficient control and limited applic</w:t>
            </w:r>
            <w:r w:rsidR="00AC3314">
              <w:rPr>
                <w:rFonts w:cstheme="minorHAnsi"/>
                <w:sz w:val="16"/>
                <w:szCs w:val="16"/>
              </w:rPr>
              <w:t>ation of technical dance skills</w:t>
            </w:r>
          </w:p>
        </w:tc>
      </w:tr>
      <w:tr w:rsidR="00A90CC9" w:rsidRPr="00891E0F" w:rsidTr="000C0E2A">
        <w:tc>
          <w:tcPr>
            <w:tcW w:w="2977" w:type="dxa"/>
            <w:vMerge/>
            <w:shd w:val="clear" w:color="auto" w:fill="E4D8EB" w:themeFill="accent4" w:themeFillTint="66"/>
          </w:tcPr>
          <w:p w:rsidR="00A90CC9" w:rsidRPr="00AC3314" w:rsidRDefault="00A90CC9" w:rsidP="000A3BE5">
            <w:pPr>
              <w:spacing w:line="264" w:lineRule="auto"/>
              <w:contextualSpacing/>
              <w:jc w:val="center"/>
              <w:rPr>
                <w:rFonts w:cs="Times New Roman"/>
                <w:b/>
                <w:sz w:val="20"/>
                <w:szCs w:val="20"/>
              </w:rPr>
            </w:pPr>
          </w:p>
        </w:tc>
        <w:tc>
          <w:tcPr>
            <w:tcW w:w="1446" w:type="dxa"/>
            <w:tcBorders>
              <w:top w:val="nil"/>
            </w:tcBorders>
            <w:shd w:val="clear" w:color="auto" w:fill="E4D8EB" w:themeFill="accent4" w:themeFillTint="66"/>
          </w:tcPr>
          <w:p w:rsidR="00A90CC9" w:rsidRPr="00AC3314" w:rsidRDefault="00A90CC9" w:rsidP="000A3BE5">
            <w:pPr>
              <w:jc w:val="center"/>
              <w:rPr>
                <w:rFonts w:cstheme="minorHAnsi"/>
                <w:b/>
                <w:sz w:val="20"/>
                <w:szCs w:val="20"/>
              </w:rPr>
            </w:pPr>
            <w:r w:rsidRPr="00AC3314">
              <w:rPr>
                <w:rFonts w:cstheme="minorHAnsi"/>
                <w:b/>
                <w:sz w:val="20"/>
                <w:szCs w:val="20"/>
              </w:rPr>
              <w:t>/5</w:t>
            </w:r>
          </w:p>
        </w:tc>
        <w:tc>
          <w:tcPr>
            <w:tcW w:w="1446" w:type="dxa"/>
            <w:tcBorders>
              <w:top w:val="nil"/>
            </w:tcBorders>
            <w:shd w:val="clear" w:color="auto" w:fill="E4D8EB" w:themeFill="accent4" w:themeFillTint="66"/>
          </w:tcPr>
          <w:p w:rsidR="00A90CC9" w:rsidRPr="00AC3314" w:rsidRDefault="00A90CC9" w:rsidP="000A3BE5">
            <w:pPr>
              <w:jc w:val="center"/>
              <w:rPr>
                <w:rFonts w:cstheme="minorHAnsi"/>
                <w:b/>
                <w:sz w:val="20"/>
                <w:szCs w:val="20"/>
              </w:rPr>
            </w:pPr>
            <w:r w:rsidRPr="00AC3314">
              <w:rPr>
                <w:rFonts w:cstheme="minorHAnsi"/>
                <w:b/>
                <w:sz w:val="20"/>
                <w:szCs w:val="20"/>
              </w:rPr>
              <w:t>/4</w:t>
            </w:r>
          </w:p>
        </w:tc>
        <w:tc>
          <w:tcPr>
            <w:tcW w:w="1361" w:type="dxa"/>
            <w:tcBorders>
              <w:top w:val="nil"/>
            </w:tcBorders>
            <w:shd w:val="clear" w:color="auto" w:fill="E4D8EB" w:themeFill="accent4" w:themeFillTint="66"/>
          </w:tcPr>
          <w:p w:rsidR="00A90CC9" w:rsidRPr="00AC3314" w:rsidRDefault="00A90CC9" w:rsidP="000A3BE5">
            <w:pPr>
              <w:jc w:val="center"/>
              <w:rPr>
                <w:rFonts w:cstheme="minorHAnsi"/>
                <w:b/>
                <w:sz w:val="20"/>
                <w:szCs w:val="20"/>
              </w:rPr>
            </w:pPr>
            <w:r w:rsidRPr="00AC3314">
              <w:rPr>
                <w:rFonts w:cstheme="minorHAnsi"/>
                <w:b/>
                <w:sz w:val="20"/>
                <w:szCs w:val="20"/>
              </w:rPr>
              <w:t>/3</w:t>
            </w:r>
          </w:p>
        </w:tc>
        <w:tc>
          <w:tcPr>
            <w:tcW w:w="1559" w:type="dxa"/>
            <w:tcBorders>
              <w:top w:val="nil"/>
            </w:tcBorders>
            <w:shd w:val="clear" w:color="auto" w:fill="E4D8EB" w:themeFill="accent4" w:themeFillTint="66"/>
          </w:tcPr>
          <w:p w:rsidR="00A90CC9" w:rsidRPr="00AC3314" w:rsidRDefault="00A90CC9" w:rsidP="000A3BE5">
            <w:pPr>
              <w:jc w:val="center"/>
              <w:rPr>
                <w:rFonts w:cstheme="minorHAnsi"/>
                <w:b/>
                <w:sz w:val="20"/>
                <w:szCs w:val="20"/>
              </w:rPr>
            </w:pPr>
            <w:r w:rsidRPr="00AC3314">
              <w:rPr>
                <w:rFonts w:cstheme="minorHAnsi"/>
                <w:b/>
                <w:sz w:val="20"/>
                <w:szCs w:val="20"/>
              </w:rPr>
              <w:t>/2</w:t>
            </w:r>
          </w:p>
        </w:tc>
        <w:tc>
          <w:tcPr>
            <w:tcW w:w="1418" w:type="dxa"/>
            <w:tcBorders>
              <w:top w:val="nil"/>
            </w:tcBorders>
            <w:shd w:val="clear" w:color="auto" w:fill="E4D8EB" w:themeFill="accent4" w:themeFillTint="66"/>
          </w:tcPr>
          <w:p w:rsidR="00A90CC9" w:rsidRPr="00AC3314" w:rsidRDefault="00A90CC9" w:rsidP="000A3BE5">
            <w:pPr>
              <w:jc w:val="center"/>
              <w:rPr>
                <w:rFonts w:cstheme="minorHAnsi"/>
                <w:b/>
                <w:sz w:val="20"/>
                <w:szCs w:val="20"/>
              </w:rPr>
            </w:pPr>
            <w:r w:rsidRPr="00AC3314">
              <w:rPr>
                <w:rFonts w:cstheme="minorHAnsi"/>
                <w:b/>
                <w:sz w:val="20"/>
                <w:szCs w:val="20"/>
              </w:rPr>
              <w:t>/1</w:t>
            </w:r>
          </w:p>
        </w:tc>
      </w:tr>
      <w:tr w:rsidR="00A90CC9" w:rsidRPr="00891E0F" w:rsidTr="000A3BE5">
        <w:tc>
          <w:tcPr>
            <w:tcW w:w="2977" w:type="dxa"/>
          </w:tcPr>
          <w:p w:rsidR="00A90CC9" w:rsidRPr="00AC3314" w:rsidRDefault="00A90CC9" w:rsidP="000A3BE5">
            <w:pPr>
              <w:rPr>
                <w:sz w:val="20"/>
                <w:szCs w:val="20"/>
              </w:rPr>
            </w:pPr>
            <w:r w:rsidRPr="00AC3314">
              <w:rPr>
                <w:sz w:val="20"/>
                <w:szCs w:val="20"/>
              </w:rPr>
              <w:t>Floor</w:t>
            </w:r>
            <w:r w:rsidR="000A3BE5">
              <w:rPr>
                <w:sz w:val="20"/>
                <w:szCs w:val="20"/>
              </w:rPr>
              <w:t xml:space="preserve"> </w:t>
            </w:r>
            <w:r w:rsidRPr="00AC3314">
              <w:rPr>
                <w:sz w:val="20"/>
                <w:szCs w:val="20"/>
              </w:rPr>
              <w:t>work</w:t>
            </w:r>
          </w:p>
        </w:tc>
        <w:tc>
          <w:tcPr>
            <w:tcW w:w="1446" w:type="dxa"/>
          </w:tcPr>
          <w:p w:rsidR="00A90CC9" w:rsidRPr="00AC3314" w:rsidRDefault="00A90CC9" w:rsidP="000A3BE5">
            <w:pPr>
              <w:spacing w:line="264" w:lineRule="auto"/>
              <w:contextualSpacing/>
              <w:jc w:val="center"/>
              <w:rPr>
                <w:rFonts w:cs="Times New Roman"/>
                <w:sz w:val="20"/>
                <w:szCs w:val="20"/>
              </w:rPr>
            </w:pPr>
          </w:p>
        </w:tc>
        <w:tc>
          <w:tcPr>
            <w:tcW w:w="1446" w:type="dxa"/>
          </w:tcPr>
          <w:p w:rsidR="00A90CC9" w:rsidRPr="00AC3314" w:rsidRDefault="00A90CC9" w:rsidP="000A3BE5">
            <w:pPr>
              <w:spacing w:line="264" w:lineRule="auto"/>
              <w:contextualSpacing/>
              <w:jc w:val="center"/>
              <w:rPr>
                <w:rFonts w:cs="Times New Roman"/>
                <w:sz w:val="20"/>
                <w:szCs w:val="20"/>
              </w:rPr>
            </w:pPr>
          </w:p>
        </w:tc>
        <w:tc>
          <w:tcPr>
            <w:tcW w:w="1361" w:type="dxa"/>
          </w:tcPr>
          <w:p w:rsidR="00A90CC9" w:rsidRPr="00AC3314" w:rsidRDefault="00A90CC9" w:rsidP="000A3BE5">
            <w:pPr>
              <w:spacing w:line="264" w:lineRule="auto"/>
              <w:contextualSpacing/>
              <w:jc w:val="center"/>
              <w:rPr>
                <w:rFonts w:cs="Times New Roman"/>
                <w:sz w:val="20"/>
                <w:szCs w:val="20"/>
              </w:rPr>
            </w:pPr>
          </w:p>
        </w:tc>
        <w:tc>
          <w:tcPr>
            <w:tcW w:w="1559" w:type="dxa"/>
          </w:tcPr>
          <w:p w:rsidR="00A90CC9" w:rsidRPr="00AC3314" w:rsidRDefault="00A90CC9" w:rsidP="000A3BE5">
            <w:pPr>
              <w:spacing w:line="264" w:lineRule="auto"/>
              <w:contextualSpacing/>
              <w:jc w:val="center"/>
              <w:rPr>
                <w:rFonts w:cs="Times New Roman"/>
                <w:sz w:val="20"/>
                <w:szCs w:val="20"/>
              </w:rPr>
            </w:pPr>
          </w:p>
        </w:tc>
        <w:tc>
          <w:tcPr>
            <w:tcW w:w="1418" w:type="dxa"/>
          </w:tcPr>
          <w:p w:rsidR="00A90CC9" w:rsidRPr="00AC3314" w:rsidRDefault="00A90CC9" w:rsidP="000A3BE5">
            <w:pPr>
              <w:spacing w:line="264" w:lineRule="auto"/>
              <w:contextualSpacing/>
              <w:jc w:val="center"/>
              <w:rPr>
                <w:rFonts w:cs="Times New Roman"/>
                <w:sz w:val="20"/>
                <w:szCs w:val="20"/>
              </w:rPr>
            </w:pPr>
          </w:p>
        </w:tc>
      </w:tr>
      <w:tr w:rsidR="00A90CC9" w:rsidRPr="00891E0F" w:rsidTr="000A3BE5">
        <w:tc>
          <w:tcPr>
            <w:tcW w:w="2977" w:type="dxa"/>
          </w:tcPr>
          <w:p w:rsidR="00A90CC9" w:rsidRPr="00AC3314" w:rsidRDefault="00A90CC9" w:rsidP="000A3BE5">
            <w:pPr>
              <w:rPr>
                <w:sz w:val="20"/>
                <w:szCs w:val="20"/>
              </w:rPr>
            </w:pPr>
            <w:r w:rsidRPr="00AC3314">
              <w:rPr>
                <w:sz w:val="20"/>
                <w:szCs w:val="20"/>
              </w:rPr>
              <w:t>Turns</w:t>
            </w:r>
          </w:p>
        </w:tc>
        <w:tc>
          <w:tcPr>
            <w:tcW w:w="1446" w:type="dxa"/>
          </w:tcPr>
          <w:p w:rsidR="00A90CC9" w:rsidRPr="00AC3314" w:rsidRDefault="00A90CC9" w:rsidP="000A3BE5">
            <w:pPr>
              <w:spacing w:line="264" w:lineRule="auto"/>
              <w:contextualSpacing/>
              <w:jc w:val="center"/>
              <w:rPr>
                <w:rFonts w:cs="Times New Roman"/>
                <w:sz w:val="20"/>
                <w:szCs w:val="20"/>
              </w:rPr>
            </w:pPr>
          </w:p>
        </w:tc>
        <w:tc>
          <w:tcPr>
            <w:tcW w:w="1446" w:type="dxa"/>
          </w:tcPr>
          <w:p w:rsidR="00A90CC9" w:rsidRPr="00AC3314" w:rsidRDefault="00A90CC9" w:rsidP="000A3BE5">
            <w:pPr>
              <w:spacing w:line="264" w:lineRule="auto"/>
              <w:contextualSpacing/>
              <w:jc w:val="center"/>
              <w:rPr>
                <w:rFonts w:cs="Times New Roman"/>
                <w:sz w:val="20"/>
                <w:szCs w:val="20"/>
              </w:rPr>
            </w:pPr>
          </w:p>
        </w:tc>
        <w:tc>
          <w:tcPr>
            <w:tcW w:w="1361" w:type="dxa"/>
          </w:tcPr>
          <w:p w:rsidR="00A90CC9" w:rsidRPr="00AC3314" w:rsidRDefault="00A90CC9" w:rsidP="000A3BE5">
            <w:pPr>
              <w:spacing w:line="264" w:lineRule="auto"/>
              <w:contextualSpacing/>
              <w:jc w:val="center"/>
              <w:rPr>
                <w:rFonts w:cs="Times New Roman"/>
                <w:sz w:val="20"/>
                <w:szCs w:val="20"/>
              </w:rPr>
            </w:pPr>
          </w:p>
        </w:tc>
        <w:tc>
          <w:tcPr>
            <w:tcW w:w="1559" w:type="dxa"/>
          </w:tcPr>
          <w:p w:rsidR="00A90CC9" w:rsidRPr="00AC3314" w:rsidRDefault="00A90CC9" w:rsidP="000A3BE5">
            <w:pPr>
              <w:spacing w:line="264" w:lineRule="auto"/>
              <w:contextualSpacing/>
              <w:jc w:val="center"/>
              <w:rPr>
                <w:rFonts w:cs="Times New Roman"/>
                <w:sz w:val="20"/>
                <w:szCs w:val="20"/>
              </w:rPr>
            </w:pPr>
          </w:p>
        </w:tc>
        <w:tc>
          <w:tcPr>
            <w:tcW w:w="1418" w:type="dxa"/>
          </w:tcPr>
          <w:p w:rsidR="00A90CC9" w:rsidRPr="00AC3314" w:rsidRDefault="00A90CC9" w:rsidP="000A3BE5">
            <w:pPr>
              <w:spacing w:line="264" w:lineRule="auto"/>
              <w:contextualSpacing/>
              <w:jc w:val="center"/>
              <w:rPr>
                <w:rFonts w:cs="Times New Roman"/>
                <w:sz w:val="20"/>
                <w:szCs w:val="20"/>
              </w:rPr>
            </w:pPr>
          </w:p>
        </w:tc>
      </w:tr>
      <w:tr w:rsidR="00A90CC9" w:rsidRPr="00891E0F" w:rsidTr="000A3BE5">
        <w:tc>
          <w:tcPr>
            <w:tcW w:w="2977" w:type="dxa"/>
          </w:tcPr>
          <w:p w:rsidR="00A90CC9" w:rsidRPr="00AC3314" w:rsidRDefault="00A90CC9" w:rsidP="000A3BE5">
            <w:pPr>
              <w:rPr>
                <w:sz w:val="20"/>
                <w:szCs w:val="20"/>
              </w:rPr>
            </w:pPr>
            <w:r w:rsidRPr="00AC3314">
              <w:rPr>
                <w:sz w:val="20"/>
                <w:szCs w:val="20"/>
              </w:rPr>
              <w:t>Popping/Locking</w:t>
            </w:r>
          </w:p>
        </w:tc>
        <w:tc>
          <w:tcPr>
            <w:tcW w:w="1446" w:type="dxa"/>
          </w:tcPr>
          <w:p w:rsidR="00A90CC9" w:rsidRPr="00AC3314" w:rsidRDefault="00A90CC9" w:rsidP="000A3BE5">
            <w:pPr>
              <w:spacing w:line="264" w:lineRule="auto"/>
              <w:contextualSpacing/>
              <w:jc w:val="center"/>
              <w:rPr>
                <w:rFonts w:cs="Times New Roman"/>
                <w:sz w:val="20"/>
                <w:szCs w:val="20"/>
              </w:rPr>
            </w:pPr>
          </w:p>
        </w:tc>
        <w:tc>
          <w:tcPr>
            <w:tcW w:w="1446" w:type="dxa"/>
          </w:tcPr>
          <w:p w:rsidR="00A90CC9" w:rsidRPr="00AC3314" w:rsidRDefault="00A90CC9" w:rsidP="000A3BE5">
            <w:pPr>
              <w:spacing w:line="264" w:lineRule="auto"/>
              <w:contextualSpacing/>
              <w:jc w:val="center"/>
              <w:rPr>
                <w:rFonts w:cs="Times New Roman"/>
                <w:sz w:val="20"/>
                <w:szCs w:val="20"/>
              </w:rPr>
            </w:pPr>
          </w:p>
        </w:tc>
        <w:tc>
          <w:tcPr>
            <w:tcW w:w="1361" w:type="dxa"/>
          </w:tcPr>
          <w:p w:rsidR="00A90CC9" w:rsidRPr="00AC3314" w:rsidRDefault="00A90CC9" w:rsidP="000A3BE5">
            <w:pPr>
              <w:spacing w:line="264" w:lineRule="auto"/>
              <w:contextualSpacing/>
              <w:jc w:val="center"/>
              <w:rPr>
                <w:rFonts w:cs="Times New Roman"/>
                <w:sz w:val="20"/>
                <w:szCs w:val="20"/>
              </w:rPr>
            </w:pPr>
          </w:p>
        </w:tc>
        <w:tc>
          <w:tcPr>
            <w:tcW w:w="1559" w:type="dxa"/>
          </w:tcPr>
          <w:p w:rsidR="00A90CC9" w:rsidRPr="00AC3314" w:rsidRDefault="00A90CC9" w:rsidP="000A3BE5">
            <w:pPr>
              <w:spacing w:line="264" w:lineRule="auto"/>
              <w:contextualSpacing/>
              <w:jc w:val="center"/>
              <w:rPr>
                <w:rFonts w:cs="Times New Roman"/>
                <w:sz w:val="20"/>
                <w:szCs w:val="20"/>
              </w:rPr>
            </w:pPr>
          </w:p>
        </w:tc>
        <w:tc>
          <w:tcPr>
            <w:tcW w:w="1418" w:type="dxa"/>
          </w:tcPr>
          <w:p w:rsidR="00A90CC9" w:rsidRPr="00AC3314" w:rsidRDefault="00A90CC9" w:rsidP="000A3BE5">
            <w:pPr>
              <w:spacing w:line="264" w:lineRule="auto"/>
              <w:contextualSpacing/>
              <w:jc w:val="center"/>
              <w:rPr>
                <w:rFonts w:cs="Times New Roman"/>
                <w:sz w:val="20"/>
                <w:szCs w:val="20"/>
              </w:rPr>
            </w:pPr>
          </w:p>
        </w:tc>
      </w:tr>
      <w:tr w:rsidR="00A90CC9" w:rsidRPr="00891E0F" w:rsidTr="000A3BE5">
        <w:tc>
          <w:tcPr>
            <w:tcW w:w="2977" w:type="dxa"/>
          </w:tcPr>
          <w:p w:rsidR="00A90CC9" w:rsidRPr="00AC3314" w:rsidRDefault="00A90CC9" w:rsidP="000A3BE5">
            <w:pPr>
              <w:rPr>
                <w:sz w:val="20"/>
                <w:szCs w:val="20"/>
              </w:rPr>
            </w:pPr>
            <w:r w:rsidRPr="00AC3314">
              <w:rPr>
                <w:sz w:val="20"/>
                <w:szCs w:val="20"/>
              </w:rPr>
              <w:t>Travelling</w:t>
            </w:r>
          </w:p>
        </w:tc>
        <w:tc>
          <w:tcPr>
            <w:tcW w:w="1446" w:type="dxa"/>
          </w:tcPr>
          <w:p w:rsidR="00A90CC9" w:rsidRPr="00AC3314" w:rsidRDefault="00A90CC9" w:rsidP="000A3BE5">
            <w:pPr>
              <w:spacing w:line="264" w:lineRule="auto"/>
              <w:contextualSpacing/>
              <w:jc w:val="center"/>
              <w:rPr>
                <w:rFonts w:cs="Times New Roman"/>
                <w:sz w:val="20"/>
                <w:szCs w:val="20"/>
              </w:rPr>
            </w:pPr>
          </w:p>
        </w:tc>
        <w:tc>
          <w:tcPr>
            <w:tcW w:w="1446" w:type="dxa"/>
          </w:tcPr>
          <w:p w:rsidR="00A90CC9" w:rsidRPr="00AC3314" w:rsidRDefault="00A90CC9" w:rsidP="000A3BE5">
            <w:pPr>
              <w:spacing w:line="264" w:lineRule="auto"/>
              <w:contextualSpacing/>
              <w:jc w:val="center"/>
              <w:rPr>
                <w:rFonts w:cs="Times New Roman"/>
                <w:sz w:val="20"/>
                <w:szCs w:val="20"/>
              </w:rPr>
            </w:pPr>
          </w:p>
        </w:tc>
        <w:tc>
          <w:tcPr>
            <w:tcW w:w="1361" w:type="dxa"/>
          </w:tcPr>
          <w:p w:rsidR="00A90CC9" w:rsidRPr="00AC3314" w:rsidRDefault="00A90CC9" w:rsidP="000A3BE5">
            <w:pPr>
              <w:spacing w:line="264" w:lineRule="auto"/>
              <w:contextualSpacing/>
              <w:jc w:val="center"/>
              <w:rPr>
                <w:rFonts w:cs="Times New Roman"/>
                <w:sz w:val="20"/>
                <w:szCs w:val="20"/>
              </w:rPr>
            </w:pPr>
          </w:p>
        </w:tc>
        <w:tc>
          <w:tcPr>
            <w:tcW w:w="1559" w:type="dxa"/>
          </w:tcPr>
          <w:p w:rsidR="00A90CC9" w:rsidRPr="00AC3314" w:rsidRDefault="00A90CC9" w:rsidP="000A3BE5">
            <w:pPr>
              <w:spacing w:line="264" w:lineRule="auto"/>
              <w:contextualSpacing/>
              <w:jc w:val="center"/>
              <w:rPr>
                <w:rFonts w:cs="Times New Roman"/>
                <w:sz w:val="20"/>
                <w:szCs w:val="20"/>
              </w:rPr>
            </w:pPr>
          </w:p>
        </w:tc>
        <w:tc>
          <w:tcPr>
            <w:tcW w:w="1418" w:type="dxa"/>
          </w:tcPr>
          <w:p w:rsidR="00A90CC9" w:rsidRPr="00AC3314" w:rsidRDefault="00A90CC9" w:rsidP="000A3BE5">
            <w:pPr>
              <w:spacing w:line="264" w:lineRule="auto"/>
              <w:contextualSpacing/>
              <w:jc w:val="center"/>
              <w:rPr>
                <w:rFonts w:cs="Times New Roman"/>
                <w:sz w:val="20"/>
                <w:szCs w:val="20"/>
              </w:rPr>
            </w:pPr>
          </w:p>
        </w:tc>
      </w:tr>
      <w:tr w:rsidR="00A90CC9" w:rsidRPr="00891E0F" w:rsidTr="000C0E2A">
        <w:trPr>
          <w:trHeight w:val="439"/>
        </w:trPr>
        <w:tc>
          <w:tcPr>
            <w:tcW w:w="8789" w:type="dxa"/>
            <w:gridSpan w:val="5"/>
            <w:shd w:val="clear" w:color="auto" w:fill="E4D8EB" w:themeFill="accent4" w:themeFillTint="66"/>
            <w:vAlign w:val="center"/>
          </w:tcPr>
          <w:p w:rsidR="00A90CC9" w:rsidRPr="00AC3314" w:rsidRDefault="00A90CC9" w:rsidP="000A3BE5">
            <w:pPr>
              <w:spacing w:line="264" w:lineRule="auto"/>
              <w:contextualSpacing/>
              <w:jc w:val="right"/>
              <w:rPr>
                <w:rFonts w:cs="Times New Roman"/>
                <w:b/>
                <w:sz w:val="20"/>
                <w:szCs w:val="20"/>
              </w:rPr>
            </w:pPr>
            <w:r w:rsidRPr="00AC3314">
              <w:rPr>
                <w:rFonts w:cs="Times New Roman"/>
                <w:b/>
                <w:sz w:val="20"/>
                <w:szCs w:val="20"/>
              </w:rPr>
              <w:t>Score</w:t>
            </w:r>
          </w:p>
        </w:tc>
        <w:tc>
          <w:tcPr>
            <w:tcW w:w="1418" w:type="dxa"/>
            <w:shd w:val="clear" w:color="auto" w:fill="E4D8EB" w:themeFill="accent4" w:themeFillTint="66"/>
            <w:vAlign w:val="center"/>
          </w:tcPr>
          <w:p w:rsidR="00A90CC9" w:rsidRPr="00AC3314" w:rsidRDefault="00A90CC9" w:rsidP="000A3BE5">
            <w:pPr>
              <w:spacing w:line="264" w:lineRule="auto"/>
              <w:contextualSpacing/>
              <w:jc w:val="right"/>
              <w:rPr>
                <w:rFonts w:cs="Times New Roman"/>
                <w:b/>
                <w:sz w:val="20"/>
                <w:szCs w:val="20"/>
              </w:rPr>
            </w:pPr>
            <w:r w:rsidRPr="00AC3314">
              <w:rPr>
                <w:rFonts w:cs="Times New Roman"/>
                <w:b/>
                <w:sz w:val="20"/>
                <w:szCs w:val="20"/>
              </w:rPr>
              <w:t>/20</w:t>
            </w:r>
          </w:p>
        </w:tc>
      </w:tr>
      <w:tr w:rsidR="00A90CC9" w:rsidRPr="00891E0F" w:rsidTr="000C0E2A">
        <w:trPr>
          <w:trHeight w:val="439"/>
        </w:trPr>
        <w:tc>
          <w:tcPr>
            <w:tcW w:w="10207" w:type="dxa"/>
            <w:gridSpan w:val="6"/>
            <w:shd w:val="clear" w:color="auto" w:fill="E4D8EB" w:themeFill="accent4" w:themeFillTint="66"/>
            <w:vAlign w:val="center"/>
          </w:tcPr>
          <w:p w:rsidR="00A90CC9" w:rsidRPr="00AC3314" w:rsidRDefault="00A90CC9" w:rsidP="000A3BE5">
            <w:pPr>
              <w:spacing w:line="264" w:lineRule="auto"/>
              <w:contextualSpacing/>
              <w:rPr>
                <w:rFonts w:cs="Times New Roman"/>
                <w:b/>
                <w:sz w:val="20"/>
                <w:szCs w:val="20"/>
              </w:rPr>
            </w:pPr>
            <w:r w:rsidRPr="00AC3314">
              <w:rPr>
                <w:rFonts w:cs="Times New Roman"/>
                <w:b/>
                <w:sz w:val="20"/>
                <w:szCs w:val="20"/>
              </w:rPr>
              <w:t>Safe dance practice</w:t>
            </w:r>
          </w:p>
        </w:tc>
      </w:tr>
      <w:tr w:rsidR="00A90CC9" w:rsidRPr="00891E0F" w:rsidTr="000C0E2A">
        <w:tc>
          <w:tcPr>
            <w:tcW w:w="8789" w:type="dxa"/>
            <w:gridSpan w:val="5"/>
            <w:tcBorders>
              <w:bottom w:val="nil"/>
            </w:tcBorders>
          </w:tcPr>
          <w:p w:rsidR="00A90CC9" w:rsidRPr="00AC3314" w:rsidRDefault="00A90CC9" w:rsidP="00A90CC9">
            <w:pPr>
              <w:spacing w:before="60" w:after="60"/>
              <w:rPr>
                <w:sz w:val="20"/>
                <w:szCs w:val="20"/>
              </w:rPr>
            </w:pPr>
            <w:r w:rsidRPr="00AC3314">
              <w:rPr>
                <w:sz w:val="20"/>
                <w:szCs w:val="20"/>
              </w:rPr>
              <w:t>Consistently applies safe dance practices. Consistently maintains a high level of control of body alignment</w:t>
            </w:r>
          </w:p>
        </w:tc>
        <w:tc>
          <w:tcPr>
            <w:tcW w:w="1418" w:type="dxa"/>
            <w:tcBorders>
              <w:bottom w:val="nil"/>
            </w:tcBorders>
            <w:vAlign w:val="center"/>
          </w:tcPr>
          <w:p w:rsidR="00A90CC9" w:rsidRPr="00AC3314" w:rsidRDefault="00A90CC9" w:rsidP="000C0E2A">
            <w:pPr>
              <w:spacing w:before="60" w:after="60"/>
              <w:jc w:val="center"/>
              <w:rPr>
                <w:sz w:val="20"/>
                <w:szCs w:val="20"/>
              </w:rPr>
            </w:pPr>
            <w:r w:rsidRPr="00AC3314">
              <w:rPr>
                <w:sz w:val="20"/>
                <w:szCs w:val="20"/>
              </w:rPr>
              <w:t>4</w:t>
            </w:r>
          </w:p>
        </w:tc>
      </w:tr>
      <w:tr w:rsidR="00A90CC9" w:rsidRPr="00891E0F" w:rsidTr="000C0E2A">
        <w:tc>
          <w:tcPr>
            <w:tcW w:w="8789" w:type="dxa"/>
            <w:gridSpan w:val="5"/>
            <w:tcBorders>
              <w:top w:val="nil"/>
              <w:bottom w:val="nil"/>
            </w:tcBorders>
          </w:tcPr>
          <w:p w:rsidR="00A90CC9" w:rsidRPr="00AC3314" w:rsidRDefault="00A90CC9" w:rsidP="00A90CC9">
            <w:pPr>
              <w:spacing w:before="60" w:after="60"/>
              <w:rPr>
                <w:sz w:val="20"/>
                <w:szCs w:val="20"/>
              </w:rPr>
            </w:pPr>
            <w:r w:rsidRPr="00AC3314">
              <w:rPr>
                <w:sz w:val="20"/>
                <w:szCs w:val="20"/>
              </w:rPr>
              <w:t>Consistently applies safe dance practices. Maintains competent control of body alignment throughout the exercises</w:t>
            </w:r>
          </w:p>
        </w:tc>
        <w:tc>
          <w:tcPr>
            <w:tcW w:w="1418" w:type="dxa"/>
            <w:tcBorders>
              <w:top w:val="nil"/>
              <w:bottom w:val="nil"/>
            </w:tcBorders>
            <w:vAlign w:val="center"/>
          </w:tcPr>
          <w:p w:rsidR="00A90CC9" w:rsidRPr="00AC3314" w:rsidRDefault="00A90CC9" w:rsidP="000C0E2A">
            <w:pPr>
              <w:spacing w:before="60" w:after="60"/>
              <w:jc w:val="center"/>
              <w:rPr>
                <w:sz w:val="20"/>
                <w:szCs w:val="20"/>
              </w:rPr>
            </w:pPr>
            <w:r w:rsidRPr="00AC3314">
              <w:rPr>
                <w:sz w:val="20"/>
                <w:szCs w:val="20"/>
              </w:rPr>
              <w:t>3</w:t>
            </w:r>
          </w:p>
        </w:tc>
      </w:tr>
      <w:tr w:rsidR="00A90CC9" w:rsidRPr="00891E0F" w:rsidTr="000C0E2A">
        <w:tc>
          <w:tcPr>
            <w:tcW w:w="8789" w:type="dxa"/>
            <w:gridSpan w:val="5"/>
            <w:tcBorders>
              <w:top w:val="nil"/>
              <w:bottom w:val="nil"/>
            </w:tcBorders>
          </w:tcPr>
          <w:p w:rsidR="00A90CC9" w:rsidRPr="00AC3314" w:rsidRDefault="00A90CC9" w:rsidP="00A90CC9">
            <w:pPr>
              <w:spacing w:before="60" w:after="60"/>
              <w:rPr>
                <w:sz w:val="20"/>
                <w:szCs w:val="20"/>
              </w:rPr>
            </w:pPr>
            <w:r w:rsidRPr="00AC3314">
              <w:rPr>
                <w:sz w:val="20"/>
                <w:szCs w:val="20"/>
              </w:rPr>
              <w:t>Mostly applies safe dance practices. Demonstrates some use of alignment principles</w:t>
            </w:r>
          </w:p>
        </w:tc>
        <w:tc>
          <w:tcPr>
            <w:tcW w:w="1418" w:type="dxa"/>
            <w:tcBorders>
              <w:top w:val="nil"/>
              <w:bottom w:val="nil"/>
            </w:tcBorders>
            <w:vAlign w:val="center"/>
          </w:tcPr>
          <w:p w:rsidR="00A90CC9" w:rsidRPr="00AC3314" w:rsidRDefault="00A90CC9" w:rsidP="000C0E2A">
            <w:pPr>
              <w:spacing w:before="60" w:after="60"/>
              <w:jc w:val="center"/>
              <w:rPr>
                <w:sz w:val="20"/>
                <w:szCs w:val="20"/>
              </w:rPr>
            </w:pPr>
            <w:r w:rsidRPr="00AC3314">
              <w:rPr>
                <w:sz w:val="20"/>
                <w:szCs w:val="20"/>
              </w:rPr>
              <w:t>2</w:t>
            </w:r>
          </w:p>
        </w:tc>
      </w:tr>
      <w:tr w:rsidR="00A90CC9" w:rsidRPr="00891E0F" w:rsidTr="000C0E2A">
        <w:trPr>
          <w:trHeight w:val="163"/>
        </w:trPr>
        <w:tc>
          <w:tcPr>
            <w:tcW w:w="8789" w:type="dxa"/>
            <w:gridSpan w:val="5"/>
            <w:tcBorders>
              <w:top w:val="nil"/>
            </w:tcBorders>
          </w:tcPr>
          <w:p w:rsidR="00A90CC9" w:rsidRPr="00AC3314" w:rsidRDefault="00A90CC9" w:rsidP="00A90CC9">
            <w:pPr>
              <w:spacing w:before="60" w:after="60"/>
              <w:rPr>
                <w:sz w:val="20"/>
                <w:szCs w:val="20"/>
              </w:rPr>
            </w:pPr>
            <w:r w:rsidRPr="00AC3314">
              <w:rPr>
                <w:sz w:val="20"/>
                <w:szCs w:val="20"/>
              </w:rPr>
              <w:t>Limited regard to safe dance practices. Limited alignment principles demonstrated</w:t>
            </w:r>
          </w:p>
        </w:tc>
        <w:tc>
          <w:tcPr>
            <w:tcW w:w="1418" w:type="dxa"/>
            <w:tcBorders>
              <w:top w:val="nil"/>
            </w:tcBorders>
            <w:vAlign w:val="center"/>
          </w:tcPr>
          <w:p w:rsidR="00A90CC9" w:rsidRPr="00AC3314" w:rsidRDefault="00A90CC9" w:rsidP="000C0E2A">
            <w:pPr>
              <w:spacing w:before="60" w:after="60"/>
              <w:jc w:val="center"/>
              <w:rPr>
                <w:sz w:val="20"/>
                <w:szCs w:val="20"/>
              </w:rPr>
            </w:pPr>
            <w:r w:rsidRPr="00AC3314">
              <w:rPr>
                <w:sz w:val="20"/>
                <w:szCs w:val="20"/>
              </w:rPr>
              <w:t>1</w:t>
            </w:r>
          </w:p>
        </w:tc>
      </w:tr>
      <w:tr w:rsidR="00A90CC9" w:rsidRPr="00891E0F" w:rsidTr="000C0E2A">
        <w:tc>
          <w:tcPr>
            <w:tcW w:w="8789" w:type="dxa"/>
            <w:gridSpan w:val="5"/>
            <w:shd w:val="clear" w:color="auto" w:fill="E4D8EB" w:themeFill="accent4" w:themeFillTint="66"/>
          </w:tcPr>
          <w:p w:rsidR="00A90CC9" w:rsidRPr="00AC3314" w:rsidRDefault="00A90CC9" w:rsidP="000A3BE5">
            <w:pPr>
              <w:spacing w:before="120" w:after="120" w:line="264" w:lineRule="auto"/>
              <w:jc w:val="right"/>
              <w:rPr>
                <w:rFonts w:cs="Times New Roman"/>
                <w:b/>
                <w:sz w:val="20"/>
                <w:szCs w:val="20"/>
              </w:rPr>
            </w:pPr>
            <w:r w:rsidRPr="00AC3314">
              <w:rPr>
                <w:rFonts w:cs="Times New Roman"/>
                <w:b/>
                <w:sz w:val="20"/>
                <w:szCs w:val="20"/>
              </w:rPr>
              <w:t>Score</w:t>
            </w:r>
          </w:p>
        </w:tc>
        <w:tc>
          <w:tcPr>
            <w:tcW w:w="1418" w:type="dxa"/>
            <w:shd w:val="clear" w:color="auto" w:fill="E4D8EB" w:themeFill="accent4" w:themeFillTint="66"/>
          </w:tcPr>
          <w:p w:rsidR="00A90CC9" w:rsidRPr="00AC3314" w:rsidRDefault="00A90CC9" w:rsidP="000A3BE5">
            <w:pPr>
              <w:spacing w:before="120" w:after="120" w:line="264" w:lineRule="auto"/>
              <w:jc w:val="right"/>
              <w:rPr>
                <w:rFonts w:cs="Times New Roman"/>
                <w:b/>
                <w:sz w:val="20"/>
                <w:szCs w:val="20"/>
              </w:rPr>
            </w:pPr>
            <w:r w:rsidRPr="00AC3314">
              <w:rPr>
                <w:rFonts w:cs="Times New Roman"/>
                <w:b/>
                <w:sz w:val="20"/>
                <w:szCs w:val="20"/>
              </w:rPr>
              <w:t>/4</w:t>
            </w:r>
          </w:p>
        </w:tc>
      </w:tr>
      <w:tr w:rsidR="00A90CC9" w:rsidRPr="00891E0F" w:rsidTr="000C0E2A">
        <w:tc>
          <w:tcPr>
            <w:tcW w:w="8789" w:type="dxa"/>
            <w:gridSpan w:val="5"/>
            <w:shd w:val="clear" w:color="auto" w:fill="E4D8EB" w:themeFill="accent4" w:themeFillTint="66"/>
          </w:tcPr>
          <w:p w:rsidR="00A90CC9" w:rsidRPr="00AC3314" w:rsidRDefault="000A3BE5" w:rsidP="000A3BE5">
            <w:pPr>
              <w:spacing w:before="120" w:after="120" w:line="264" w:lineRule="auto"/>
              <w:jc w:val="right"/>
              <w:rPr>
                <w:rFonts w:cs="Times New Roman"/>
                <w:b/>
                <w:sz w:val="20"/>
                <w:szCs w:val="20"/>
              </w:rPr>
            </w:pPr>
            <w:r>
              <w:rPr>
                <w:rFonts w:cs="Times New Roman"/>
                <w:b/>
                <w:sz w:val="20"/>
                <w:szCs w:val="20"/>
              </w:rPr>
              <w:t>Subt</w:t>
            </w:r>
            <w:r w:rsidR="00A90CC9" w:rsidRPr="00AC3314">
              <w:rPr>
                <w:rFonts w:cs="Times New Roman"/>
                <w:b/>
                <w:sz w:val="20"/>
                <w:szCs w:val="20"/>
              </w:rPr>
              <w:t>otal</w:t>
            </w:r>
          </w:p>
        </w:tc>
        <w:tc>
          <w:tcPr>
            <w:tcW w:w="1418" w:type="dxa"/>
            <w:shd w:val="clear" w:color="auto" w:fill="E4D8EB" w:themeFill="accent4" w:themeFillTint="66"/>
          </w:tcPr>
          <w:p w:rsidR="00A90CC9" w:rsidRPr="00AC3314" w:rsidRDefault="00A90CC9" w:rsidP="00A90CC9">
            <w:pPr>
              <w:spacing w:before="120" w:after="120" w:line="264" w:lineRule="auto"/>
              <w:jc w:val="right"/>
              <w:rPr>
                <w:rFonts w:cs="Times New Roman"/>
                <w:b/>
                <w:sz w:val="20"/>
                <w:szCs w:val="20"/>
              </w:rPr>
            </w:pPr>
            <w:r w:rsidRPr="00AC3314">
              <w:rPr>
                <w:rFonts w:cs="Times New Roman"/>
                <w:b/>
                <w:sz w:val="20"/>
                <w:szCs w:val="20"/>
              </w:rPr>
              <w:t>/24</w:t>
            </w:r>
          </w:p>
        </w:tc>
      </w:tr>
      <w:tr w:rsidR="00A90CC9" w:rsidRPr="00891E0F" w:rsidTr="000C0E2A">
        <w:tc>
          <w:tcPr>
            <w:tcW w:w="8789" w:type="dxa"/>
            <w:gridSpan w:val="5"/>
            <w:shd w:val="clear" w:color="auto" w:fill="E4D8EB" w:themeFill="accent4" w:themeFillTint="66"/>
          </w:tcPr>
          <w:p w:rsidR="00A90CC9" w:rsidRPr="00AC3314" w:rsidRDefault="00A90CC9" w:rsidP="000A3BE5">
            <w:pPr>
              <w:spacing w:before="120" w:after="120" w:line="264" w:lineRule="auto"/>
              <w:jc w:val="right"/>
              <w:rPr>
                <w:rFonts w:cs="Times New Roman"/>
                <w:b/>
                <w:sz w:val="20"/>
                <w:szCs w:val="20"/>
              </w:rPr>
            </w:pPr>
            <w:r w:rsidRPr="00AC3314">
              <w:rPr>
                <w:rFonts w:cs="Times New Roman"/>
                <w:b/>
                <w:sz w:val="20"/>
                <w:szCs w:val="20"/>
              </w:rPr>
              <w:t>Overall technique total</w:t>
            </w:r>
          </w:p>
        </w:tc>
        <w:tc>
          <w:tcPr>
            <w:tcW w:w="1418" w:type="dxa"/>
            <w:shd w:val="clear" w:color="auto" w:fill="E4D8EB" w:themeFill="accent4" w:themeFillTint="66"/>
          </w:tcPr>
          <w:p w:rsidR="00A90CC9" w:rsidRPr="00AC3314" w:rsidRDefault="00A90CC9" w:rsidP="00A90CC9">
            <w:pPr>
              <w:spacing w:before="120" w:after="120" w:line="264" w:lineRule="auto"/>
              <w:jc w:val="right"/>
              <w:rPr>
                <w:rFonts w:cs="Times New Roman"/>
                <w:b/>
                <w:sz w:val="20"/>
                <w:szCs w:val="20"/>
              </w:rPr>
            </w:pPr>
            <w:r w:rsidRPr="00AC3314">
              <w:rPr>
                <w:rFonts w:cs="Times New Roman"/>
                <w:b/>
                <w:sz w:val="20"/>
                <w:szCs w:val="20"/>
              </w:rPr>
              <w:t>/68</w:t>
            </w:r>
          </w:p>
        </w:tc>
      </w:tr>
    </w:tbl>
    <w:p w:rsidR="0095336D" w:rsidRDefault="0095336D" w:rsidP="00891E0F">
      <w:pPr>
        <w:spacing w:after="120" w:line="240" w:lineRule="auto"/>
        <w:ind w:left="357"/>
        <w:rPr>
          <w:rFonts w:ascii="Calibri" w:eastAsia="Times New Roman" w:hAnsi="Calibri" w:cs="Times New Roman"/>
        </w:rPr>
        <w:sectPr w:rsidR="0095336D" w:rsidSect="00AC3314">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pPr>
    </w:p>
    <w:tbl>
      <w:tblPr>
        <w:tblStyle w:val="TableGrid1"/>
        <w:tblW w:w="10207" w:type="dxa"/>
        <w:tblInd w:w="-459" w:type="dxa"/>
        <w:tblLayout w:type="fixed"/>
        <w:tblLook w:val="04A0" w:firstRow="1" w:lastRow="0" w:firstColumn="1" w:lastColumn="0" w:noHBand="0" w:noVBand="1"/>
      </w:tblPr>
      <w:tblGrid>
        <w:gridCol w:w="8789"/>
        <w:gridCol w:w="1418"/>
      </w:tblGrid>
      <w:tr w:rsidR="00391DD2" w:rsidRPr="00AC3314" w:rsidTr="000C0E2A">
        <w:trPr>
          <w:trHeight w:val="439"/>
        </w:trPr>
        <w:tc>
          <w:tcPr>
            <w:tcW w:w="10207" w:type="dxa"/>
            <w:gridSpan w:val="2"/>
            <w:tcBorders>
              <w:bottom w:val="single" w:sz="4" w:space="0" w:color="auto"/>
            </w:tcBorders>
            <w:shd w:val="clear" w:color="auto" w:fill="E4D8EB" w:themeFill="accent4" w:themeFillTint="66"/>
            <w:vAlign w:val="center"/>
          </w:tcPr>
          <w:p w:rsidR="00391DD2" w:rsidRPr="00AC3314" w:rsidRDefault="00391DD2" w:rsidP="000A3BE5">
            <w:pPr>
              <w:spacing w:line="264" w:lineRule="auto"/>
              <w:contextualSpacing/>
              <w:rPr>
                <w:rFonts w:cs="Times New Roman"/>
                <w:b/>
                <w:sz w:val="20"/>
                <w:szCs w:val="20"/>
              </w:rPr>
            </w:pPr>
            <w:r w:rsidRPr="00AC3314">
              <w:rPr>
                <w:rFonts w:cs="Times New Roman"/>
                <w:b/>
                <w:sz w:val="20"/>
                <w:szCs w:val="20"/>
              </w:rPr>
              <w:lastRenderedPageBreak/>
              <w:t xml:space="preserve">Journal reflections </w:t>
            </w:r>
          </w:p>
        </w:tc>
      </w:tr>
      <w:tr w:rsidR="00391DD2" w:rsidRPr="00AC3314" w:rsidTr="00AC3314">
        <w:tc>
          <w:tcPr>
            <w:tcW w:w="8789" w:type="dxa"/>
            <w:tcBorders>
              <w:bottom w:val="dotted" w:sz="4" w:space="0" w:color="auto"/>
            </w:tcBorders>
          </w:tcPr>
          <w:p w:rsidR="00391DD2" w:rsidRPr="00AC3314" w:rsidRDefault="009E28E3" w:rsidP="00391DD2">
            <w:pPr>
              <w:numPr>
                <w:ilvl w:val="0"/>
                <w:numId w:val="10"/>
              </w:numPr>
              <w:ind w:left="397" w:hanging="397"/>
              <w:rPr>
                <w:rFonts w:cstheme="minorHAnsi"/>
                <w:sz w:val="20"/>
                <w:szCs w:val="20"/>
              </w:rPr>
            </w:pPr>
            <w:r>
              <w:rPr>
                <w:rFonts w:cstheme="minorHAnsi"/>
                <w:sz w:val="20"/>
                <w:szCs w:val="20"/>
              </w:rPr>
              <w:t>M</w:t>
            </w:r>
            <w:r w:rsidRPr="00AC3314">
              <w:rPr>
                <w:rFonts w:cstheme="minorHAnsi"/>
                <w:sz w:val="20"/>
                <w:szCs w:val="20"/>
              </w:rPr>
              <w:t xml:space="preserve">akes </w:t>
            </w:r>
            <w:r w:rsidR="00391DD2" w:rsidRPr="00AC3314">
              <w:rPr>
                <w:rFonts w:cstheme="minorHAnsi"/>
                <w:sz w:val="20"/>
                <w:szCs w:val="20"/>
              </w:rPr>
              <w:t>regular journal entries that clearly document observations and feedback provided throughout the technique classes</w:t>
            </w:r>
          </w:p>
          <w:p w:rsidR="00391DD2" w:rsidRPr="00AC3314" w:rsidRDefault="009E28E3" w:rsidP="00391DD2">
            <w:pPr>
              <w:numPr>
                <w:ilvl w:val="0"/>
                <w:numId w:val="10"/>
              </w:numPr>
              <w:ind w:left="397" w:hanging="397"/>
              <w:jc w:val="both"/>
              <w:rPr>
                <w:rFonts w:cstheme="minorHAnsi"/>
                <w:sz w:val="20"/>
                <w:szCs w:val="20"/>
              </w:rPr>
            </w:pPr>
            <w:r>
              <w:rPr>
                <w:rFonts w:cstheme="minorHAnsi"/>
                <w:sz w:val="20"/>
                <w:szCs w:val="20"/>
              </w:rPr>
              <w:t>M</w:t>
            </w:r>
            <w:r w:rsidRPr="00AC3314">
              <w:rPr>
                <w:rFonts w:cstheme="minorHAnsi"/>
                <w:sz w:val="20"/>
                <w:szCs w:val="20"/>
              </w:rPr>
              <w:t xml:space="preserve">akes </w:t>
            </w:r>
            <w:r w:rsidR="00391DD2" w:rsidRPr="00AC3314">
              <w:rPr>
                <w:rFonts w:cstheme="minorHAnsi"/>
                <w:sz w:val="20"/>
                <w:szCs w:val="20"/>
              </w:rPr>
              <w:t xml:space="preserve">regular journal entries that clearly document the identification of stylistic characteristics, anatomical principles and use of biomechanical principles specific to each genre/style </w:t>
            </w:r>
          </w:p>
          <w:p w:rsidR="00391DD2" w:rsidRPr="00AC3314" w:rsidRDefault="009E28E3" w:rsidP="00391DD2">
            <w:pPr>
              <w:numPr>
                <w:ilvl w:val="0"/>
                <w:numId w:val="9"/>
              </w:numPr>
              <w:ind w:left="397" w:hanging="397"/>
              <w:rPr>
                <w:rFonts w:cstheme="minorHAnsi"/>
                <w:sz w:val="20"/>
                <w:szCs w:val="20"/>
              </w:rPr>
            </w:pPr>
            <w:r>
              <w:rPr>
                <w:rFonts w:cstheme="minorHAnsi"/>
                <w:sz w:val="20"/>
                <w:szCs w:val="20"/>
              </w:rPr>
              <w:t>S</w:t>
            </w:r>
            <w:r w:rsidRPr="00AC3314">
              <w:rPr>
                <w:rFonts w:cstheme="minorHAnsi"/>
                <w:sz w:val="20"/>
                <w:szCs w:val="20"/>
              </w:rPr>
              <w:t xml:space="preserve">hows </w:t>
            </w:r>
            <w:r w:rsidR="00391DD2" w:rsidRPr="00AC3314">
              <w:rPr>
                <w:rFonts w:cstheme="minorHAnsi"/>
                <w:sz w:val="20"/>
                <w:szCs w:val="20"/>
              </w:rPr>
              <w:t>insightful reflection on own progress in each genre/style strengths and limitations and offers constructive strategies to improve technical competence</w:t>
            </w:r>
          </w:p>
        </w:tc>
        <w:tc>
          <w:tcPr>
            <w:tcW w:w="1418" w:type="dxa"/>
            <w:tcBorders>
              <w:bottom w:val="dotted" w:sz="4" w:space="0" w:color="auto"/>
            </w:tcBorders>
            <w:vAlign w:val="center"/>
          </w:tcPr>
          <w:p w:rsidR="00391DD2" w:rsidRPr="00AC3314" w:rsidRDefault="00391DD2" w:rsidP="00391DD2">
            <w:pPr>
              <w:spacing w:before="60" w:after="60"/>
              <w:jc w:val="center"/>
              <w:rPr>
                <w:sz w:val="20"/>
                <w:szCs w:val="20"/>
              </w:rPr>
            </w:pPr>
            <w:r w:rsidRPr="00AC3314">
              <w:rPr>
                <w:sz w:val="20"/>
                <w:szCs w:val="20"/>
              </w:rPr>
              <w:t>5</w:t>
            </w:r>
          </w:p>
        </w:tc>
      </w:tr>
      <w:tr w:rsidR="00391DD2" w:rsidRPr="00AC3314" w:rsidTr="00AC3314">
        <w:tc>
          <w:tcPr>
            <w:tcW w:w="8789" w:type="dxa"/>
            <w:tcBorders>
              <w:top w:val="dotted" w:sz="4" w:space="0" w:color="auto"/>
              <w:bottom w:val="dotted" w:sz="4" w:space="0" w:color="auto"/>
            </w:tcBorders>
          </w:tcPr>
          <w:p w:rsidR="00391DD2" w:rsidRPr="00AC3314" w:rsidRDefault="009E28E3" w:rsidP="00391DD2">
            <w:pPr>
              <w:numPr>
                <w:ilvl w:val="0"/>
                <w:numId w:val="10"/>
              </w:numPr>
              <w:ind w:left="397" w:hanging="397"/>
              <w:rPr>
                <w:rFonts w:cstheme="minorHAnsi"/>
                <w:sz w:val="20"/>
                <w:szCs w:val="20"/>
              </w:rPr>
            </w:pPr>
            <w:r>
              <w:rPr>
                <w:rFonts w:cstheme="minorHAnsi"/>
                <w:sz w:val="20"/>
                <w:szCs w:val="20"/>
              </w:rPr>
              <w:t>M</w:t>
            </w:r>
            <w:r w:rsidRPr="00AC3314">
              <w:rPr>
                <w:rFonts w:cstheme="minorHAnsi"/>
                <w:sz w:val="20"/>
                <w:szCs w:val="20"/>
              </w:rPr>
              <w:t xml:space="preserve">akes </w:t>
            </w:r>
            <w:r w:rsidR="00391DD2" w:rsidRPr="00AC3314">
              <w:rPr>
                <w:rFonts w:cstheme="minorHAnsi"/>
                <w:sz w:val="20"/>
                <w:szCs w:val="20"/>
              </w:rPr>
              <w:t>regular journal entries that document observations and feedback from technique classes</w:t>
            </w:r>
          </w:p>
          <w:p w:rsidR="00391DD2" w:rsidRPr="00AC3314" w:rsidRDefault="009E28E3" w:rsidP="00391DD2">
            <w:pPr>
              <w:numPr>
                <w:ilvl w:val="0"/>
                <w:numId w:val="10"/>
              </w:numPr>
              <w:ind w:left="397" w:hanging="397"/>
              <w:rPr>
                <w:rFonts w:cstheme="minorHAnsi"/>
                <w:sz w:val="20"/>
                <w:szCs w:val="20"/>
              </w:rPr>
            </w:pPr>
            <w:r>
              <w:rPr>
                <w:rFonts w:cstheme="minorHAnsi"/>
                <w:sz w:val="20"/>
                <w:szCs w:val="20"/>
              </w:rPr>
              <w:t>M</w:t>
            </w:r>
            <w:r w:rsidRPr="00AC3314">
              <w:rPr>
                <w:rFonts w:cstheme="minorHAnsi"/>
                <w:sz w:val="20"/>
                <w:szCs w:val="20"/>
              </w:rPr>
              <w:t xml:space="preserve">akes </w:t>
            </w:r>
            <w:r w:rsidR="00391DD2" w:rsidRPr="00AC3314">
              <w:rPr>
                <w:rFonts w:cstheme="minorHAnsi"/>
                <w:sz w:val="20"/>
                <w:szCs w:val="20"/>
              </w:rPr>
              <w:t xml:space="preserve">journal entries that document the identification of stylistic characteristics, anatomical principles and use of biomechanical principles specific to each genre/style </w:t>
            </w:r>
          </w:p>
          <w:p w:rsidR="00391DD2" w:rsidRPr="00AC3314" w:rsidRDefault="009E28E3" w:rsidP="00391DD2">
            <w:pPr>
              <w:numPr>
                <w:ilvl w:val="0"/>
                <w:numId w:val="10"/>
              </w:numPr>
              <w:ind w:left="397" w:hanging="397"/>
              <w:rPr>
                <w:rFonts w:cstheme="minorHAnsi"/>
                <w:sz w:val="20"/>
                <w:szCs w:val="20"/>
              </w:rPr>
            </w:pPr>
            <w:r>
              <w:rPr>
                <w:rFonts w:cstheme="minorHAnsi"/>
                <w:sz w:val="20"/>
                <w:szCs w:val="20"/>
              </w:rPr>
              <w:t>A</w:t>
            </w:r>
            <w:r w:rsidRPr="00AC3314">
              <w:rPr>
                <w:rFonts w:cstheme="minorHAnsi"/>
                <w:sz w:val="20"/>
                <w:szCs w:val="20"/>
              </w:rPr>
              <w:t xml:space="preserve">ble </w:t>
            </w:r>
            <w:r w:rsidR="00391DD2" w:rsidRPr="00AC3314">
              <w:rPr>
                <w:rFonts w:cstheme="minorHAnsi"/>
                <w:sz w:val="20"/>
                <w:szCs w:val="20"/>
              </w:rPr>
              <w:t>to reflect on own progress in each genre/style (may focus on one genre/style more than the other) strengths and limitations and makes relevant suggestions for improvement in technical competence</w:t>
            </w:r>
          </w:p>
        </w:tc>
        <w:tc>
          <w:tcPr>
            <w:tcW w:w="1418" w:type="dxa"/>
            <w:tcBorders>
              <w:top w:val="dotted" w:sz="4" w:space="0" w:color="auto"/>
              <w:bottom w:val="dotted" w:sz="4" w:space="0" w:color="auto"/>
            </w:tcBorders>
            <w:vAlign w:val="center"/>
          </w:tcPr>
          <w:p w:rsidR="00391DD2" w:rsidRPr="00AC3314" w:rsidRDefault="00391DD2" w:rsidP="00391DD2">
            <w:pPr>
              <w:spacing w:before="60" w:after="60"/>
              <w:jc w:val="center"/>
              <w:rPr>
                <w:sz w:val="20"/>
                <w:szCs w:val="20"/>
              </w:rPr>
            </w:pPr>
            <w:r w:rsidRPr="00AC3314">
              <w:rPr>
                <w:sz w:val="20"/>
                <w:szCs w:val="20"/>
              </w:rPr>
              <w:t>4</w:t>
            </w:r>
          </w:p>
        </w:tc>
      </w:tr>
      <w:tr w:rsidR="00391DD2" w:rsidRPr="00AC3314" w:rsidTr="00AC3314">
        <w:tc>
          <w:tcPr>
            <w:tcW w:w="8789" w:type="dxa"/>
            <w:tcBorders>
              <w:top w:val="dotted" w:sz="4" w:space="0" w:color="auto"/>
              <w:bottom w:val="dotted" w:sz="4" w:space="0" w:color="auto"/>
            </w:tcBorders>
          </w:tcPr>
          <w:p w:rsidR="00391DD2" w:rsidRPr="00AC3314" w:rsidRDefault="009E28E3" w:rsidP="00391DD2">
            <w:pPr>
              <w:numPr>
                <w:ilvl w:val="0"/>
                <w:numId w:val="10"/>
              </w:numPr>
              <w:ind w:left="397" w:hanging="397"/>
              <w:rPr>
                <w:rFonts w:cstheme="minorHAnsi"/>
                <w:sz w:val="20"/>
                <w:szCs w:val="20"/>
              </w:rPr>
            </w:pPr>
            <w:r>
              <w:rPr>
                <w:rFonts w:cstheme="minorHAnsi"/>
                <w:sz w:val="20"/>
                <w:szCs w:val="20"/>
              </w:rPr>
              <w:t>M</w:t>
            </w:r>
            <w:r w:rsidRPr="00AC3314">
              <w:rPr>
                <w:rFonts w:cstheme="minorHAnsi"/>
                <w:sz w:val="20"/>
                <w:szCs w:val="20"/>
              </w:rPr>
              <w:t xml:space="preserve">akes </w:t>
            </w:r>
            <w:r w:rsidR="00391DD2" w:rsidRPr="00AC3314">
              <w:rPr>
                <w:rFonts w:cstheme="minorHAnsi"/>
                <w:sz w:val="20"/>
                <w:szCs w:val="20"/>
              </w:rPr>
              <w:t>regular journal entries that document some observations and/or feedback from technique class</w:t>
            </w:r>
            <w:r w:rsidR="00EC2FC7">
              <w:rPr>
                <w:rFonts w:cstheme="minorHAnsi"/>
                <w:sz w:val="20"/>
                <w:szCs w:val="20"/>
              </w:rPr>
              <w:t>es</w:t>
            </w:r>
          </w:p>
          <w:p w:rsidR="00391DD2" w:rsidRPr="00AC3314" w:rsidRDefault="009E28E3" w:rsidP="00391DD2">
            <w:pPr>
              <w:numPr>
                <w:ilvl w:val="0"/>
                <w:numId w:val="10"/>
              </w:numPr>
              <w:ind w:left="397" w:hanging="397"/>
              <w:rPr>
                <w:rFonts w:cstheme="minorHAnsi"/>
                <w:sz w:val="20"/>
                <w:szCs w:val="20"/>
              </w:rPr>
            </w:pPr>
            <w:r>
              <w:rPr>
                <w:rFonts w:cstheme="minorHAnsi"/>
                <w:sz w:val="20"/>
                <w:szCs w:val="20"/>
              </w:rPr>
              <w:t>M</w:t>
            </w:r>
            <w:r w:rsidRPr="00AC3314">
              <w:rPr>
                <w:rFonts w:cstheme="minorHAnsi"/>
                <w:sz w:val="20"/>
                <w:szCs w:val="20"/>
              </w:rPr>
              <w:t xml:space="preserve">akes </w:t>
            </w:r>
            <w:r w:rsidR="00391DD2" w:rsidRPr="00AC3314">
              <w:rPr>
                <w:rFonts w:cstheme="minorHAnsi"/>
                <w:sz w:val="20"/>
                <w:szCs w:val="20"/>
              </w:rPr>
              <w:t>regular journal entries that document some stylistic characteristics, anatomical principles and use of biomechanical principles</w:t>
            </w:r>
          </w:p>
          <w:p w:rsidR="00391DD2" w:rsidRPr="00AC3314" w:rsidRDefault="009E28E3" w:rsidP="00391DD2">
            <w:pPr>
              <w:numPr>
                <w:ilvl w:val="0"/>
                <w:numId w:val="10"/>
              </w:numPr>
              <w:ind w:left="397" w:hanging="397"/>
              <w:rPr>
                <w:rFonts w:cstheme="minorHAnsi"/>
                <w:sz w:val="20"/>
                <w:szCs w:val="20"/>
              </w:rPr>
            </w:pPr>
            <w:r>
              <w:rPr>
                <w:rFonts w:cstheme="minorHAnsi"/>
                <w:sz w:val="20"/>
                <w:szCs w:val="20"/>
              </w:rPr>
              <w:t>I</w:t>
            </w:r>
            <w:r w:rsidRPr="00AC3314">
              <w:rPr>
                <w:rFonts w:cstheme="minorHAnsi"/>
                <w:sz w:val="20"/>
                <w:szCs w:val="20"/>
              </w:rPr>
              <w:t xml:space="preserve">dentifies </w:t>
            </w:r>
            <w:r w:rsidR="00391DD2" w:rsidRPr="00AC3314">
              <w:rPr>
                <w:rFonts w:cstheme="minorHAnsi"/>
                <w:sz w:val="20"/>
                <w:szCs w:val="20"/>
              </w:rPr>
              <w:t>some strengths and limitations and offers some ways they can improve technical competence</w:t>
            </w:r>
          </w:p>
        </w:tc>
        <w:tc>
          <w:tcPr>
            <w:tcW w:w="1418" w:type="dxa"/>
            <w:tcBorders>
              <w:top w:val="dotted" w:sz="4" w:space="0" w:color="auto"/>
              <w:bottom w:val="dotted" w:sz="4" w:space="0" w:color="auto"/>
            </w:tcBorders>
            <w:vAlign w:val="center"/>
          </w:tcPr>
          <w:p w:rsidR="00391DD2" w:rsidRPr="00AC3314" w:rsidRDefault="00391DD2" w:rsidP="00391DD2">
            <w:pPr>
              <w:spacing w:before="60" w:after="60"/>
              <w:jc w:val="center"/>
              <w:rPr>
                <w:sz w:val="20"/>
                <w:szCs w:val="20"/>
              </w:rPr>
            </w:pPr>
            <w:r w:rsidRPr="00AC3314">
              <w:rPr>
                <w:sz w:val="20"/>
                <w:szCs w:val="20"/>
              </w:rPr>
              <w:t>3</w:t>
            </w:r>
          </w:p>
        </w:tc>
      </w:tr>
      <w:tr w:rsidR="00391DD2" w:rsidRPr="00AC3314" w:rsidTr="00AC3314">
        <w:tc>
          <w:tcPr>
            <w:tcW w:w="8789" w:type="dxa"/>
            <w:tcBorders>
              <w:top w:val="dotted" w:sz="4" w:space="0" w:color="auto"/>
              <w:bottom w:val="dotted" w:sz="4" w:space="0" w:color="auto"/>
            </w:tcBorders>
          </w:tcPr>
          <w:p w:rsidR="00391DD2" w:rsidRPr="00AC3314" w:rsidRDefault="009E28E3" w:rsidP="00391DD2">
            <w:pPr>
              <w:numPr>
                <w:ilvl w:val="0"/>
                <w:numId w:val="10"/>
              </w:numPr>
              <w:ind w:left="397" w:hanging="397"/>
              <w:rPr>
                <w:rFonts w:cstheme="minorHAnsi"/>
                <w:sz w:val="20"/>
                <w:szCs w:val="20"/>
              </w:rPr>
            </w:pPr>
            <w:r>
              <w:rPr>
                <w:rFonts w:cstheme="minorHAnsi"/>
                <w:sz w:val="20"/>
                <w:szCs w:val="20"/>
              </w:rPr>
              <w:t>M</w:t>
            </w:r>
            <w:r w:rsidRPr="00AC3314">
              <w:rPr>
                <w:rFonts w:cstheme="minorHAnsi"/>
                <w:sz w:val="20"/>
                <w:szCs w:val="20"/>
              </w:rPr>
              <w:t xml:space="preserve">akes </w:t>
            </w:r>
            <w:r w:rsidR="00391DD2" w:rsidRPr="00AC3314">
              <w:rPr>
                <w:rFonts w:cstheme="minorHAnsi"/>
                <w:sz w:val="20"/>
                <w:szCs w:val="20"/>
              </w:rPr>
              <w:t>sporadic journal entries</w:t>
            </w:r>
          </w:p>
          <w:p w:rsidR="00391DD2" w:rsidRPr="00AC3314" w:rsidRDefault="009E28E3" w:rsidP="00391DD2">
            <w:pPr>
              <w:numPr>
                <w:ilvl w:val="0"/>
                <w:numId w:val="10"/>
              </w:numPr>
              <w:ind w:left="397" w:hanging="397"/>
              <w:rPr>
                <w:rFonts w:cstheme="minorHAnsi"/>
                <w:sz w:val="20"/>
                <w:szCs w:val="20"/>
              </w:rPr>
            </w:pPr>
            <w:r>
              <w:rPr>
                <w:rFonts w:cstheme="minorHAnsi"/>
                <w:sz w:val="20"/>
                <w:szCs w:val="20"/>
              </w:rPr>
              <w:t>E</w:t>
            </w:r>
            <w:r w:rsidRPr="00AC3314">
              <w:rPr>
                <w:rFonts w:cstheme="minorHAnsi"/>
                <w:sz w:val="20"/>
                <w:szCs w:val="20"/>
              </w:rPr>
              <w:t xml:space="preserve">ntries </w:t>
            </w:r>
            <w:r w:rsidR="00391DD2" w:rsidRPr="00AC3314">
              <w:rPr>
                <w:rFonts w:cstheme="minorHAnsi"/>
                <w:sz w:val="20"/>
                <w:szCs w:val="20"/>
              </w:rPr>
              <w:t>comment on limited stylistic characteristics, anatomical principles and use of biomechanical principles</w:t>
            </w:r>
          </w:p>
          <w:p w:rsidR="00391DD2" w:rsidRPr="00AC3314" w:rsidRDefault="009E28E3" w:rsidP="00391DD2">
            <w:pPr>
              <w:numPr>
                <w:ilvl w:val="0"/>
                <w:numId w:val="10"/>
              </w:numPr>
              <w:ind w:left="397" w:hanging="397"/>
              <w:rPr>
                <w:rFonts w:cstheme="minorHAnsi"/>
                <w:sz w:val="20"/>
                <w:szCs w:val="20"/>
              </w:rPr>
            </w:pPr>
            <w:r>
              <w:rPr>
                <w:rFonts w:cstheme="minorHAnsi"/>
                <w:sz w:val="20"/>
                <w:szCs w:val="20"/>
              </w:rPr>
              <w:t>E</w:t>
            </w:r>
            <w:r w:rsidRPr="00AC3314">
              <w:rPr>
                <w:rFonts w:cstheme="minorHAnsi"/>
                <w:sz w:val="20"/>
                <w:szCs w:val="20"/>
              </w:rPr>
              <w:t xml:space="preserve">ntries </w:t>
            </w:r>
            <w:r w:rsidR="00391DD2" w:rsidRPr="00AC3314">
              <w:rPr>
                <w:rFonts w:cstheme="minorHAnsi"/>
                <w:sz w:val="20"/>
                <w:szCs w:val="20"/>
              </w:rPr>
              <w:t>show little ability to identify strengths and/or limitations and/or ways to improve technical competence</w:t>
            </w:r>
          </w:p>
        </w:tc>
        <w:tc>
          <w:tcPr>
            <w:tcW w:w="1418" w:type="dxa"/>
            <w:tcBorders>
              <w:top w:val="dotted" w:sz="4" w:space="0" w:color="auto"/>
              <w:bottom w:val="dotted" w:sz="4" w:space="0" w:color="auto"/>
            </w:tcBorders>
            <w:vAlign w:val="center"/>
          </w:tcPr>
          <w:p w:rsidR="00391DD2" w:rsidRPr="00AC3314" w:rsidRDefault="00391DD2" w:rsidP="00391DD2">
            <w:pPr>
              <w:spacing w:before="60" w:after="60"/>
              <w:jc w:val="center"/>
              <w:rPr>
                <w:sz w:val="20"/>
                <w:szCs w:val="20"/>
              </w:rPr>
            </w:pPr>
            <w:r w:rsidRPr="00AC3314">
              <w:rPr>
                <w:sz w:val="20"/>
                <w:szCs w:val="20"/>
              </w:rPr>
              <w:t>2</w:t>
            </w:r>
          </w:p>
        </w:tc>
      </w:tr>
      <w:tr w:rsidR="00391DD2" w:rsidRPr="00AC3314" w:rsidTr="00AC3314">
        <w:trPr>
          <w:trHeight w:val="163"/>
        </w:trPr>
        <w:tc>
          <w:tcPr>
            <w:tcW w:w="8789" w:type="dxa"/>
            <w:tcBorders>
              <w:top w:val="dotted" w:sz="4" w:space="0" w:color="auto"/>
            </w:tcBorders>
          </w:tcPr>
          <w:p w:rsidR="00391DD2" w:rsidRPr="00AC3314" w:rsidRDefault="009E28E3" w:rsidP="00391DD2">
            <w:pPr>
              <w:numPr>
                <w:ilvl w:val="0"/>
                <w:numId w:val="10"/>
              </w:numPr>
              <w:ind w:left="397" w:hanging="397"/>
              <w:rPr>
                <w:rFonts w:cstheme="minorHAnsi"/>
                <w:sz w:val="20"/>
                <w:szCs w:val="20"/>
              </w:rPr>
            </w:pPr>
            <w:r>
              <w:rPr>
                <w:rFonts w:cstheme="minorHAnsi"/>
                <w:sz w:val="20"/>
                <w:szCs w:val="20"/>
              </w:rPr>
              <w:t>M</w:t>
            </w:r>
            <w:r w:rsidRPr="00AC3314">
              <w:rPr>
                <w:rFonts w:cstheme="minorHAnsi"/>
                <w:sz w:val="20"/>
                <w:szCs w:val="20"/>
              </w:rPr>
              <w:t xml:space="preserve">akes </w:t>
            </w:r>
            <w:r w:rsidR="00391DD2" w:rsidRPr="00AC3314">
              <w:rPr>
                <w:rFonts w:cstheme="minorHAnsi"/>
                <w:sz w:val="20"/>
                <w:szCs w:val="20"/>
              </w:rPr>
              <w:t>the occasional journal entry</w:t>
            </w:r>
          </w:p>
          <w:p w:rsidR="00391DD2" w:rsidRPr="00AC3314" w:rsidRDefault="009E28E3" w:rsidP="00391DD2">
            <w:pPr>
              <w:numPr>
                <w:ilvl w:val="0"/>
                <w:numId w:val="10"/>
              </w:numPr>
              <w:ind w:left="397" w:hanging="397"/>
              <w:rPr>
                <w:rFonts w:cstheme="minorHAnsi"/>
                <w:sz w:val="20"/>
                <w:szCs w:val="20"/>
              </w:rPr>
            </w:pPr>
            <w:r>
              <w:rPr>
                <w:rFonts w:cstheme="minorHAnsi"/>
                <w:sz w:val="20"/>
                <w:szCs w:val="20"/>
              </w:rPr>
              <w:t>T</w:t>
            </w:r>
            <w:r w:rsidRPr="00AC3314">
              <w:rPr>
                <w:rFonts w:cstheme="minorHAnsi"/>
                <w:sz w:val="20"/>
                <w:szCs w:val="20"/>
              </w:rPr>
              <w:t xml:space="preserve">oken </w:t>
            </w:r>
            <w:r w:rsidR="00391DD2" w:rsidRPr="00AC3314">
              <w:rPr>
                <w:rFonts w:cstheme="minorHAnsi"/>
                <w:sz w:val="20"/>
                <w:szCs w:val="20"/>
              </w:rPr>
              <w:t>attempts only at identifying strengths and/or limitations and/or ways to improve technical competence</w:t>
            </w:r>
          </w:p>
        </w:tc>
        <w:tc>
          <w:tcPr>
            <w:tcW w:w="1418" w:type="dxa"/>
            <w:tcBorders>
              <w:top w:val="dotted" w:sz="4" w:space="0" w:color="auto"/>
            </w:tcBorders>
            <w:vAlign w:val="center"/>
          </w:tcPr>
          <w:p w:rsidR="00391DD2" w:rsidRPr="00AC3314" w:rsidRDefault="00391DD2" w:rsidP="00391DD2">
            <w:pPr>
              <w:spacing w:before="60" w:after="60"/>
              <w:jc w:val="center"/>
              <w:rPr>
                <w:sz w:val="20"/>
                <w:szCs w:val="20"/>
              </w:rPr>
            </w:pPr>
            <w:r w:rsidRPr="00AC3314">
              <w:rPr>
                <w:sz w:val="20"/>
                <w:szCs w:val="20"/>
              </w:rPr>
              <w:t>1</w:t>
            </w:r>
          </w:p>
        </w:tc>
      </w:tr>
      <w:tr w:rsidR="00391DD2" w:rsidRPr="00AC3314" w:rsidTr="00876E63">
        <w:tc>
          <w:tcPr>
            <w:tcW w:w="8789" w:type="dxa"/>
            <w:shd w:val="clear" w:color="auto" w:fill="E4D8EB" w:themeFill="accent4" w:themeFillTint="66"/>
          </w:tcPr>
          <w:p w:rsidR="00391DD2" w:rsidRPr="00AC3314" w:rsidRDefault="00391DD2" w:rsidP="000A3BE5">
            <w:pPr>
              <w:spacing w:before="120" w:after="120" w:line="264" w:lineRule="auto"/>
              <w:jc w:val="right"/>
              <w:rPr>
                <w:rFonts w:cs="Times New Roman"/>
                <w:b/>
                <w:sz w:val="20"/>
                <w:szCs w:val="20"/>
              </w:rPr>
            </w:pPr>
            <w:r w:rsidRPr="00AC3314">
              <w:rPr>
                <w:rFonts w:cs="Times New Roman"/>
                <w:b/>
                <w:sz w:val="20"/>
                <w:szCs w:val="20"/>
              </w:rPr>
              <w:t>Journal total</w:t>
            </w:r>
          </w:p>
        </w:tc>
        <w:tc>
          <w:tcPr>
            <w:tcW w:w="1418" w:type="dxa"/>
            <w:shd w:val="clear" w:color="auto" w:fill="E4D8EB" w:themeFill="accent4" w:themeFillTint="66"/>
          </w:tcPr>
          <w:p w:rsidR="00391DD2" w:rsidRPr="00AC3314" w:rsidRDefault="00391DD2" w:rsidP="000A3BE5">
            <w:pPr>
              <w:spacing w:before="120" w:after="120" w:line="264" w:lineRule="auto"/>
              <w:jc w:val="right"/>
              <w:rPr>
                <w:rFonts w:cs="Times New Roman"/>
                <w:b/>
                <w:sz w:val="20"/>
                <w:szCs w:val="20"/>
              </w:rPr>
            </w:pPr>
            <w:r w:rsidRPr="00AC3314">
              <w:rPr>
                <w:rFonts w:cs="Times New Roman"/>
                <w:b/>
                <w:sz w:val="20"/>
                <w:szCs w:val="20"/>
              </w:rPr>
              <w:t>/5</w:t>
            </w:r>
          </w:p>
        </w:tc>
      </w:tr>
      <w:tr w:rsidR="00391DD2" w:rsidRPr="00AC3314" w:rsidTr="00876E63">
        <w:tc>
          <w:tcPr>
            <w:tcW w:w="8789" w:type="dxa"/>
            <w:shd w:val="clear" w:color="auto" w:fill="E4D8EB" w:themeFill="accent4" w:themeFillTint="66"/>
          </w:tcPr>
          <w:p w:rsidR="00391DD2" w:rsidRPr="00AC3314" w:rsidRDefault="00391DD2" w:rsidP="000A3BE5">
            <w:pPr>
              <w:spacing w:before="120" w:after="120" w:line="264" w:lineRule="auto"/>
              <w:jc w:val="right"/>
              <w:rPr>
                <w:rFonts w:cs="Times New Roman"/>
                <w:b/>
                <w:sz w:val="20"/>
                <w:szCs w:val="20"/>
              </w:rPr>
            </w:pPr>
            <w:r w:rsidRPr="00AC3314">
              <w:rPr>
                <w:rFonts w:cs="Times New Roman"/>
                <w:b/>
                <w:sz w:val="20"/>
                <w:szCs w:val="20"/>
              </w:rPr>
              <w:t>Total task marks</w:t>
            </w:r>
          </w:p>
        </w:tc>
        <w:tc>
          <w:tcPr>
            <w:tcW w:w="1418" w:type="dxa"/>
            <w:shd w:val="clear" w:color="auto" w:fill="E4D8EB" w:themeFill="accent4" w:themeFillTint="66"/>
          </w:tcPr>
          <w:p w:rsidR="00391DD2" w:rsidRPr="00AC3314" w:rsidRDefault="00391DD2" w:rsidP="00391DD2">
            <w:pPr>
              <w:spacing w:before="120" w:after="120" w:line="264" w:lineRule="auto"/>
              <w:jc w:val="right"/>
              <w:rPr>
                <w:rFonts w:cs="Times New Roman"/>
                <w:b/>
                <w:sz w:val="20"/>
                <w:szCs w:val="20"/>
              </w:rPr>
            </w:pPr>
            <w:r w:rsidRPr="00AC3314">
              <w:rPr>
                <w:rFonts w:cs="Times New Roman"/>
                <w:b/>
                <w:sz w:val="20"/>
                <w:szCs w:val="20"/>
              </w:rPr>
              <w:t>/73</w:t>
            </w:r>
          </w:p>
        </w:tc>
      </w:tr>
      <w:tr w:rsidR="00391DD2" w:rsidRPr="00AC3314" w:rsidTr="00876E63">
        <w:tc>
          <w:tcPr>
            <w:tcW w:w="8789" w:type="dxa"/>
            <w:shd w:val="clear" w:color="auto" w:fill="E4D8EB" w:themeFill="accent4" w:themeFillTint="66"/>
          </w:tcPr>
          <w:p w:rsidR="00391DD2" w:rsidRPr="00AC3314" w:rsidRDefault="00391DD2" w:rsidP="000A3BE5">
            <w:pPr>
              <w:spacing w:before="120" w:after="120" w:line="264" w:lineRule="auto"/>
              <w:jc w:val="right"/>
              <w:rPr>
                <w:rFonts w:cs="Times New Roman"/>
                <w:b/>
                <w:sz w:val="20"/>
                <w:szCs w:val="20"/>
              </w:rPr>
            </w:pPr>
            <w:r w:rsidRPr="00AC3314">
              <w:rPr>
                <w:rFonts w:cs="Times New Roman"/>
                <w:b/>
                <w:sz w:val="20"/>
                <w:szCs w:val="20"/>
              </w:rPr>
              <w:t>TASK WEIGHTING: Convert to 20% of overall unit mark</w:t>
            </w:r>
          </w:p>
        </w:tc>
        <w:tc>
          <w:tcPr>
            <w:tcW w:w="1418" w:type="dxa"/>
            <w:shd w:val="clear" w:color="auto" w:fill="E4D8EB" w:themeFill="accent4" w:themeFillTint="66"/>
          </w:tcPr>
          <w:p w:rsidR="00391DD2" w:rsidRPr="00AC3314" w:rsidRDefault="00391DD2" w:rsidP="00391DD2">
            <w:pPr>
              <w:spacing w:before="120" w:after="120" w:line="264" w:lineRule="auto"/>
              <w:jc w:val="right"/>
              <w:rPr>
                <w:rFonts w:cs="Times New Roman"/>
                <w:b/>
                <w:sz w:val="20"/>
                <w:szCs w:val="20"/>
              </w:rPr>
            </w:pPr>
            <w:r w:rsidRPr="00AC3314">
              <w:rPr>
                <w:rFonts w:cs="Times New Roman"/>
                <w:b/>
                <w:sz w:val="20"/>
                <w:szCs w:val="20"/>
              </w:rPr>
              <w:t>/20</w:t>
            </w:r>
          </w:p>
        </w:tc>
      </w:tr>
    </w:tbl>
    <w:p w:rsidR="0095336D" w:rsidRDefault="0095336D" w:rsidP="006B600F">
      <w:pPr>
        <w:pStyle w:val="Heading1"/>
        <w:sectPr w:rsidR="0095336D" w:rsidSect="00AC3314">
          <w:footerReference w:type="default" r:id="rId28"/>
          <w:headerReference w:type="first" r:id="rId29"/>
          <w:pgSz w:w="11906" w:h="16838"/>
          <w:pgMar w:top="1440" w:right="1440" w:bottom="1440" w:left="1440" w:header="708" w:footer="708" w:gutter="0"/>
          <w:cols w:space="708"/>
          <w:titlePg/>
          <w:docGrid w:linePitch="360"/>
        </w:sectPr>
      </w:pPr>
    </w:p>
    <w:p w:rsidR="006B600F" w:rsidRPr="006B600F" w:rsidRDefault="006B600F" w:rsidP="006B600F">
      <w:pPr>
        <w:pStyle w:val="Heading1"/>
      </w:pPr>
      <w:r w:rsidRPr="006B600F">
        <w:lastRenderedPageBreak/>
        <w:t>Sample assessment task</w:t>
      </w:r>
    </w:p>
    <w:p w:rsidR="006B600F" w:rsidRPr="00A33BD1" w:rsidRDefault="00391DD2" w:rsidP="006B600F">
      <w:pPr>
        <w:pStyle w:val="Heading1"/>
      </w:pPr>
      <w:r>
        <w:t>Dance</w:t>
      </w:r>
      <w:r w:rsidR="000A3BE5">
        <w:t xml:space="preserve"> – ATAR Year 11</w:t>
      </w:r>
    </w:p>
    <w:p w:rsidR="006B600F" w:rsidRPr="00A33BD1" w:rsidRDefault="006B600F" w:rsidP="006B600F">
      <w:pPr>
        <w:pStyle w:val="Heading2"/>
      </w:pPr>
      <w:r w:rsidRPr="00A33BD1">
        <w:t xml:space="preserve">Task </w:t>
      </w:r>
      <w:r w:rsidR="00391DD2">
        <w:t>6</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391DD2">
        <w:rPr>
          <w:rFonts w:eastAsia="Times New Roman" w:cs="Arial"/>
          <w:bCs/>
        </w:rPr>
        <w:t>Response</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391DD2">
        <w:rPr>
          <w:rFonts w:eastAsia="Times New Roman" w:cs="Arial"/>
        </w:rPr>
        <w:t xml:space="preserve"> </w:t>
      </w:r>
      <w:r w:rsidR="000C0E2A">
        <w:rPr>
          <w:rFonts w:eastAsia="Times New Roman" w:cs="Arial"/>
          <w:szCs w:val="20"/>
        </w:rPr>
        <w:t>1</w:t>
      </w:r>
      <w:r w:rsidR="00391DD2">
        <w:rPr>
          <w:rFonts w:eastAsia="Times New Roman" w:cs="Arial"/>
          <w:szCs w:val="20"/>
        </w:rPr>
        <w:t xml:space="preserve"> period approximately 50 minutes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391DD2" w:rsidP="00891E0F">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Default="00891E0F" w:rsidP="00891E0F">
      <w:pPr>
        <w:tabs>
          <w:tab w:val="left" w:pos="-851"/>
          <w:tab w:val="left" w:pos="720"/>
        </w:tabs>
        <w:spacing w:after="0" w:line="240" w:lineRule="auto"/>
        <w:ind w:right="-27"/>
        <w:outlineLvl w:val="0"/>
        <w:rPr>
          <w:rFonts w:eastAsia="Times New Roman" w:cs="Arial"/>
        </w:rPr>
      </w:pPr>
    </w:p>
    <w:p w:rsidR="00391DD2" w:rsidRDefault="00391DD2" w:rsidP="00391DD2">
      <w:pPr>
        <w:tabs>
          <w:tab w:val="left" w:pos="-851"/>
          <w:tab w:val="left" w:pos="720"/>
          <w:tab w:val="left" w:pos="7513"/>
        </w:tabs>
        <w:spacing w:after="0" w:line="240" w:lineRule="auto"/>
        <w:ind w:right="-27"/>
        <w:outlineLvl w:val="0"/>
        <w:rPr>
          <w:rFonts w:eastAsia="Times New Roman" w:cs="Arial"/>
          <w:bCs/>
        </w:rPr>
      </w:pPr>
      <w:r w:rsidRPr="00391DD2">
        <w:rPr>
          <w:rFonts w:eastAsia="Times New Roman" w:cs="Arial"/>
          <w:b/>
          <w:bCs/>
        </w:rPr>
        <w:t>In</w:t>
      </w:r>
      <w:r w:rsidR="005B11CE">
        <w:rPr>
          <w:rFonts w:eastAsia="Times New Roman" w:cs="Arial"/>
          <w:b/>
          <w:bCs/>
        </w:rPr>
        <w:t>-</w:t>
      </w:r>
      <w:r w:rsidRPr="00391DD2">
        <w:rPr>
          <w:rFonts w:eastAsia="Times New Roman" w:cs="Arial"/>
          <w:b/>
          <w:bCs/>
        </w:rPr>
        <w:t>class timed response</w:t>
      </w:r>
      <w:r>
        <w:rPr>
          <w:rFonts w:eastAsia="Times New Roman" w:cs="Arial"/>
          <w:bCs/>
        </w:rPr>
        <w:tab/>
      </w:r>
      <w:r w:rsidR="009E28E3">
        <w:rPr>
          <w:rFonts w:eastAsia="Times New Roman" w:cs="Arial"/>
          <w:bCs/>
        </w:rPr>
        <w:tab/>
      </w:r>
      <w:r w:rsidRPr="000C0E2A">
        <w:rPr>
          <w:rFonts w:eastAsia="Times New Roman" w:cs="Arial"/>
          <w:b/>
        </w:rPr>
        <w:t>(24 marks)</w:t>
      </w:r>
      <w:r w:rsidRPr="00391DD2">
        <w:rPr>
          <w:rFonts w:eastAsia="Times New Roman" w:cs="Arial"/>
          <w:bCs/>
        </w:rPr>
        <w:t xml:space="preserve"> </w:t>
      </w:r>
    </w:p>
    <w:p w:rsidR="00391DD2" w:rsidRPr="00891E0F" w:rsidRDefault="00391DD2" w:rsidP="00391DD2">
      <w:pPr>
        <w:tabs>
          <w:tab w:val="left" w:pos="-851"/>
          <w:tab w:val="left" w:pos="720"/>
          <w:tab w:val="left" w:pos="7230"/>
        </w:tabs>
        <w:spacing w:after="0" w:line="240" w:lineRule="auto"/>
        <w:ind w:right="-27"/>
        <w:outlineLvl w:val="0"/>
        <w:rPr>
          <w:rFonts w:eastAsia="Times New Roman" w:cs="Arial"/>
          <w:bCs/>
        </w:rPr>
      </w:pPr>
      <w:r w:rsidRPr="00391DD2">
        <w:rPr>
          <w:rFonts w:eastAsia="Times New Roman" w:cs="Arial"/>
          <w:bCs/>
        </w:rPr>
        <w:t xml:space="preserve">After a series of lessons addressing the functions and contexts of dance within popular culture, you will </w:t>
      </w:r>
      <w:r w:rsidR="00EC2FC7">
        <w:rPr>
          <w:rFonts w:eastAsia="Times New Roman" w:cs="Arial"/>
          <w:bCs/>
        </w:rPr>
        <w:t>complete</w:t>
      </w:r>
      <w:r w:rsidRPr="00391DD2">
        <w:rPr>
          <w:rFonts w:eastAsia="Times New Roman" w:cs="Arial"/>
          <w:bCs/>
        </w:rPr>
        <w:t xml:space="preserve"> an in</w:t>
      </w:r>
      <w:r w:rsidR="005B11CE">
        <w:rPr>
          <w:rFonts w:eastAsia="Times New Roman" w:cs="Arial"/>
          <w:bCs/>
        </w:rPr>
        <w:t>-</w:t>
      </w:r>
      <w:r w:rsidRPr="00391DD2">
        <w:rPr>
          <w:rFonts w:eastAsia="Times New Roman" w:cs="Arial"/>
          <w:bCs/>
        </w:rPr>
        <w:t>class timed response. The question will relate to how a dance genre/style has reflected the culture of the time and place in which it exists.</w:t>
      </w:r>
    </w:p>
    <w:p w:rsidR="00391DD2" w:rsidRDefault="00391DD2" w:rsidP="00391DD2">
      <w:pPr>
        <w:spacing w:after="0" w:line="240" w:lineRule="auto"/>
        <w:rPr>
          <w:rFonts w:eastAsia="Times New Roman" w:cs="Arial"/>
          <w:b/>
          <w:bCs/>
        </w:rPr>
      </w:pPr>
    </w:p>
    <w:p w:rsidR="00391DD2" w:rsidRPr="005716E5" w:rsidRDefault="00391DD2" w:rsidP="00391DD2">
      <w:pPr>
        <w:pStyle w:val="ListNumber"/>
        <w:numPr>
          <w:ilvl w:val="0"/>
          <w:numId w:val="11"/>
        </w:numPr>
        <w:tabs>
          <w:tab w:val="clear" w:pos="720"/>
          <w:tab w:val="num" w:pos="360"/>
        </w:tabs>
        <w:ind w:left="360" w:right="170"/>
      </w:pPr>
      <w:r w:rsidRPr="003B02EB">
        <w:rPr>
          <w:rFonts w:asciiTheme="minorHAnsi" w:eastAsiaTheme="minorHAnsi" w:hAnsiTheme="minorHAnsi" w:cstheme="minorBidi"/>
          <w:szCs w:val="22"/>
          <w:lang w:eastAsia="en-US"/>
        </w:rPr>
        <w:t>As a class, we will</w:t>
      </w:r>
      <w:r w:rsidRPr="00CF0167">
        <w:t xml:space="preserve"> </w:t>
      </w:r>
      <w:r w:rsidRPr="003B02EB">
        <w:rPr>
          <w:rFonts w:asciiTheme="minorHAnsi" w:eastAsiaTheme="minorHAnsi" w:hAnsiTheme="minorHAnsi" w:cstheme="minorBidi"/>
          <w:szCs w:val="22"/>
          <w:lang w:eastAsia="en-US"/>
        </w:rPr>
        <w:t xml:space="preserve">look at </w:t>
      </w:r>
      <w:r>
        <w:rPr>
          <w:rFonts w:asciiTheme="minorHAnsi" w:eastAsiaTheme="minorHAnsi" w:hAnsiTheme="minorHAnsi" w:cstheme="minorBidi"/>
          <w:szCs w:val="22"/>
          <w:lang w:eastAsia="en-US"/>
        </w:rPr>
        <w:t>the functions of dance</w:t>
      </w:r>
      <w:r w:rsidR="005B11CE">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 xml:space="preserve"> ritualistic, artistic, social. We will investigate Aboriginal dance and its influences.</w:t>
      </w:r>
    </w:p>
    <w:p w:rsidR="00391DD2" w:rsidRPr="005716E5" w:rsidRDefault="00391DD2" w:rsidP="00391DD2">
      <w:pPr>
        <w:pStyle w:val="ListNumber"/>
        <w:numPr>
          <w:ilvl w:val="0"/>
          <w:numId w:val="0"/>
        </w:numPr>
        <w:ind w:left="360" w:right="170"/>
      </w:pPr>
    </w:p>
    <w:p w:rsidR="00391DD2" w:rsidRPr="00A7743F" w:rsidRDefault="00391DD2" w:rsidP="00391DD2">
      <w:pPr>
        <w:pStyle w:val="ListNumber"/>
        <w:numPr>
          <w:ilvl w:val="0"/>
          <w:numId w:val="11"/>
        </w:numPr>
        <w:tabs>
          <w:tab w:val="clear" w:pos="720"/>
          <w:tab w:val="num" w:pos="360"/>
        </w:tabs>
        <w:ind w:left="360" w:right="170"/>
        <w:rPr>
          <w:szCs w:val="22"/>
        </w:rPr>
      </w:pPr>
      <w:r w:rsidRPr="00A7743F">
        <w:rPr>
          <w:rFonts w:asciiTheme="minorHAnsi" w:hAnsiTheme="minorHAnsi" w:cstheme="minorHAnsi"/>
          <w:szCs w:val="22"/>
        </w:rPr>
        <w:t>We will compare</w:t>
      </w:r>
      <w:r w:rsidRPr="00A7743F">
        <w:rPr>
          <w:szCs w:val="22"/>
        </w:rPr>
        <w:t xml:space="preserve"> </w:t>
      </w:r>
      <w:r w:rsidRPr="00A7743F">
        <w:rPr>
          <w:rFonts w:asciiTheme="minorHAnsi" w:eastAsiaTheme="minorHAnsi" w:hAnsiTheme="minorHAnsi" w:cstheme="minorBidi"/>
          <w:szCs w:val="22"/>
          <w:lang w:eastAsia="en-US"/>
        </w:rPr>
        <w:t>past and present</w:t>
      </w:r>
      <w:r w:rsidRPr="00A7743F">
        <w:rPr>
          <w:rFonts w:asciiTheme="minorHAnsi" w:hAnsiTheme="minorHAnsi" w:cstheme="minorHAnsi"/>
          <w:szCs w:val="22"/>
        </w:rPr>
        <w:t xml:space="preserve"> popular dance genres/styles</w:t>
      </w:r>
      <w:r w:rsidR="005B11CE">
        <w:rPr>
          <w:rFonts w:asciiTheme="minorHAnsi" w:hAnsiTheme="minorHAnsi" w:cstheme="minorHAnsi"/>
          <w:szCs w:val="22"/>
        </w:rPr>
        <w:t>,</w:t>
      </w:r>
      <w:r w:rsidRPr="00A7743F">
        <w:rPr>
          <w:rFonts w:asciiTheme="minorHAnsi" w:hAnsiTheme="minorHAnsi" w:cstheme="minorHAnsi"/>
          <w:szCs w:val="22"/>
        </w:rPr>
        <w:t xml:space="preserve"> discussing the historical and cultural contexts in which they exist. We will investigate</w:t>
      </w:r>
      <w:r w:rsidRPr="00A7743F">
        <w:rPr>
          <w:szCs w:val="22"/>
        </w:rPr>
        <w:t xml:space="preserve"> </w:t>
      </w:r>
      <w:r>
        <w:rPr>
          <w:rFonts w:asciiTheme="minorHAnsi" w:hAnsiTheme="minorHAnsi" w:cstheme="minorHAnsi"/>
          <w:szCs w:val="22"/>
        </w:rPr>
        <w:t>how cultural</w:t>
      </w:r>
      <w:r w:rsidRPr="00A7743F">
        <w:rPr>
          <w:rFonts w:asciiTheme="minorHAnsi" w:hAnsiTheme="minorHAnsi" w:cstheme="minorHAnsi"/>
          <w:szCs w:val="22"/>
        </w:rPr>
        <w:t xml:space="preserve"> contexts can provide inspiration for design concepts, and examine how dance genres/styles from diverse cultures and different times reflect changes in moral, social and cultural attitudes</w:t>
      </w:r>
      <w:r w:rsidR="00395366">
        <w:rPr>
          <w:rFonts w:asciiTheme="minorHAnsi" w:hAnsiTheme="minorHAnsi" w:cstheme="minorHAnsi"/>
          <w:szCs w:val="22"/>
        </w:rPr>
        <w:t>.</w:t>
      </w:r>
    </w:p>
    <w:p w:rsidR="00391DD2" w:rsidRPr="005E33C1" w:rsidRDefault="00391DD2" w:rsidP="00391DD2">
      <w:pPr>
        <w:pStyle w:val="csbullet"/>
        <w:numPr>
          <w:ilvl w:val="0"/>
          <w:numId w:val="0"/>
        </w:numPr>
        <w:tabs>
          <w:tab w:val="clear" w:pos="-851"/>
        </w:tabs>
        <w:spacing w:before="0" w:after="0" w:line="240" w:lineRule="auto"/>
        <w:ind w:right="170"/>
        <w:rPr>
          <w:rFonts w:ascii="Arial" w:hAnsi="Arial" w:cs="Arial"/>
          <w:sz w:val="20"/>
        </w:rPr>
      </w:pPr>
    </w:p>
    <w:p w:rsidR="00391DD2" w:rsidRPr="005716E5" w:rsidRDefault="00391DD2" w:rsidP="00391DD2">
      <w:pPr>
        <w:pStyle w:val="ListNumber"/>
        <w:numPr>
          <w:ilvl w:val="0"/>
          <w:numId w:val="11"/>
        </w:numPr>
        <w:tabs>
          <w:tab w:val="clear" w:pos="720"/>
          <w:tab w:val="num" w:pos="360"/>
        </w:tabs>
        <w:ind w:left="360" w:right="170"/>
        <w:rPr>
          <w:rFonts w:asciiTheme="minorHAnsi" w:hAnsiTheme="minorHAnsi" w:cstheme="minorHAnsi"/>
        </w:rPr>
      </w:pPr>
      <w:r w:rsidRPr="005716E5">
        <w:rPr>
          <w:rFonts w:asciiTheme="minorHAnsi" w:hAnsiTheme="minorHAnsi" w:cstheme="minorHAnsi"/>
        </w:rPr>
        <w:t>In small groups, you will be required to research one dance</w:t>
      </w:r>
      <w:r>
        <w:rPr>
          <w:rFonts w:asciiTheme="minorHAnsi" w:hAnsiTheme="minorHAnsi" w:cstheme="minorHAnsi"/>
        </w:rPr>
        <w:t xml:space="preserve"> genre/style</w:t>
      </w:r>
      <w:r w:rsidR="005B11CE">
        <w:rPr>
          <w:rFonts w:asciiTheme="minorHAnsi" w:hAnsiTheme="minorHAnsi" w:cstheme="minorHAnsi"/>
        </w:rPr>
        <w:t>,</w:t>
      </w:r>
      <w:r>
        <w:rPr>
          <w:rFonts w:asciiTheme="minorHAnsi" w:hAnsiTheme="minorHAnsi" w:cstheme="minorHAnsi"/>
        </w:rPr>
        <w:t xml:space="preserve"> following the report framework for note taking. </w:t>
      </w:r>
      <w:r w:rsidRPr="005716E5">
        <w:rPr>
          <w:rFonts w:asciiTheme="minorHAnsi" w:hAnsiTheme="minorHAnsi" w:cstheme="minorHAnsi"/>
        </w:rPr>
        <w:t xml:space="preserve">As a class we will compile this information to create an information </w:t>
      </w:r>
      <w:r>
        <w:rPr>
          <w:rFonts w:asciiTheme="minorHAnsi" w:hAnsiTheme="minorHAnsi" w:cstheme="minorHAnsi"/>
        </w:rPr>
        <w:t>repository for dance genres/style</w:t>
      </w:r>
      <w:r w:rsidRPr="005716E5">
        <w:rPr>
          <w:rFonts w:asciiTheme="minorHAnsi" w:hAnsiTheme="minorHAnsi" w:cstheme="minorHAnsi"/>
        </w:rPr>
        <w:t>.</w:t>
      </w:r>
    </w:p>
    <w:p w:rsidR="00391DD2" w:rsidRPr="005716E5" w:rsidRDefault="00391DD2" w:rsidP="00391DD2">
      <w:pPr>
        <w:pStyle w:val="csbullet"/>
        <w:numPr>
          <w:ilvl w:val="0"/>
          <w:numId w:val="0"/>
        </w:numPr>
        <w:tabs>
          <w:tab w:val="clear" w:pos="-851"/>
        </w:tabs>
        <w:spacing w:before="0" w:after="0" w:line="240" w:lineRule="auto"/>
        <w:ind w:right="170"/>
        <w:rPr>
          <w:rFonts w:asciiTheme="minorHAnsi" w:hAnsiTheme="minorHAnsi" w:cstheme="minorHAnsi"/>
          <w:sz w:val="20"/>
        </w:rPr>
      </w:pPr>
    </w:p>
    <w:p w:rsidR="00391DD2" w:rsidRPr="005716E5" w:rsidRDefault="00391DD2" w:rsidP="00391DD2">
      <w:pPr>
        <w:pStyle w:val="ListNumber"/>
        <w:numPr>
          <w:ilvl w:val="0"/>
          <w:numId w:val="11"/>
        </w:numPr>
        <w:tabs>
          <w:tab w:val="clear" w:pos="720"/>
          <w:tab w:val="num" w:pos="360"/>
        </w:tabs>
        <w:ind w:left="360" w:right="170"/>
        <w:rPr>
          <w:rFonts w:asciiTheme="minorHAnsi" w:hAnsiTheme="minorHAnsi" w:cstheme="minorHAnsi"/>
        </w:rPr>
      </w:pPr>
      <w:r w:rsidRPr="005716E5">
        <w:rPr>
          <w:rFonts w:asciiTheme="minorHAnsi" w:hAnsiTheme="minorHAnsi" w:cstheme="minorHAnsi"/>
        </w:rPr>
        <w:t xml:space="preserve">Individually, you will continue to research </w:t>
      </w:r>
      <w:r>
        <w:rPr>
          <w:rFonts w:asciiTheme="minorHAnsi" w:hAnsiTheme="minorHAnsi" w:cstheme="minorHAnsi"/>
        </w:rPr>
        <w:t>a dance genre/style that is of interest to you</w:t>
      </w:r>
      <w:r w:rsidR="005B11CE">
        <w:rPr>
          <w:rFonts w:asciiTheme="minorHAnsi" w:hAnsiTheme="minorHAnsi" w:cstheme="minorHAnsi"/>
        </w:rPr>
        <w:t>, in order to prepare for the in-</w:t>
      </w:r>
      <w:r>
        <w:rPr>
          <w:rFonts w:asciiTheme="minorHAnsi" w:hAnsiTheme="minorHAnsi" w:cstheme="minorHAnsi"/>
        </w:rPr>
        <w:t xml:space="preserve">class timed response. </w:t>
      </w:r>
      <w:r w:rsidRPr="005716E5">
        <w:rPr>
          <w:rFonts w:asciiTheme="minorHAnsi" w:hAnsiTheme="minorHAnsi" w:cstheme="minorHAnsi"/>
        </w:rPr>
        <w:t>Use information gathered from previous classes and to inspire your next steps in the</w:t>
      </w:r>
      <w:r>
        <w:rPr>
          <w:rFonts w:asciiTheme="minorHAnsi" w:hAnsiTheme="minorHAnsi" w:cstheme="minorHAnsi"/>
        </w:rPr>
        <w:t xml:space="preserve"> research,</w:t>
      </w:r>
      <w:r w:rsidRPr="005716E5">
        <w:rPr>
          <w:rFonts w:asciiTheme="minorHAnsi" w:hAnsiTheme="minorHAnsi" w:cstheme="minorHAnsi"/>
        </w:rPr>
        <w:t xml:space="preserve"> for example:</w:t>
      </w:r>
    </w:p>
    <w:p w:rsidR="00391DD2" w:rsidRPr="005716E5" w:rsidRDefault="00395366" w:rsidP="00391DD2">
      <w:pPr>
        <w:pStyle w:val="ListBullet5"/>
        <w:numPr>
          <w:ilvl w:val="0"/>
          <w:numId w:val="12"/>
        </w:numPr>
        <w:ind w:right="170"/>
        <w:rPr>
          <w:rFonts w:asciiTheme="minorHAnsi" w:hAnsiTheme="minorHAnsi" w:cstheme="minorHAnsi"/>
        </w:rPr>
      </w:pPr>
      <w:r>
        <w:rPr>
          <w:rFonts w:asciiTheme="minorHAnsi" w:hAnsiTheme="minorHAnsi" w:cstheme="minorHAnsi"/>
        </w:rPr>
        <w:t>l</w:t>
      </w:r>
      <w:r w:rsidR="00391DD2" w:rsidRPr="005716E5">
        <w:rPr>
          <w:rFonts w:asciiTheme="minorHAnsi" w:hAnsiTheme="minorHAnsi" w:cstheme="minorHAnsi"/>
        </w:rPr>
        <w:t xml:space="preserve">ook at the </w:t>
      </w:r>
      <w:r w:rsidR="00391DD2">
        <w:rPr>
          <w:rFonts w:asciiTheme="minorHAnsi" w:hAnsiTheme="minorHAnsi" w:cstheme="minorHAnsi"/>
        </w:rPr>
        <w:t xml:space="preserve">particular characteristics of the dance genre/style </w:t>
      </w:r>
    </w:p>
    <w:p w:rsidR="00391DD2" w:rsidRDefault="00395366" w:rsidP="00391DD2">
      <w:pPr>
        <w:pStyle w:val="ListBullet5"/>
        <w:numPr>
          <w:ilvl w:val="0"/>
          <w:numId w:val="12"/>
        </w:numPr>
        <w:ind w:right="170"/>
        <w:rPr>
          <w:rFonts w:asciiTheme="minorHAnsi" w:hAnsiTheme="minorHAnsi" w:cstheme="minorHAnsi"/>
        </w:rPr>
      </w:pPr>
      <w:r>
        <w:rPr>
          <w:rFonts w:asciiTheme="minorHAnsi" w:hAnsiTheme="minorHAnsi" w:cstheme="minorHAnsi"/>
        </w:rPr>
        <w:t>r</w:t>
      </w:r>
      <w:r w:rsidR="00391DD2" w:rsidRPr="005716E5">
        <w:rPr>
          <w:rFonts w:asciiTheme="minorHAnsi" w:hAnsiTheme="minorHAnsi" w:cstheme="minorHAnsi"/>
        </w:rPr>
        <w:t xml:space="preserve">esearch </w:t>
      </w:r>
      <w:r w:rsidR="00391DD2">
        <w:rPr>
          <w:rFonts w:asciiTheme="minorHAnsi" w:hAnsiTheme="minorHAnsi" w:cstheme="minorHAnsi"/>
        </w:rPr>
        <w:t>how the dance genre/style has evolved over time</w:t>
      </w:r>
    </w:p>
    <w:p w:rsidR="00391DD2" w:rsidRPr="005716E5" w:rsidRDefault="00395366" w:rsidP="00391DD2">
      <w:pPr>
        <w:pStyle w:val="ListBullet5"/>
        <w:numPr>
          <w:ilvl w:val="0"/>
          <w:numId w:val="12"/>
        </w:numPr>
        <w:ind w:right="170"/>
        <w:rPr>
          <w:rFonts w:asciiTheme="minorHAnsi" w:hAnsiTheme="minorHAnsi" w:cstheme="minorHAnsi"/>
        </w:rPr>
      </w:pPr>
      <w:proofErr w:type="gramStart"/>
      <w:r>
        <w:rPr>
          <w:rFonts w:asciiTheme="minorHAnsi" w:hAnsiTheme="minorHAnsi" w:cstheme="minorHAnsi"/>
        </w:rPr>
        <w:t>r</w:t>
      </w:r>
      <w:r w:rsidR="00391DD2">
        <w:rPr>
          <w:rFonts w:asciiTheme="minorHAnsi" w:hAnsiTheme="minorHAnsi" w:cstheme="minorHAnsi"/>
        </w:rPr>
        <w:t>esearch</w:t>
      </w:r>
      <w:proofErr w:type="gramEnd"/>
      <w:r w:rsidR="00391DD2">
        <w:rPr>
          <w:rFonts w:asciiTheme="minorHAnsi" w:hAnsiTheme="minorHAnsi" w:cstheme="minorHAnsi"/>
        </w:rPr>
        <w:t xml:space="preserve"> how </w:t>
      </w:r>
      <w:r w:rsidR="00391DD2" w:rsidRPr="00017251">
        <w:rPr>
          <w:rFonts w:asciiTheme="minorHAnsi" w:hAnsiTheme="minorHAnsi" w:cstheme="minorHAnsi"/>
        </w:rPr>
        <w:t>the dance genre/style reflects cultural attitudes of the time</w:t>
      </w:r>
      <w:r>
        <w:rPr>
          <w:rFonts w:asciiTheme="minorHAnsi" w:hAnsiTheme="minorHAnsi" w:cstheme="minorHAnsi"/>
        </w:rPr>
        <w:t>.</w:t>
      </w:r>
    </w:p>
    <w:p w:rsidR="00391DD2" w:rsidRPr="005716E5" w:rsidRDefault="00391DD2" w:rsidP="00391DD2">
      <w:pPr>
        <w:pStyle w:val="csbullet"/>
        <w:numPr>
          <w:ilvl w:val="0"/>
          <w:numId w:val="0"/>
        </w:numPr>
        <w:tabs>
          <w:tab w:val="clear" w:pos="-851"/>
        </w:tabs>
        <w:spacing w:before="0" w:after="0" w:line="240" w:lineRule="auto"/>
        <w:ind w:right="170"/>
        <w:rPr>
          <w:rFonts w:asciiTheme="minorHAnsi" w:hAnsiTheme="minorHAnsi" w:cstheme="minorHAnsi"/>
          <w:sz w:val="20"/>
        </w:rPr>
      </w:pPr>
    </w:p>
    <w:p w:rsidR="00391DD2" w:rsidRPr="003047FF" w:rsidRDefault="00391DD2" w:rsidP="00391DD2">
      <w:pPr>
        <w:pStyle w:val="ListNumber"/>
        <w:numPr>
          <w:ilvl w:val="0"/>
          <w:numId w:val="11"/>
        </w:numPr>
        <w:tabs>
          <w:tab w:val="clear" w:pos="720"/>
          <w:tab w:val="num" w:pos="360"/>
        </w:tabs>
        <w:ind w:left="360" w:right="170"/>
        <w:rPr>
          <w:rFonts w:asciiTheme="minorHAnsi" w:hAnsiTheme="minorHAnsi" w:cstheme="minorHAnsi"/>
          <w:szCs w:val="22"/>
        </w:rPr>
      </w:pPr>
      <w:r w:rsidRPr="003047FF">
        <w:rPr>
          <w:rFonts w:asciiTheme="minorHAnsi" w:hAnsiTheme="minorHAnsi" w:cstheme="minorHAnsi"/>
          <w:szCs w:val="22"/>
        </w:rPr>
        <w:t xml:space="preserve">You may spend time refining and organising your notes and ideas </w:t>
      </w:r>
      <w:r w:rsidRPr="005716E5">
        <w:rPr>
          <w:rFonts w:asciiTheme="minorHAnsi" w:hAnsiTheme="minorHAnsi" w:cstheme="minorHAnsi"/>
          <w:szCs w:val="22"/>
        </w:rPr>
        <w:t xml:space="preserve">to create a skeleton structure </w:t>
      </w:r>
      <w:r w:rsidRPr="003047FF">
        <w:rPr>
          <w:rFonts w:asciiTheme="minorHAnsi" w:hAnsiTheme="minorHAnsi" w:cstheme="minorHAnsi"/>
          <w:szCs w:val="22"/>
        </w:rPr>
        <w:t>prior to the i</w:t>
      </w:r>
      <w:r w:rsidRPr="00AA19FC">
        <w:rPr>
          <w:rFonts w:asciiTheme="minorHAnsi" w:hAnsiTheme="minorHAnsi" w:cstheme="minorHAnsi"/>
          <w:szCs w:val="22"/>
        </w:rPr>
        <w:t>n</w:t>
      </w:r>
      <w:r w:rsidR="005B11CE">
        <w:rPr>
          <w:rFonts w:asciiTheme="minorHAnsi" w:hAnsiTheme="minorHAnsi" w:cstheme="minorHAnsi"/>
        </w:rPr>
        <w:t>-</w:t>
      </w:r>
      <w:r w:rsidRPr="003047FF">
        <w:rPr>
          <w:rFonts w:asciiTheme="minorHAnsi" w:hAnsiTheme="minorHAnsi" w:cstheme="minorHAnsi"/>
          <w:szCs w:val="22"/>
        </w:rPr>
        <w:t>class extended response</w:t>
      </w:r>
      <w:r w:rsidR="005B11CE">
        <w:rPr>
          <w:rFonts w:asciiTheme="minorHAnsi" w:hAnsiTheme="minorHAnsi" w:cstheme="minorHAnsi"/>
          <w:szCs w:val="22"/>
        </w:rPr>
        <w:t>,</w:t>
      </w:r>
      <w:r>
        <w:rPr>
          <w:rFonts w:asciiTheme="minorHAnsi" w:hAnsiTheme="minorHAnsi" w:cstheme="minorHAnsi"/>
          <w:szCs w:val="22"/>
        </w:rPr>
        <w:t xml:space="preserve"> </w:t>
      </w:r>
      <w:r w:rsidRPr="005716E5">
        <w:rPr>
          <w:rFonts w:asciiTheme="minorHAnsi" w:hAnsiTheme="minorHAnsi" w:cstheme="minorHAnsi"/>
          <w:szCs w:val="22"/>
        </w:rPr>
        <w:t>to allow for clarity and coherence.</w:t>
      </w:r>
      <w:r w:rsidRPr="003047FF">
        <w:rPr>
          <w:rFonts w:asciiTheme="minorHAnsi" w:hAnsiTheme="minorHAnsi" w:cstheme="minorHAnsi"/>
          <w:szCs w:val="22"/>
        </w:rPr>
        <w:t xml:space="preserve"> The question will be scaffolded in such a way</w:t>
      </w:r>
      <w:r w:rsidR="00B966D8">
        <w:rPr>
          <w:rFonts w:asciiTheme="minorHAnsi" w:hAnsiTheme="minorHAnsi" w:cstheme="minorHAnsi"/>
          <w:szCs w:val="22"/>
        </w:rPr>
        <w:t xml:space="preserve"> as</w:t>
      </w:r>
      <w:r w:rsidRPr="003047FF">
        <w:rPr>
          <w:rFonts w:asciiTheme="minorHAnsi" w:hAnsiTheme="minorHAnsi" w:cstheme="minorHAnsi"/>
          <w:szCs w:val="22"/>
        </w:rPr>
        <w:t xml:space="preserve"> to allow you to shape your response addressing the dot points</w:t>
      </w:r>
      <w:r>
        <w:t>.</w:t>
      </w:r>
    </w:p>
    <w:p w:rsidR="00391DD2" w:rsidRDefault="00391DD2" w:rsidP="00891E0F">
      <w:pPr>
        <w:rPr>
          <w:rFonts w:eastAsia="Times New Roman" w:cs="Arial"/>
          <w:b/>
          <w:bCs/>
        </w:rPr>
      </w:pPr>
      <w:r>
        <w:rPr>
          <w:rFonts w:eastAsia="Times New Roman" w:cs="Arial"/>
          <w:b/>
          <w:bCs/>
        </w:rPr>
        <w:br w:type="page"/>
      </w:r>
    </w:p>
    <w:p w:rsidR="00391DD2" w:rsidRPr="00F7096B" w:rsidRDefault="00391DD2" w:rsidP="00391DD2">
      <w:pPr>
        <w:rPr>
          <w:rFonts w:eastAsia="Times New Roman" w:cs="Arial"/>
          <w:b/>
        </w:rPr>
      </w:pPr>
      <w:r w:rsidRPr="00F7096B">
        <w:rPr>
          <w:rFonts w:eastAsia="Times New Roman" w:cs="Arial"/>
          <w:b/>
        </w:rPr>
        <w:lastRenderedPageBreak/>
        <w:t>UNSEEN QUESTION</w:t>
      </w:r>
    </w:p>
    <w:p w:rsidR="00391DD2" w:rsidRDefault="00391DD2" w:rsidP="00391DD2">
      <w:pPr>
        <w:tabs>
          <w:tab w:val="right" w:pos="9639"/>
        </w:tabs>
        <w:spacing w:after="0" w:line="240" w:lineRule="auto"/>
        <w:rPr>
          <w:rFonts w:cstheme="minorHAnsi"/>
        </w:rPr>
      </w:pPr>
      <w:r>
        <w:rPr>
          <w:rFonts w:cstheme="minorHAnsi"/>
        </w:rPr>
        <w:t>Explain how a dance genre/style has reflected the culture of the time and place in which it exists.</w:t>
      </w:r>
    </w:p>
    <w:p w:rsidR="00DD78EE" w:rsidRDefault="00DD78EE" w:rsidP="00391DD2">
      <w:pPr>
        <w:tabs>
          <w:tab w:val="right" w:pos="9639"/>
        </w:tabs>
        <w:spacing w:after="0" w:line="240" w:lineRule="auto"/>
        <w:rPr>
          <w:rFonts w:cstheme="minorHAnsi"/>
        </w:rPr>
      </w:pPr>
    </w:p>
    <w:p w:rsidR="00391DD2" w:rsidRDefault="00391DD2" w:rsidP="00DD78EE">
      <w:pPr>
        <w:pStyle w:val="ListParagraph"/>
        <w:numPr>
          <w:ilvl w:val="0"/>
          <w:numId w:val="13"/>
        </w:numPr>
        <w:tabs>
          <w:tab w:val="left" w:pos="7938"/>
        </w:tabs>
        <w:spacing w:after="0"/>
        <w:ind w:left="426" w:right="-1" w:hanging="426"/>
        <w:rPr>
          <w:rFonts w:cstheme="minorHAnsi"/>
        </w:rPr>
      </w:pPr>
      <w:r w:rsidRPr="00391DD2">
        <w:rPr>
          <w:rFonts w:cstheme="minorHAnsi"/>
        </w:rPr>
        <w:t>Provide an historical overview of the dance genre/style.</w:t>
      </w:r>
      <w:r w:rsidRPr="00391DD2">
        <w:rPr>
          <w:rFonts w:cstheme="minorHAnsi"/>
        </w:rPr>
        <w:tab/>
        <w:t>(4 marks)</w:t>
      </w:r>
    </w:p>
    <w:p w:rsidR="00DD78EE" w:rsidRDefault="00DD78EE" w:rsidP="00DD78EE">
      <w:pPr>
        <w:pStyle w:val="ListParagraph"/>
        <w:tabs>
          <w:tab w:val="left" w:pos="7938"/>
        </w:tabs>
        <w:spacing w:after="0"/>
        <w:ind w:left="426" w:right="-1"/>
        <w:rPr>
          <w:rFonts w:cstheme="minorHAnsi"/>
        </w:rPr>
      </w:pPr>
    </w:p>
    <w:p w:rsidR="00391DD2" w:rsidRDefault="00391DD2" w:rsidP="00DD78EE">
      <w:pPr>
        <w:pStyle w:val="ListParagraph"/>
        <w:numPr>
          <w:ilvl w:val="0"/>
          <w:numId w:val="13"/>
        </w:numPr>
        <w:tabs>
          <w:tab w:val="left" w:pos="7938"/>
        </w:tabs>
        <w:spacing w:after="0"/>
        <w:ind w:left="426" w:right="-1" w:hanging="426"/>
        <w:rPr>
          <w:rFonts w:cstheme="minorHAnsi"/>
        </w:rPr>
      </w:pPr>
      <w:r w:rsidRPr="00391DD2">
        <w:rPr>
          <w:rFonts w:cstheme="minorHAnsi"/>
        </w:rPr>
        <w:t>Outline three characteristics of this genre/style.</w:t>
      </w:r>
      <w:r w:rsidRPr="00391DD2">
        <w:rPr>
          <w:rFonts w:cstheme="minorHAnsi"/>
        </w:rPr>
        <w:tab/>
        <w:t>(6</w:t>
      </w:r>
      <w:r>
        <w:rPr>
          <w:rFonts w:cstheme="minorHAnsi"/>
        </w:rPr>
        <w:t xml:space="preserve"> marks)</w:t>
      </w:r>
    </w:p>
    <w:p w:rsidR="00DD78EE" w:rsidRPr="00391DD2" w:rsidRDefault="00DD78EE" w:rsidP="00DD78EE">
      <w:pPr>
        <w:pStyle w:val="ListParagraph"/>
        <w:tabs>
          <w:tab w:val="left" w:pos="7938"/>
        </w:tabs>
        <w:spacing w:after="0"/>
        <w:ind w:left="426" w:right="-1"/>
        <w:rPr>
          <w:rFonts w:cstheme="minorHAnsi"/>
        </w:rPr>
      </w:pPr>
    </w:p>
    <w:p w:rsidR="00391DD2" w:rsidRDefault="00391DD2" w:rsidP="00DD78EE">
      <w:pPr>
        <w:pStyle w:val="ListParagraph"/>
        <w:numPr>
          <w:ilvl w:val="0"/>
          <w:numId w:val="13"/>
        </w:numPr>
        <w:tabs>
          <w:tab w:val="left" w:pos="7938"/>
          <w:tab w:val="right" w:pos="9639"/>
        </w:tabs>
        <w:spacing w:after="0"/>
        <w:ind w:left="426" w:right="-1" w:hanging="426"/>
        <w:rPr>
          <w:rFonts w:cstheme="minorHAnsi"/>
        </w:rPr>
      </w:pPr>
      <w:r>
        <w:rPr>
          <w:rFonts w:cstheme="minorHAnsi"/>
        </w:rPr>
        <w:t>Outline the social and historical context of the time.</w:t>
      </w:r>
      <w:r>
        <w:rPr>
          <w:rFonts w:cstheme="minorHAnsi"/>
        </w:rPr>
        <w:tab/>
        <w:t>(4 marks)</w:t>
      </w:r>
    </w:p>
    <w:p w:rsidR="00DD78EE" w:rsidRDefault="00DD78EE" w:rsidP="00DD78EE">
      <w:pPr>
        <w:pStyle w:val="ListParagraph"/>
        <w:tabs>
          <w:tab w:val="left" w:pos="7938"/>
          <w:tab w:val="right" w:pos="9639"/>
        </w:tabs>
        <w:spacing w:after="0"/>
        <w:ind w:left="426" w:right="-1"/>
        <w:rPr>
          <w:rFonts w:cstheme="minorHAnsi"/>
        </w:rPr>
      </w:pPr>
    </w:p>
    <w:p w:rsidR="00391DD2" w:rsidRDefault="00391DD2" w:rsidP="00DD78EE">
      <w:pPr>
        <w:pStyle w:val="ListParagraph"/>
        <w:numPr>
          <w:ilvl w:val="0"/>
          <w:numId w:val="13"/>
        </w:numPr>
        <w:tabs>
          <w:tab w:val="left" w:pos="7938"/>
          <w:tab w:val="right" w:pos="9639"/>
        </w:tabs>
        <w:spacing w:after="0"/>
        <w:ind w:left="426" w:right="-1" w:hanging="426"/>
        <w:rPr>
          <w:rFonts w:cstheme="minorHAnsi"/>
        </w:rPr>
      </w:pPr>
      <w:r>
        <w:rPr>
          <w:rFonts w:cstheme="minorHAnsi"/>
        </w:rPr>
        <w:t>Discuss how the social and historical contexts of the time influenced the shape of the dance style/genre.</w:t>
      </w:r>
      <w:r>
        <w:rPr>
          <w:rFonts w:cstheme="minorHAnsi"/>
        </w:rPr>
        <w:tab/>
        <w:t>(6</w:t>
      </w:r>
      <w:r w:rsidRPr="006C0624">
        <w:rPr>
          <w:rFonts w:cstheme="minorHAnsi"/>
        </w:rPr>
        <w:t xml:space="preserve"> marks)</w:t>
      </w:r>
    </w:p>
    <w:p w:rsidR="00DD78EE" w:rsidRPr="006C0624" w:rsidRDefault="00DD78EE" w:rsidP="00DD78EE">
      <w:pPr>
        <w:pStyle w:val="ListParagraph"/>
        <w:tabs>
          <w:tab w:val="left" w:pos="7938"/>
          <w:tab w:val="right" w:pos="9639"/>
        </w:tabs>
        <w:spacing w:after="0"/>
        <w:ind w:left="426" w:right="-1"/>
        <w:rPr>
          <w:rFonts w:cstheme="minorHAnsi"/>
        </w:rPr>
      </w:pPr>
    </w:p>
    <w:p w:rsidR="00391DD2" w:rsidRPr="00236AB7" w:rsidRDefault="00391DD2" w:rsidP="00DD78EE">
      <w:pPr>
        <w:pStyle w:val="ListParagraph"/>
        <w:numPr>
          <w:ilvl w:val="0"/>
          <w:numId w:val="13"/>
        </w:numPr>
        <w:tabs>
          <w:tab w:val="left" w:pos="7938"/>
          <w:tab w:val="right" w:pos="9639"/>
        </w:tabs>
        <w:spacing w:after="0"/>
        <w:ind w:left="426" w:right="-1" w:hanging="426"/>
        <w:rPr>
          <w:rFonts w:cstheme="minorHAnsi"/>
        </w:rPr>
      </w:pPr>
      <w:r w:rsidRPr="00236AB7">
        <w:rPr>
          <w:rFonts w:cstheme="minorHAnsi"/>
        </w:rPr>
        <w:t>Write</w:t>
      </w:r>
      <w:r w:rsidR="00013A11">
        <w:rPr>
          <w:rFonts w:cstheme="minorHAnsi"/>
        </w:rPr>
        <w:t xml:space="preserve"> your extended answer in a well-</w:t>
      </w:r>
      <w:r w:rsidRPr="00236AB7">
        <w:rPr>
          <w:rFonts w:cstheme="minorHAnsi"/>
        </w:rPr>
        <w:t>organised and clear manner, using dance terminology and language where appropriate</w:t>
      </w:r>
      <w:r>
        <w:rPr>
          <w:rFonts w:cstheme="minorHAnsi"/>
        </w:rPr>
        <w:t>.</w:t>
      </w:r>
      <w:r>
        <w:rPr>
          <w:rFonts w:cstheme="minorHAnsi"/>
        </w:rPr>
        <w:tab/>
        <w:t>(4 marks)</w:t>
      </w:r>
    </w:p>
    <w:p w:rsidR="0095336D" w:rsidRDefault="0095336D" w:rsidP="00DD78EE">
      <w:pPr>
        <w:tabs>
          <w:tab w:val="left" w:pos="7938"/>
        </w:tabs>
        <w:spacing w:after="0"/>
        <w:ind w:left="426" w:hanging="426"/>
        <w:rPr>
          <w:rFonts w:eastAsia="Times New Roman" w:cs="Arial"/>
          <w:b/>
          <w:bCs/>
        </w:rPr>
        <w:sectPr w:rsidR="0095336D" w:rsidSect="00AC3314">
          <w:footerReference w:type="default" r:id="rId30"/>
          <w:headerReference w:type="first" r:id="rId31"/>
          <w:footerReference w:type="first" r:id="rId32"/>
          <w:pgSz w:w="11906" w:h="16838"/>
          <w:pgMar w:top="1440" w:right="1440" w:bottom="1440" w:left="1440" w:header="708" w:footer="708" w:gutter="0"/>
          <w:cols w:space="708"/>
          <w:titlePg/>
          <w:docGrid w:linePitch="360"/>
        </w:sectPr>
      </w:pPr>
    </w:p>
    <w:p w:rsidR="00A71521" w:rsidRPr="00A71521" w:rsidRDefault="00A71521" w:rsidP="006B600F">
      <w:pPr>
        <w:pStyle w:val="Heading1"/>
      </w:pPr>
      <w:r w:rsidRPr="00A71521">
        <w:lastRenderedPageBreak/>
        <w:t xml:space="preserve">Marking key for sample assessment task </w:t>
      </w:r>
      <w:r w:rsidR="00391DD2">
        <w:rPr>
          <w:sz w:val="24"/>
          <w:szCs w:val="24"/>
        </w:rPr>
        <w:t>6</w:t>
      </w:r>
    </w:p>
    <w:tbl>
      <w:tblPr>
        <w:tblStyle w:val="TableGrid1"/>
        <w:tblW w:w="9924" w:type="dxa"/>
        <w:tblInd w:w="-318" w:type="dxa"/>
        <w:tblLook w:val="04A0" w:firstRow="1" w:lastRow="0" w:firstColumn="1" w:lastColumn="0" w:noHBand="0" w:noVBand="1"/>
      </w:tblPr>
      <w:tblGrid>
        <w:gridCol w:w="8648"/>
        <w:gridCol w:w="1276"/>
      </w:tblGrid>
      <w:tr w:rsidR="00891E0F" w:rsidRPr="00DD78EE" w:rsidTr="0059715D">
        <w:tc>
          <w:tcPr>
            <w:tcW w:w="8648" w:type="dxa"/>
            <w:shd w:val="clear" w:color="auto" w:fill="BD9FCF" w:themeFill="accent4"/>
            <w:vAlign w:val="center"/>
          </w:tcPr>
          <w:p w:rsidR="00C7593C" w:rsidRPr="00C7593C" w:rsidRDefault="00891E0F" w:rsidP="00C7593C">
            <w:pPr>
              <w:spacing w:before="120" w:after="120"/>
              <w:jc w:val="center"/>
              <w:rPr>
                <w:b/>
                <w:sz w:val="20"/>
                <w:szCs w:val="20"/>
              </w:rPr>
            </w:pPr>
            <w:r w:rsidRPr="00C7593C">
              <w:rPr>
                <w:b/>
                <w:sz w:val="20"/>
                <w:szCs w:val="20"/>
              </w:rPr>
              <w:t>Description</w:t>
            </w:r>
          </w:p>
        </w:tc>
        <w:tc>
          <w:tcPr>
            <w:tcW w:w="1276" w:type="dxa"/>
            <w:shd w:val="clear" w:color="auto" w:fill="BD9FCF" w:themeFill="accent4"/>
            <w:vAlign w:val="center"/>
          </w:tcPr>
          <w:p w:rsidR="00891E0F" w:rsidRPr="00C7593C" w:rsidRDefault="00891E0F" w:rsidP="00C7593C">
            <w:pPr>
              <w:spacing w:before="120" w:after="120"/>
              <w:jc w:val="center"/>
              <w:rPr>
                <w:b/>
                <w:sz w:val="20"/>
                <w:szCs w:val="20"/>
              </w:rPr>
            </w:pPr>
            <w:r w:rsidRPr="00C7593C">
              <w:rPr>
                <w:b/>
                <w:sz w:val="20"/>
                <w:szCs w:val="20"/>
              </w:rPr>
              <w:t>Marks</w:t>
            </w:r>
          </w:p>
        </w:tc>
      </w:tr>
      <w:tr w:rsidR="00391DD2" w:rsidRPr="00DD78EE" w:rsidTr="000C0E2A">
        <w:tc>
          <w:tcPr>
            <w:tcW w:w="9924" w:type="dxa"/>
            <w:gridSpan w:val="2"/>
            <w:shd w:val="clear" w:color="auto" w:fill="E4D8EB" w:themeFill="accent4" w:themeFillTint="66"/>
          </w:tcPr>
          <w:p w:rsidR="00391DD2" w:rsidRPr="00DD78EE" w:rsidRDefault="00391DD2" w:rsidP="000A3BE5">
            <w:pPr>
              <w:rPr>
                <w:rFonts w:asciiTheme="minorHAnsi" w:hAnsiTheme="minorHAnsi"/>
                <w:b/>
                <w:sz w:val="20"/>
                <w:szCs w:val="20"/>
              </w:rPr>
            </w:pPr>
            <w:r w:rsidRPr="00DD78EE">
              <w:rPr>
                <w:rFonts w:asciiTheme="minorHAnsi" w:hAnsiTheme="minorHAnsi"/>
                <w:b/>
                <w:sz w:val="20"/>
                <w:szCs w:val="20"/>
              </w:rPr>
              <w:t>Provide an historical overview of the dance genre/style</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 xml:space="preserve">Provides a clear and detailed overview of the dance genre/style. Provides relevant and factual information </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4</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Provides a clear overview with some details about the dance genre/style. Uses relevant information</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3</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Provides a general overview of the dance genre/style. Uses relevant information, although some obvious facts are overlooked/incorrect</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2</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Provides a superficial, disjointed overview. Includes obvious/basic information only</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1</w:t>
            </w:r>
          </w:p>
        </w:tc>
      </w:tr>
      <w:tr w:rsidR="00891E0F" w:rsidRPr="00DD78EE" w:rsidTr="00C7593C">
        <w:tc>
          <w:tcPr>
            <w:tcW w:w="8648" w:type="dxa"/>
          </w:tcPr>
          <w:p w:rsidR="00891E0F" w:rsidRPr="00DD78EE" w:rsidRDefault="00891E0F" w:rsidP="00891E0F">
            <w:pPr>
              <w:spacing w:line="264" w:lineRule="auto"/>
              <w:contextualSpacing/>
              <w:jc w:val="right"/>
              <w:rPr>
                <w:rFonts w:asciiTheme="minorHAnsi" w:hAnsiTheme="minorHAnsi" w:cs="Times New Roman"/>
                <w:b/>
                <w:sz w:val="20"/>
                <w:szCs w:val="20"/>
              </w:rPr>
            </w:pPr>
            <w:r w:rsidRPr="00DD78EE">
              <w:rPr>
                <w:rFonts w:asciiTheme="minorHAnsi" w:hAnsiTheme="minorHAnsi" w:cs="Times New Roman"/>
                <w:b/>
                <w:sz w:val="20"/>
                <w:szCs w:val="20"/>
              </w:rPr>
              <w:t>Total</w:t>
            </w:r>
          </w:p>
        </w:tc>
        <w:tc>
          <w:tcPr>
            <w:tcW w:w="1276" w:type="dxa"/>
          </w:tcPr>
          <w:p w:rsidR="00891E0F" w:rsidRPr="00DD78EE" w:rsidRDefault="00391DD2" w:rsidP="00891E0F">
            <w:pPr>
              <w:spacing w:line="264" w:lineRule="auto"/>
              <w:contextualSpacing/>
              <w:jc w:val="center"/>
              <w:rPr>
                <w:rFonts w:asciiTheme="minorHAnsi" w:hAnsiTheme="minorHAnsi" w:cs="Times New Roman"/>
                <w:b/>
                <w:sz w:val="20"/>
                <w:szCs w:val="20"/>
              </w:rPr>
            </w:pPr>
            <w:r w:rsidRPr="00DD78EE">
              <w:rPr>
                <w:rFonts w:asciiTheme="minorHAnsi" w:hAnsiTheme="minorHAnsi" w:cs="Times New Roman"/>
                <w:b/>
                <w:sz w:val="20"/>
                <w:szCs w:val="20"/>
              </w:rPr>
              <w:t>4</w:t>
            </w:r>
          </w:p>
        </w:tc>
      </w:tr>
      <w:tr w:rsidR="00391DD2" w:rsidRPr="00DD78EE" w:rsidTr="000C0E2A">
        <w:tc>
          <w:tcPr>
            <w:tcW w:w="9924" w:type="dxa"/>
            <w:gridSpan w:val="2"/>
            <w:shd w:val="clear" w:color="auto" w:fill="E4D8EB" w:themeFill="accent4" w:themeFillTint="66"/>
          </w:tcPr>
          <w:p w:rsidR="00391DD2" w:rsidRPr="00DD78EE" w:rsidRDefault="00391DD2" w:rsidP="000A3BE5">
            <w:pPr>
              <w:rPr>
                <w:rFonts w:asciiTheme="minorHAnsi" w:hAnsiTheme="minorHAnsi"/>
                <w:b/>
                <w:sz w:val="20"/>
                <w:szCs w:val="20"/>
              </w:rPr>
            </w:pPr>
            <w:r w:rsidRPr="00DD78EE">
              <w:rPr>
                <w:rFonts w:asciiTheme="minorHAnsi" w:hAnsiTheme="minorHAnsi"/>
                <w:b/>
                <w:sz w:val="20"/>
                <w:szCs w:val="20"/>
              </w:rPr>
              <w:t>Describe three characteristics of this genre/style</w:t>
            </w:r>
          </w:p>
        </w:tc>
      </w:tr>
      <w:tr w:rsidR="00391DD2" w:rsidRPr="00DD78EE" w:rsidTr="00C7593C">
        <w:tc>
          <w:tcPr>
            <w:tcW w:w="9924" w:type="dxa"/>
            <w:gridSpan w:val="2"/>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For each characteristic:</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Describes in detail a specific quality or feature of the dance genre or style</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2</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Identifies a specific quality or feature of the dance genre or style</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1</w:t>
            </w:r>
          </w:p>
        </w:tc>
      </w:tr>
      <w:tr w:rsidR="00391DD2" w:rsidRPr="00DD78EE" w:rsidTr="00C7593C">
        <w:tc>
          <w:tcPr>
            <w:tcW w:w="8648" w:type="dxa"/>
          </w:tcPr>
          <w:p w:rsidR="00391DD2" w:rsidRPr="00DD78EE" w:rsidRDefault="00391DD2" w:rsidP="000A3BE5">
            <w:pPr>
              <w:spacing w:line="264" w:lineRule="auto"/>
              <w:contextualSpacing/>
              <w:jc w:val="right"/>
              <w:rPr>
                <w:rFonts w:asciiTheme="minorHAnsi" w:hAnsiTheme="minorHAnsi" w:cs="Times New Roman"/>
                <w:b/>
                <w:sz w:val="20"/>
                <w:szCs w:val="20"/>
              </w:rPr>
            </w:pPr>
            <w:r w:rsidRPr="00DD78EE">
              <w:rPr>
                <w:rFonts w:asciiTheme="minorHAnsi" w:hAnsiTheme="minorHAnsi" w:cs="Times New Roman"/>
                <w:b/>
                <w:sz w:val="20"/>
                <w:szCs w:val="20"/>
              </w:rPr>
              <w:t>Total</w:t>
            </w:r>
          </w:p>
        </w:tc>
        <w:tc>
          <w:tcPr>
            <w:tcW w:w="1276" w:type="dxa"/>
          </w:tcPr>
          <w:p w:rsidR="00391DD2" w:rsidRPr="00DD78EE" w:rsidRDefault="00391DD2" w:rsidP="000A3BE5">
            <w:pPr>
              <w:spacing w:line="264" w:lineRule="auto"/>
              <w:contextualSpacing/>
              <w:jc w:val="center"/>
              <w:rPr>
                <w:rFonts w:asciiTheme="minorHAnsi" w:hAnsiTheme="minorHAnsi" w:cs="Times New Roman"/>
                <w:b/>
                <w:sz w:val="20"/>
                <w:szCs w:val="20"/>
              </w:rPr>
            </w:pPr>
            <w:r w:rsidRPr="00DD78EE">
              <w:rPr>
                <w:rFonts w:asciiTheme="minorHAnsi" w:hAnsiTheme="minorHAnsi" w:cs="Times New Roman"/>
                <w:b/>
                <w:sz w:val="20"/>
                <w:szCs w:val="20"/>
              </w:rPr>
              <w:t>6</w:t>
            </w:r>
          </w:p>
        </w:tc>
      </w:tr>
      <w:tr w:rsidR="00391DD2" w:rsidRPr="00DD78EE" w:rsidTr="000C0E2A">
        <w:tc>
          <w:tcPr>
            <w:tcW w:w="9924" w:type="dxa"/>
            <w:gridSpan w:val="2"/>
            <w:shd w:val="clear" w:color="auto" w:fill="E4D8EB" w:themeFill="accent4" w:themeFillTint="66"/>
          </w:tcPr>
          <w:p w:rsidR="00391DD2" w:rsidRPr="00DD78EE" w:rsidRDefault="00391DD2" w:rsidP="000A3BE5">
            <w:pPr>
              <w:rPr>
                <w:rFonts w:asciiTheme="minorHAnsi" w:hAnsiTheme="minorHAnsi"/>
                <w:b/>
                <w:sz w:val="20"/>
                <w:szCs w:val="20"/>
              </w:rPr>
            </w:pPr>
            <w:r w:rsidRPr="00DD78EE">
              <w:rPr>
                <w:rFonts w:asciiTheme="minorHAnsi" w:hAnsiTheme="minorHAnsi"/>
                <w:b/>
                <w:sz w:val="20"/>
                <w:szCs w:val="20"/>
              </w:rPr>
              <w:t>Outline the historical and social context of the time</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 xml:space="preserve">Provides a detailed outline of the significant historical events and details the social setting of the time </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4</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Provides an outline of historical events and adequately addresses the social setting of the time</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3</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Provides an outline of some historical events and/or comments on the social setting of the time</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2</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Makes superficial comments about historical events and/or social setting of the time</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1</w:t>
            </w:r>
          </w:p>
        </w:tc>
      </w:tr>
      <w:tr w:rsidR="00391DD2" w:rsidRPr="00DD78EE" w:rsidTr="00C7593C">
        <w:tc>
          <w:tcPr>
            <w:tcW w:w="8648" w:type="dxa"/>
          </w:tcPr>
          <w:p w:rsidR="00391DD2" w:rsidRPr="00DD78EE" w:rsidRDefault="00391DD2" w:rsidP="000A3BE5">
            <w:pPr>
              <w:spacing w:line="264" w:lineRule="auto"/>
              <w:contextualSpacing/>
              <w:jc w:val="right"/>
              <w:rPr>
                <w:rFonts w:asciiTheme="minorHAnsi" w:hAnsiTheme="minorHAnsi" w:cs="Times New Roman"/>
                <w:b/>
                <w:sz w:val="20"/>
                <w:szCs w:val="20"/>
              </w:rPr>
            </w:pPr>
            <w:r w:rsidRPr="00DD78EE">
              <w:rPr>
                <w:rFonts w:asciiTheme="minorHAnsi" w:hAnsiTheme="minorHAnsi" w:cs="Times New Roman"/>
                <w:b/>
                <w:sz w:val="20"/>
                <w:szCs w:val="20"/>
              </w:rPr>
              <w:t>Total</w:t>
            </w:r>
          </w:p>
        </w:tc>
        <w:tc>
          <w:tcPr>
            <w:tcW w:w="1276" w:type="dxa"/>
          </w:tcPr>
          <w:p w:rsidR="00391DD2" w:rsidRPr="00DD78EE" w:rsidRDefault="00391DD2" w:rsidP="000A3BE5">
            <w:pPr>
              <w:spacing w:line="264" w:lineRule="auto"/>
              <w:contextualSpacing/>
              <w:jc w:val="center"/>
              <w:rPr>
                <w:rFonts w:asciiTheme="minorHAnsi" w:hAnsiTheme="minorHAnsi" w:cs="Times New Roman"/>
                <w:b/>
                <w:sz w:val="20"/>
                <w:szCs w:val="20"/>
              </w:rPr>
            </w:pPr>
            <w:r w:rsidRPr="00DD78EE">
              <w:rPr>
                <w:rFonts w:asciiTheme="minorHAnsi" w:hAnsiTheme="minorHAnsi" w:cs="Times New Roman"/>
                <w:b/>
                <w:sz w:val="20"/>
                <w:szCs w:val="20"/>
              </w:rPr>
              <w:t>4</w:t>
            </w:r>
          </w:p>
        </w:tc>
      </w:tr>
      <w:tr w:rsidR="00391DD2" w:rsidRPr="00DD78EE" w:rsidTr="000C0E2A">
        <w:tc>
          <w:tcPr>
            <w:tcW w:w="9924" w:type="dxa"/>
            <w:gridSpan w:val="2"/>
            <w:shd w:val="clear" w:color="auto" w:fill="E4D8EB" w:themeFill="accent4" w:themeFillTint="66"/>
          </w:tcPr>
          <w:p w:rsidR="00391DD2" w:rsidRPr="00DD78EE" w:rsidRDefault="00391DD2" w:rsidP="000A3BE5">
            <w:pPr>
              <w:rPr>
                <w:rFonts w:asciiTheme="minorHAnsi" w:hAnsiTheme="minorHAnsi"/>
                <w:b/>
                <w:sz w:val="20"/>
                <w:szCs w:val="20"/>
              </w:rPr>
            </w:pPr>
            <w:r w:rsidRPr="00DD78EE">
              <w:rPr>
                <w:rFonts w:asciiTheme="minorHAnsi" w:hAnsiTheme="minorHAnsi"/>
                <w:b/>
                <w:sz w:val="20"/>
                <w:szCs w:val="20"/>
              </w:rPr>
              <w:t xml:space="preserve">Discuss how the historical and social contexts of the time influenced the shape of the dance </w:t>
            </w:r>
            <w:r w:rsidR="00DD78EE">
              <w:rPr>
                <w:rFonts w:asciiTheme="minorHAnsi" w:hAnsiTheme="minorHAnsi"/>
                <w:b/>
                <w:sz w:val="20"/>
                <w:szCs w:val="20"/>
              </w:rPr>
              <w:t>style/genre</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Discusses comprehensively how the historical and social contexts of the time influenced the shape of the dance style/genre. Uses a range of relevant examples to support the discussion</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6</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Discusses with appropriate targeted detail how the historical and social contexts of the time influenced the shape of the dance style/genre. Uses relevant examples to support the discussion</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5</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Comments in some detail how the historical and social contexts of the time influenced the shape of the dance style/genre. Uses examples to support the discussion</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4</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Comments generally about the dance genre/style and makes tenuous links to the historical/social contexts. References some examples</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3</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Makes superficial comments about the dance genre or style and/or historical/social contexts</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2</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Makes brief/limited comment/s about the dance genre or style and/or historical/social contexts. Statements are mostly unrelated</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1</w:t>
            </w:r>
          </w:p>
        </w:tc>
      </w:tr>
      <w:tr w:rsidR="00391DD2" w:rsidRPr="00DD78EE" w:rsidTr="00C7593C">
        <w:tc>
          <w:tcPr>
            <w:tcW w:w="8648" w:type="dxa"/>
          </w:tcPr>
          <w:p w:rsidR="00391DD2" w:rsidRPr="00DD78EE" w:rsidRDefault="00391DD2" w:rsidP="000A3BE5">
            <w:pPr>
              <w:spacing w:line="264" w:lineRule="auto"/>
              <w:contextualSpacing/>
              <w:jc w:val="right"/>
              <w:rPr>
                <w:rFonts w:asciiTheme="minorHAnsi" w:hAnsiTheme="minorHAnsi" w:cs="Times New Roman"/>
                <w:b/>
                <w:sz w:val="20"/>
                <w:szCs w:val="20"/>
              </w:rPr>
            </w:pPr>
            <w:r w:rsidRPr="00DD78EE">
              <w:rPr>
                <w:rFonts w:asciiTheme="minorHAnsi" w:hAnsiTheme="minorHAnsi" w:cs="Times New Roman"/>
                <w:b/>
                <w:sz w:val="20"/>
                <w:szCs w:val="20"/>
              </w:rPr>
              <w:t>Total</w:t>
            </w:r>
          </w:p>
        </w:tc>
        <w:tc>
          <w:tcPr>
            <w:tcW w:w="1276" w:type="dxa"/>
          </w:tcPr>
          <w:p w:rsidR="00391DD2" w:rsidRPr="00DD78EE" w:rsidRDefault="00391DD2" w:rsidP="000A3BE5">
            <w:pPr>
              <w:spacing w:line="264" w:lineRule="auto"/>
              <w:contextualSpacing/>
              <w:jc w:val="center"/>
              <w:rPr>
                <w:rFonts w:asciiTheme="minorHAnsi" w:hAnsiTheme="minorHAnsi" w:cs="Times New Roman"/>
                <w:b/>
                <w:sz w:val="20"/>
                <w:szCs w:val="20"/>
              </w:rPr>
            </w:pPr>
            <w:r w:rsidRPr="00DD78EE">
              <w:rPr>
                <w:rFonts w:asciiTheme="minorHAnsi" w:hAnsiTheme="minorHAnsi" w:cs="Times New Roman"/>
                <w:b/>
                <w:sz w:val="20"/>
                <w:szCs w:val="20"/>
              </w:rPr>
              <w:t>6</w:t>
            </w:r>
          </w:p>
        </w:tc>
      </w:tr>
      <w:tr w:rsidR="00391DD2" w:rsidRPr="00DD78EE" w:rsidTr="000C0E2A">
        <w:tc>
          <w:tcPr>
            <w:tcW w:w="9924" w:type="dxa"/>
            <w:gridSpan w:val="2"/>
            <w:shd w:val="clear" w:color="auto" w:fill="E4D8EB" w:themeFill="accent4" w:themeFillTint="66"/>
          </w:tcPr>
          <w:p w:rsidR="00391DD2" w:rsidRPr="00DD78EE" w:rsidRDefault="00391DD2" w:rsidP="00391DD2">
            <w:pPr>
              <w:rPr>
                <w:rFonts w:asciiTheme="minorHAnsi" w:hAnsiTheme="minorHAnsi"/>
                <w:b/>
                <w:sz w:val="20"/>
                <w:szCs w:val="20"/>
              </w:rPr>
            </w:pPr>
            <w:r w:rsidRPr="00DD78EE">
              <w:rPr>
                <w:rFonts w:asciiTheme="minorHAnsi" w:hAnsiTheme="minorHAnsi"/>
                <w:b/>
                <w:sz w:val="20"/>
                <w:szCs w:val="20"/>
              </w:rPr>
              <w:t xml:space="preserve">Write your extended answer in a well-organised and clear manner, using appropriate </w:t>
            </w:r>
            <w:r w:rsidR="00DD78EE">
              <w:rPr>
                <w:rFonts w:asciiTheme="minorHAnsi" w:hAnsiTheme="minorHAnsi"/>
                <w:b/>
                <w:sz w:val="20"/>
                <w:szCs w:val="20"/>
              </w:rPr>
              <w:t>dance terminology and language</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Writes coherently and accurately</w:t>
            </w:r>
            <w:r w:rsidR="005B11CE">
              <w:rPr>
                <w:rFonts w:asciiTheme="minorHAnsi" w:hAnsiTheme="minorHAnsi"/>
                <w:sz w:val="20"/>
                <w:szCs w:val="20"/>
              </w:rPr>
              <w:t>,</w:t>
            </w:r>
            <w:r w:rsidRPr="00DD78EE">
              <w:rPr>
                <w:rFonts w:asciiTheme="minorHAnsi" w:hAnsiTheme="minorHAnsi"/>
                <w:sz w:val="20"/>
                <w:szCs w:val="20"/>
              </w:rPr>
              <w:t xml:space="preserve"> using a range of appropriate dance terminology and language</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4</w:t>
            </w:r>
          </w:p>
        </w:tc>
      </w:tr>
      <w:tr w:rsidR="00391DD2" w:rsidRPr="00DD78EE" w:rsidTr="00C7593C">
        <w:tc>
          <w:tcPr>
            <w:tcW w:w="8648" w:type="dxa"/>
          </w:tcPr>
          <w:p w:rsidR="00391DD2" w:rsidRPr="00DD78EE" w:rsidRDefault="00391DD2" w:rsidP="000A3BE5">
            <w:pPr>
              <w:rPr>
                <w:rFonts w:asciiTheme="minorHAnsi" w:hAnsiTheme="minorHAnsi"/>
                <w:sz w:val="20"/>
                <w:szCs w:val="20"/>
              </w:rPr>
            </w:pPr>
            <w:r w:rsidRPr="00DD78EE">
              <w:rPr>
                <w:rFonts w:asciiTheme="minorHAnsi" w:hAnsiTheme="minorHAnsi"/>
                <w:sz w:val="20"/>
                <w:szCs w:val="20"/>
              </w:rPr>
              <w:t>Writes in a well-organised manner</w:t>
            </w:r>
            <w:r w:rsidR="005B11CE">
              <w:rPr>
                <w:rFonts w:asciiTheme="minorHAnsi" w:hAnsiTheme="minorHAnsi"/>
                <w:sz w:val="20"/>
                <w:szCs w:val="20"/>
              </w:rPr>
              <w:t>,</w:t>
            </w:r>
            <w:r w:rsidRPr="00DD78EE">
              <w:rPr>
                <w:rFonts w:asciiTheme="minorHAnsi" w:hAnsiTheme="minorHAnsi"/>
                <w:sz w:val="20"/>
                <w:szCs w:val="20"/>
              </w:rPr>
              <w:t xml:space="preserve"> using appropriate dance terminology and language</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3</w:t>
            </w:r>
          </w:p>
        </w:tc>
      </w:tr>
      <w:tr w:rsidR="00391DD2" w:rsidRPr="00DD78EE" w:rsidTr="00C7593C">
        <w:tc>
          <w:tcPr>
            <w:tcW w:w="8648" w:type="dxa"/>
          </w:tcPr>
          <w:p w:rsidR="00391DD2" w:rsidRPr="00DD78EE" w:rsidRDefault="00391DD2" w:rsidP="00F9725B">
            <w:pPr>
              <w:rPr>
                <w:rFonts w:asciiTheme="minorHAnsi" w:hAnsiTheme="minorHAnsi"/>
                <w:sz w:val="20"/>
                <w:szCs w:val="20"/>
              </w:rPr>
            </w:pPr>
            <w:r w:rsidRPr="00DD78EE">
              <w:rPr>
                <w:rFonts w:asciiTheme="minorHAnsi" w:hAnsiTheme="minorHAnsi"/>
                <w:sz w:val="20"/>
                <w:szCs w:val="20"/>
              </w:rPr>
              <w:t>Writ</w:t>
            </w:r>
            <w:r w:rsidR="005B11CE">
              <w:rPr>
                <w:rFonts w:asciiTheme="minorHAnsi" w:hAnsiTheme="minorHAnsi"/>
                <w:sz w:val="20"/>
                <w:szCs w:val="20"/>
              </w:rPr>
              <w:t>es</w:t>
            </w:r>
            <w:r w:rsidRPr="00DD78EE">
              <w:rPr>
                <w:rFonts w:asciiTheme="minorHAnsi" w:hAnsiTheme="minorHAnsi"/>
                <w:sz w:val="20"/>
                <w:szCs w:val="20"/>
              </w:rPr>
              <w:t xml:space="preserve"> adequately to expresses ideas</w:t>
            </w:r>
            <w:r w:rsidR="00F9725B">
              <w:rPr>
                <w:rFonts w:asciiTheme="minorHAnsi" w:hAnsiTheme="minorHAnsi"/>
                <w:sz w:val="20"/>
                <w:szCs w:val="20"/>
              </w:rPr>
              <w:t>, using</w:t>
            </w:r>
            <w:r w:rsidRPr="00DD78EE">
              <w:rPr>
                <w:rFonts w:asciiTheme="minorHAnsi" w:hAnsiTheme="minorHAnsi"/>
                <w:sz w:val="20"/>
                <w:szCs w:val="20"/>
              </w:rPr>
              <w:t xml:space="preserve"> some dance terminology and language</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2</w:t>
            </w:r>
          </w:p>
        </w:tc>
      </w:tr>
      <w:tr w:rsidR="00391DD2" w:rsidRPr="00DD78EE" w:rsidTr="00C7593C">
        <w:tc>
          <w:tcPr>
            <w:tcW w:w="8648" w:type="dxa"/>
          </w:tcPr>
          <w:p w:rsidR="00391DD2" w:rsidRPr="00DD78EE" w:rsidRDefault="00391DD2" w:rsidP="00F9725B">
            <w:pPr>
              <w:rPr>
                <w:rFonts w:asciiTheme="minorHAnsi" w:hAnsiTheme="minorHAnsi"/>
                <w:sz w:val="20"/>
                <w:szCs w:val="20"/>
              </w:rPr>
            </w:pPr>
            <w:r w:rsidRPr="00DD78EE">
              <w:rPr>
                <w:rFonts w:asciiTheme="minorHAnsi" w:hAnsiTheme="minorHAnsi"/>
                <w:sz w:val="20"/>
                <w:szCs w:val="20"/>
              </w:rPr>
              <w:t>Writes superficially</w:t>
            </w:r>
            <w:r w:rsidR="00F9725B">
              <w:rPr>
                <w:rFonts w:asciiTheme="minorHAnsi" w:hAnsiTheme="minorHAnsi"/>
                <w:sz w:val="20"/>
                <w:szCs w:val="20"/>
              </w:rPr>
              <w:t xml:space="preserve">, with ideas that are </w:t>
            </w:r>
            <w:r w:rsidRPr="00DD78EE">
              <w:rPr>
                <w:rFonts w:asciiTheme="minorHAnsi" w:hAnsiTheme="minorHAnsi"/>
                <w:sz w:val="20"/>
                <w:szCs w:val="20"/>
              </w:rPr>
              <w:t>disjointed</w:t>
            </w:r>
            <w:r w:rsidR="00F9725B">
              <w:rPr>
                <w:rFonts w:asciiTheme="minorHAnsi" w:hAnsiTheme="minorHAnsi"/>
                <w:sz w:val="20"/>
                <w:szCs w:val="20"/>
              </w:rPr>
              <w:t>, using limited</w:t>
            </w:r>
            <w:r w:rsidRPr="00DD78EE">
              <w:rPr>
                <w:rFonts w:asciiTheme="minorHAnsi" w:hAnsiTheme="minorHAnsi"/>
                <w:sz w:val="20"/>
                <w:szCs w:val="20"/>
              </w:rPr>
              <w:t xml:space="preserve"> dance terminology and language</w:t>
            </w:r>
          </w:p>
        </w:tc>
        <w:tc>
          <w:tcPr>
            <w:tcW w:w="1276" w:type="dxa"/>
            <w:vAlign w:val="center"/>
          </w:tcPr>
          <w:p w:rsidR="00391DD2" w:rsidRPr="00DD78EE" w:rsidRDefault="00391DD2" w:rsidP="00391DD2">
            <w:pPr>
              <w:jc w:val="center"/>
              <w:rPr>
                <w:rFonts w:asciiTheme="minorHAnsi" w:hAnsiTheme="minorHAnsi"/>
                <w:sz w:val="20"/>
                <w:szCs w:val="20"/>
              </w:rPr>
            </w:pPr>
            <w:r w:rsidRPr="00DD78EE">
              <w:rPr>
                <w:rFonts w:asciiTheme="minorHAnsi" w:hAnsiTheme="minorHAnsi"/>
                <w:sz w:val="20"/>
                <w:szCs w:val="20"/>
              </w:rPr>
              <w:t>1</w:t>
            </w:r>
          </w:p>
        </w:tc>
      </w:tr>
      <w:tr w:rsidR="00391DD2" w:rsidRPr="00DD78EE" w:rsidTr="00C7593C">
        <w:tc>
          <w:tcPr>
            <w:tcW w:w="8648" w:type="dxa"/>
          </w:tcPr>
          <w:p w:rsidR="00391DD2" w:rsidRPr="00DD78EE" w:rsidRDefault="00391DD2" w:rsidP="000A3BE5">
            <w:pPr>
              <w:spacing w:line="264" w:lineRule="auto"/>
              <w:contextualSpacing/>
              <w:jc w:val="right"/>
              <w:rPr>
                <w:rFonts w:asciiTheme="minorHAnsi" w:hAnsiTheme="minorHAnsi" w:cs="Times New Roman"/>
                <w:b/>
                <w:sz w:val="20"/>
                <w:szCs w:val="20"/>
              </w:rPr>
            </w:pPr>
            <w:r w:rsidRPr="00DD78EE">
              <w:rPr>
                <w:rFonts w:asciiTheme="minorHAnsi" w:hAnsiTheme="minorHAnsi" w:cs="Times New Roman"/>
                <w:b/>
                <w:sz w:val="20"/>
                <w:szCs w:val="20"/>
              </w:rPr>
              <w:t>Total</w:t>
            </w:r>
          </w:p>
        </w:tc>
        <w:tc>
          <w:tcPr>
            <w:tcW w:w="1276" w:type="dxa"/>
          </w:tcPr>
          <w:p w:rsidR="00391DD2" w:rsidRPr="00DD78EE" w:rsidRDefault="00391DD2" w:rsidP="000A3BE5">
            <w:pPr>
              <w:spacing w:line="264" w:lineRule="auto"/>
              <w:contextualSpacing/>
              <w:jc w:val="center"/>
              <w:rPr>
                <w:rFonts w:asciiTheme="minorHAnsi" w:hAnsiTheme="minorHAnsi" w:cs="Times New Roman"/>
                <w:b/>
                <w:sz w:val="20"/>
                <w:szCs w:val="20"/>
              </w:rPr>
            </w:pPr>
            <w:r w:rsidRPr="00DD78EE">
              <w:rPr>
                <w:rFonts w:asciiTheme="minorHAnsi" w:hAnsiTheme="minorHAnsi" w:cs="Times New Roman"/>
                <w:b/>
                <w:sz w:val="20"/>
                <w:szCs w:val="20"/>
              </w:rPr>
              <w:t>4</w:t>
            </w:r>
          </w:p>
        </w:tc>
      </w:tr>
      <w:tr w:rsidR="00391DD2" w:rsidRPr="00DD78EE" w:rsidTr="000C0E2A">
        <w:tc>
          <w:tcPr>
            <w:tcW w:w="8648" w:type="dxa"/>
            <w:shd w:val="clear" w:color="auto" w:fill="E4D8EB" w:themeFill="accent4" w:themeFillTint="66"/>
          </w:tcPr>
          <w:p w:rsidR="00391DD2" w:rsidRPr="00DD78EE" w:rsidRDefault="00391DD2" w:rsidP="00C7593C">
            <w:pPr>
              <w:spacing w:before="120" w:after="120"/>
              <w:jc w:val="right"/>
              <w:rPr>
                <w:b/>
                <w:sz w:val="20"/>
                <w:szCs w:val="20"/>
              </w:rPr>
            </w:pPr>
            <w:r w:rsidRPr="00DD78EE">
              <w:rPr>
                <w:b/>
                <w:sz w:val="20"/>
                <w:szCs w:val="20"/>
              </w:rPr>
              <w:t>Overall total</w:t>
            </w:r>
          </w:p>
        </w:tc>
        <w:tc>
          <w:tcPr>
            <w:tcW w:w="1276" w:type="dxa"/>
            <w:shd w:val="clear" w:color="auto" w:fill="E4D8EB" w:themeFill="accent4" w:themeFillTint="66"/>
          </w:tcPr>
          <w:p w:rsidR="00391DD2" w:rsidRPr="00DD78EE" w:rsidRDefault="00DD78EE" w:rsidP="00C7593C">
            <w:pPr>
              <w:spacing w:before="120" w:after="120"/>
              <w:jc w:val="right"/>
              <w:rPr>
                <w:b/>
                <w:sz w:val="20"/>
                <w:szCs w:val="20"/>
              </w:rPr>
            </w:pPr>
            <w:r>
              <w:rPr>
                <w:b/>
                <w:sz w:val="20"/>
                <w:szCs w:val="20"/>
              </w:rPr>
              <w:t>/</w:t>
            </w:r>
            <w:r w:rsidR="00391DD2" w:rsidRPr="00DD78EE">
              <w:rPr>
                <w:b/>
                <w:sz w:val="20"/>
                <w:szCs w:val="20"/>
              </w:rPr>
              <w:t>24</w:t>
            </w:r>
          </w:p>
        </w:tc>
      </w:tr>
      <w:tr w:rsidR="00C7593C" w:rsidRPr="00AC3314" w:rsidTr="000C0E2A">
        <w:tc>
          <w:tcPr>
            <w:tcW w:w="8648" w:type="dxa"/>
            <w:shd w:val="clear" w:color="auto" w:fill="E4D8EB" w:themeFill="accent4" w:themeFillTint="66"/>
          </w:tcPr>
          <w:p w:rsidR="00C7593C" w:rsidRPr="00AC3314" w:rsidRDefault="00C7593C" w:rsidP="00C7593C">
            <w:pPr>
              <w:spacing w:before="120" w:after="120" w:line="264" w:lineRule="auto"/>
              <w:jc w:val="right"/>
              <w:rPr>
                <w:rFonts w:cs="Times New Roman"/>
                <w:b/>
                <w:sz w:val="20"/>
                <w:szCs w:val="20"/>
              </w:rPr>
            </w:pPr>
            <w:r>
              <w:rPr>
                <w:rFonts w:cs="Times New Roman"/>
                <w:b/>
                <w:sz w:val="20"/>
                <w:szCs w:val="20"/>
              </w:rPr>
              <w:t>TASK WEIGHTING: Convert to 1</w:t>
            </w:r>
            <w:r w:rsidRPr="00AC3314">
              <w:rPr>
                <w:rFonts w:cs="Times New Roman"/>
                <w:b/>
                <w:sz w:val="20"/>
                <w:szCs w:val="20"/>
              </w:rPr>
              <w:t>0% of overall unit mark</w:t>
            </w:r>
          </w:p>
        </w:tc>
        <w:tc>
          <w:tcPr>
            <w:tcW w:w="1276" w:type="dxa"/>
            <w:shd w:val="clear" w:color="auto" w:fill="E4D8EB" w:themeFill="accent4" w:themeFillTint="66"/>
          </w:tcPr>
          <w:p w:rsidR="00C7593C" w:rsidRPr="00AC3314" w:rsidRDefault="00C7593C" w:rsidP="00C7593C">
            <w:pPr>
              <w:spacing w:before="120" w:after="120" w:line="264" w:lineRule="auto"/>
              <w:jc w:val="right"/>
              <w:rPr>
                <w:rFonts w:cs="Times New Roman"/>
                <w:b/>
                <w:sz w:val="20"/>
                <w:szCs w:val="20"/>
              </w:rPr>
            </w:pPr>
            <w:r>
              <w:rPr>
                <w:rFonts w:cs="Times New Roman"/>
                <w:b/>
                <w:sz w:val="20"/>
                <w:szCs w:val="20"/>
              </w:rPr>
              <w:t>/1</w:t>
            </w:r>
            <w:r w:rsidRPr="00AC3314">
              <w:rPr>
                <w:rFonts w:cs="Times New Roman"/>
                <w:b/>
                <w:sz w:val="20"/>
                <w:szCs w:val="20"/>
              </w:rPr>
              <w:t>0</w:t>
            </w:r>
          </w:p>
        </w:tc>
      </w:tr>
    </w:tbl>
    <w:p w:rsidR="00C1586D" w:rsidRPr="00891E0F" w:rsidRDefault="00C1586D" w:rsidP="00391DD2">
      <w:pPr>
        <w:spacing w:after="120" w:line="240" w:lineRule="auto"/>
        <w:ind w:left="357"/>
      </w:pPr>
    </w:p>
    <w:sectPr w:rsidR="00C1586D" w:rsidRPr="00891E0F" w:rsidSect="00AC3314">
      <w:head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C7" w:rsidRDefault="00EC2FC7" w:rsidP="000267E0">
      <w:pPr>
        <w:spacing w:after="0" w:line="240" w:lineRule="auto"/>
      </w:pPr>
      <w:r>
        <w:separator/>
      </w:r>
    </w:p>
  </w:endnote>
  <w:endnote w:type="continuationSeparator" w:id="0">
    <w:p w:rsidR="00EC2FC7" w:rsidRDefault="00EC2FC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DE34C4" w:rsidRDefault="00EC2FC7" w:rsidP="000A3BE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10315v5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391DD2" w:rsidRDefault="00EC2FC7" w:rsidP="0095336D">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DE34C4" w:rsidRDefault="00EC2FC7" w:rsidP="0095336D">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DE34C4" w:rsidRDefault="00EC2FC7" w:rsidP="0095336D">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391DD2" w:rsidRDefault="00EC2FC7" w:rsidP="0095336D">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DE34C4" w:rsidRDefault="00EC2FC7" w:rsidP="000A3BE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10315v2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5A311F" w:rsidRDefault="00EC2FC7" w:rsidP="000A3BE5">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&lt;#&gt; sample assessment task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DE34C4" w:rsidRDefault="00EC2FC7" w:rsidP="00391DD2">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391DD2" w:rsidRDefault="00EC2FC7" w:rsidP="00391DD2">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DE34C4" w:rsidRDefault="00EC2FC7" w:rsidP="0095336D">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391DD2" w:rsidRDefault="00EC2FC7" w:rsidP="0095336D">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AC3314" w:rsidRDefault="00EC2FC7" w:rsidP="00AC3314">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DE34C4" w:rsidRDefault="00EC2FC7" w:rsidP="0095336D">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C7" w:rsidRDefault="00EC2FC7" w:rsidP="000267E0">
      <w:pPr>
        <w:spacing w:after="0" w:line="240" w:lineRule="auto"/>
      </w:pPr>
      <w:r>
        <w:separator/>
      </w:r>
    </w:p>
  </w:footnote>
  <w:footnote w:type="continuationSeparator" w:id="0">
    <w:p w:rsidR="00EC2FC7" w:rsidRDefault="00EC2FC7"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Default="00EC2FC7" w:rsidP="009C0406">
    <w:pPr>
      <w:pStyle w:val="Header"/>
      <w:ind w:left="-709"/>
    </w:pPr>
    <w:r>
      <w:rPr>
        <w:noProof/>
        <w:lang w:eastAsia="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C2FC7" w:rsidRDefault="00EC2F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1B3981" w:rsidRDefault="00EC2FC7" w:rsidP="00AC3314">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B5EAF">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EC2FC7" w:rsidRPr="00AC3314" w:rsidRDefault="00EC2FC7" w:rsidP="00AC3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1B3981" w:rsidRDefault="00EC2FC7" w:rsidP="000A3BE5">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B5EA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EC2FC7" w:rsidRPr="00DE34C4" w:rsidRDefault="00EC2FC7" w:rsidP="000A3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1B3981" w:rsidRDefault="00EC2FC7" w:rsidP="000A3BE5">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EC2FC7" w:rsidRPr="00DE34C4" w:rsidRDefault="00EC2FC7" w:rsidP="000A3B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1B3981" w:rsidRDefault="00EC2FC7" w:rsidP="000A3BE5">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B5EA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C2FC7" w:rsidRDefault="00EC2F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9727F3" w:rsidRDefault="00EC2FC7" w:rsidP="009727F3">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B5EA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1B3981" w:rsidRDefault="00EC2FC7" w:rsidP="000A3BE5">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B5EAF">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EC2FC7" w:rsidRPr="00DE34C4" w:rsidRDefault="00EC2FC7" w:rsidP="000A3B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1B3981" w:rsidRDefault="00EC2FC7" w:rsidP="000A3BE5">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B5EA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C2FC7" w:rsidRDefault="00EC2FC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1B3981" w:rsidRDefault="00EC2FC7" w:rsidP="000A3BE5">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B5EAF">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EC2FC7" w:rsidRDefault="00EC2F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C7" w:rsidRPr="001B3981" w:rsidRDefault="00EC2FC7" w:rsidP="00AC3314">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B5EAF">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EC2FC7" w:rsidRPr="00AC3314" w:rsidRDefault="00EC2FC7" w:rsidP="00AC3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DC0121A"/>
    <w:lvl w:ilvl="0">
      <w:start w:val="1"/>
      <w:numFmt w:val="bullet"/>
      <w:pStyle w:val="ListBullet5"/>
      <w:lvlText w:val=""/>
      <w:lvlJc w:val="left"/>
      <w:pPr>
        <w:tabs>
          <w:tab w:val="num" w:pos="567"/>
        </w:tabs>
        <w:ind w:left="567" w:hanging="283"/>
      </w:pPr>
      <w:rPr>
        <w:rFonts w:ascii="Symbol" w:hAnsi="Symbol" w:hint="default"/>
      </w:rPr>
    </w:lvl>
  </w:abstractNum>
  <w:abstractNum w:abstractNumId="1">
    <w:nsid w:val="FFFFFF88"/>
    <w:multiLevelType w:val="singleLevel"/>
    <w:tmpl w:val="EB7818F4"/>
    <w:lvl w:ilvl="0">
      <w:start w:val="1"/>
      <w:numFmt w:val="decimal"/>
      <w:pStyle w:val="ListNumber"/>
      <w:lvlText w:val="%1."/>
      <w:lvlJc w:val="left"/>
      <w:pPr>
        <w:tabs>
          <w:tab w:val="num" w:pos="284"/>
        </w:tabs>
        <w:ind w:left="284" w:hanging="284"/>
      </w:pPr>
      <w:rPr>
        <w:rFonts w:asciiTheme="minorHAnsi" w:hAnsiTheme="minorHAnsi" w:cstheme="minorHAnsi" w:hint="default"/>
        <w:b w:val="0"/>
        <w:i w:val="0"/>
        <w:sz w:val="22"/>
        <w:szCs w:val="22"/>
      </w:rPr>
    </w:lvl>
  </w:abstractNum>
  <w:abstractNum w:abstractNumId="2">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B86291"/>
    <w:multiLevelType w:val="hybridMultilevel"/>
    <w:tmpl w:val="B58AF85E"/>
    <w:lvl w:ilvl="0" w:tplc="C86EB3AA">
      <w:start w:val="1"/>
      <w:numFmt w:val="decimal"/>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D81739"/>
    <w:multiLevelType w:val="hybridMultilevel"/>
    <w:tmpl w:val="392E0706"/>
    <w:lvl w:ilvl="0" w:tplc="9F1CA786">
      <w:start w:val="1"/>
      <w:numFmt w:val="bullet"/>
      <w:lvlText w:val="□"/>
      <w:lvlJc w:val="left"/>
      <w:pPr>
        <w:tabs>
          <w:tab w:val="num" w:pos="454"/>
        </w:tabs>
        <w:ind w:left="454" w:hanging="454"/>
      </w:pPr>
      <w:rPr>
        <w:rFonts w:ascii="PMingLiU" w:eastAsia="PMingLiU" w:hAnsi="Symbol" w:hint="eastAsia"/>
        <w:sz w:val="32"/>
      </w:rPr>
    </w:lvl>
    <w:lvl w:ilvl="1" w:tplc="E73A4A42">
      <w:start w:val="1"/>
      <w:numFmt w:val="bullet"/>
      <w:lvlText w:val=""/>
      <w:lvlJc w:val="left"/>
      <w:pPr>
        <w:tabs>
          <w:tab w:val="num" w:pos="1512"/>
        </w:tabs>
        <w:ind w:left="1512" w:hanging="432"/>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EB65B6"/>
    <w:multiLevelType w:val="hybridMultilevel"/>
    <w:tmpl w:val="8ED042BE"/>
    <w:lvl w:ilvl="0" w:tplc="3AE2727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427D4A"/>
    <w:multiLevelType w:val="hybridMultilevel"/>
    <w:tmpl w:val="85AEDA0C"/>
    <w:lvl w:ilvl="0" w:tplc="81FE900C">
      <w:start w:val="1"/>
      <w:numFmt w:val="bullet"/>
      <w:lvlText w:val=""/>
      <w:lvlJc w:val="left"/>
      <w:pPr>
        <w:tabs>
          <w:tab w:val="num" w:pos="408"/>
        </w:tabs>
        <w:ind w:left="396" w:hanging="39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B8E3D67"/>
    <w:multiLevelType w:val="hybridMultilevel"/>
    <w:tmpl w:val="B2F62962"/>
    <w:lvl w:ilvl="0" w:tplc="81FE900C">
      <w:start w:val="1"/>
      <w:numFmt w:val="bullet"/>
      <w:lvlText w:val=""/>
      <w:lvlJc w:val="left"/>
      <w:pPr>
        <w:tabs>
          <w:tab w:val="num" w:pos="408"/>
        </w:tabs>
        <w:ind w:left="396" w:hanging="396"/>
      </w:pPr>
      <w:rPr>
        <w:rFonts w:ascii="Symbol" w:hAnsi="Symbol" w:hint="default"/>
      </w:rPr>
    </w:lvl>
    <w:lvl w:ilvl="1" w:tplc="81FE900C">
      <w:start w:val="1"/>
      <w:numFmt w:val="bullet"/>
      <w:lvlText w:val=""/>
      <w:lvlJc w:val="left"/>
      <w:pPr>
        <w:tabs>
          <w:tab w:val="num" w:pos="408"/>
        </w:tabs>
        <w:ind w:left="396" w:hanging="396"/>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C162B00"/>
    <w:multiLevelType w:val="singleLevel"/>
    <w:tmpl w:val="FB26AA9E"/>
    <w:lvl w:ilvl="0">
      <w:numFmt w:val="decimal"/>
      <w:pStyle w:val="csbullet"/>
      <w:lvlText w:val=""/>
      <w:lvlJc w:val="left"/>
    </w:lvl>
  </w:abstractNum>
  <w:abstractNum w:abstractNumId="10">
    <w:nsid w:val="5F6875F7"/>
    <w:multiLevelType w:val="hybridMultilevel"/>
    <w:tmpl w:val="9D32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2"/>
  </w:num>
  <w:num w:numId="3">
    <w:abstractNumId w:val="2"/>
  </w:num>
  <w:num w:numId="4">
    <w:abstractNumId w:val="11"/>
  </w:num>
  <w:num w:numId="5">
    <w:abstractNumId w:val="9"/>
  </w:num>
  <w:num w:numId="6">
    <w:abstractNumId w:val="0"/>
  </w:num>
  <w:num w:numId="7">
    <w:abstractNumId w:val="1"/>
  </w:num>
  <w:num w:numId="8">
    <w:abstractNumId w:val="4"/>
  </w:num>
  <w:num w:numId="9">
    <w:abstractNumId w:val="6"/>
  </w:num>
  <w:num w:numId="10">
    <w:abstractNumId w:val="8"/>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836DA2"/>
    <w:rsid w:val="00013A11"/>
    <w:rsid w:val="00024137"/>
    <w:rsid w:val="000267E0"/>
    <w:rsid w:val="00027014"/>
    <w:rsid w:val="000A3BE5"/>
    <w:rsid w:val="000C0E2A"/>
    <w:rsid w:val="000F4DF8"/>
    <w:rsid w:val="001E4BCA"/>
    <w:rsid w:val="00317D18"/>
    <w:rsid w:val="00391DD2"/>
    <w:rsid w:val="00395366"/>
    <w:rsid w:val="004B2AE1"/>
    <w:rsid w:val="004F117E"/>
    <w:rsid w:val="005472DA"/>
    <w:rsid w:val="0059715D"/>
    <w:rsid w:val="005B11CE"/>
    <w:rsid w:val="005F4AD2"/>
    <w:rsid w:val="00601716"/>
    <w:rsid w:val="00626D8A"/>
    <w:rsid w:val="006B600F"/>
    <w:rsid w:val="007065E1"/>
    <w:rsid w:val="00802BB4"/>
    <w:rsid w:val="00836DA2"/>
    <w:rsid w:val="00843EF9"/>
    <w:rsid w:val="00862D65"/>
    <w:rsid w:val="00876E63"/>
    <w:rsid w:val="00891E0F"/>
    <w:rsid w:val="00946AEA"/>
    <w:rsid w:val="0095336D"/>
    <w:rsid w:val="009727F3"/>
    <w:rsid w:val="009B1B5F"/>
    <w:rsid w:val="009B5EAF"/>
    <w:rsid w:val="009C0406"/>
    <w:rsid w:val="009E28E3"/>
    <w:rsid w:val="00A33BD1"/>
    <w:rsid w:val="00A60354"/>
    <w:rsid w:val="00A71521"/>
    <w:rsid w:val="00A90CC9"/>
    <w:rsid w:val="00AC3314"/>
    <w:rsid w:val="00B035E6"/>
    <w:rsid w:val="00B061DA"/>
    <w:rsid w:val="00B966D8"/>
    <w:rsid w:val="00BB40D0"/>
    <w:rsid w:val="00C1586D"/>
    <w:rsid w:val="00C207F7"/>
    <w:rsid w:val="00C22691"/>
    <w:rsid w:val="00C7593C"/>
    <w:rsid w:val="00D27DC9"/>
    <w:rsid w:val="00DA36A0"/>
    <w:rsid w:val="00DD78EE"/>
    <w:rsid w:val="00E40541"/>
    <w:rsid w:val="00EA22A8"/>
    <w:rsid w:val="00EC2FC7"/>
    <w:rsid w:val="00F972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D0"/>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B061DA"/>
    <w:pPr>
      <w:numPr>
        <w:numId w:val="5"/>
      </w:numPr>
      <w:tabs>
        <w:tab w:val="left" w:pos="-851"/>
      </w:tabs>
      <w:spacing w:before="120" w:after="120" w:line="280" w:lineRule="exact"/>
    </w:pPr>
    <w:rPr>
      <w:rFonts w:ascii="Times New Roman" w:eastAsia="Times New Roman" w:hAnsi="Times New Roman" w:cs="Times New Roman"/>
      <w:szCs w:val="20"/>
    </w:rPr>
  </w:style>
  <w:style w:type="paragraph" w:styleId="ListNumber">
    <w:name w:val="List Number"/>
    <w:basedOn w:val="Normal"/>
    <w:link w:val="ListNumberChar"/>
    <w:rsid w:val="00B061DA"/>
    <w:pPr>
      <w:numPr>
        <w:numId w:val="7"/>
      </w:numPr>
      <w:spacing w:after="0" w:line="240" w:lineRule="auto"/>
    </w:pPr>
    <w:rPr>
      <w:rFonts w:ascii="Arial" w:eastAsia="Times New Roman" w:hAnsi="Arial" w:cs="Times New Roman"/>
      <w:szCs w:val="24"/>
      <w:lang w:eastAsia="en-AU"/>
    </w:rPr>
  </w:style>
  <w:style w:type="character" w:customStyle="1" w:styleId="ListNumberChar">
    <w:name w:val="List Number Char"/>
    <w:link w:val="ListNumber"/>
    <w:rsid w:val="00B061DA"/>
    <w:rPr>
      <w:rFonts w:ascii="Arial" w:eastAsia="Times New Roman" w:hAnsi="Arial" w:cs="Times New Roman"/>
      <w:szCs w:val="24"/>
      <w:lang w:eastAsia="en-AU"/>
    </w:rPr>
  </w:style>
  <w:style w:type="paragraph" w:styleId="ListBullet5">
    <w:name w:val="List Bullet 5"/>
    <w:aliases w:val="List Bullet - indented for numbers"/>
    <w:basedOn w:val="Normal"/>
    <w:rsid w:val="00B061DA"/>
    <w:pPr>
      <w:numPr>
        <w:numId w:val="6"/>
      </w:numPr>
      <w:spacing w:after="0" w:line="240" w:lineRule="auto"/>
    </w:pPr>
    <w:rPr>
      <w:rFonts w:ascii="Arial" w:eastAsia="Times New Roman" w:hAnsi="Arial"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B061DA"/>
    <w:pPr>
      <w:numPr>
        <w:numId w:val="5"/>
      </w:numPr>
      <w:tabs>
        <w:tab w:val="left" w:pos="-851"/>
      </w:tabs>
      <w:spacing w:before="120" w:after="120" w:line="280" w:lineRule="exact"/>
    </w:pPr>
    <w:rPr>
      <w:rFonts w:ascii="Times New Roman" w:eastAsia="Times New Roman" w:hAnsi="Times New Roman" w:cs="Times New Roman"/>
      <w:szCs w:val="20"/>
    </w:rPr>
  </w:style>
  <w:style w:type="paragraph" w:styleId="ListNumber">
    <w:name w:val="List Number"/>
    <w:basedOn w:val="Normal"/>
    <w:link w:val="ListNumberChar"/>
    <w:rsid w:val="00B061DA"/>
    <w:pPr>
      <w:numPr>
        <w:numId w:val="7"/>
      </w:numPr>
      <w:spacing w:after="0" w:line="240" w:lineRule="auto"/>
    </w:pPr>
    <w:rPr>
      <w:rFonts w:ascii="Arial" w:eastAsia="Times New Roman" w:hAnsi="Arial" w:cs="Times New Roman"/>
      <w:szCs w:val="24"/>
      <w:lang w:eastAsia="en-AU"/>
    </w:rPr>
  </w:style>
  <w:style w:type="character" w:customStyle="1" w:styleId="ListNumberChar">
    <w:name w:val="List Number Char"/>
    <w:link w:val="ListNumber"/>
    <w:rsid w:val="00B061DA"/>
    <w:rPr>
      <w:rFonts w:ascii="Arial" w:eastAsia="Times New Roman" w:hAnsi="Arial" w:cs="Times New Roman"/>
      <w:szCs w:val="24"/>
      <w:lang w:eastAsia="en-AU"/>
    </w:rPr>
  </w:style>
  <w:style w:type="paragraph" w:styleId="ListBullet5">
    <w:name w:val="List Bullet 5"/>
    <w:aliases w:val="List Bullet - indented for numbers"/>
    <w:basedOn w:val="Normal"/>
    <w:rsid w:val="00B061DA"/>
    <w:pPr>
      <w:numPr>
        <w:numId w:val="6"/>
      </w:numPr>
      <w:spacing w:after="0" w:line="240" w:lineRule="auto"/>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E094-7840-41C0-B2D0-AA6B983A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22</cp:revision>
  <cp:lastPrinted>2014-12-05T04:55:00Z</cp:lastPrinted>
  <dcterms:created xsi:type="dcterms:W3CDTF">2014-05-14T08:16:00Z</dcterms:created>
  <dcterms:modified xsi:type="dcterms:W3CDTF">2014-12-08T05:16:00Z</dcterms:modified>
</cp:coreProperties>
</file>