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9B" w:rsidRPr="00C21F3F" w:rsidRDefault="00BA269B" w:rsidP="00BA269B">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C21F3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C719326" wp14:editId="7C26C17D">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21F3F">
        <w:rPr>
          <w:rFonts w:ascii="Franklin Gothic Book" w:eastAsia="Times New Roman" w:hAnsi="Franklin Gothic Book" w:cs="Times New Roman"/>
          <w:b/>
          <w:smallCaps/>
          <w:color w:val="9688BE"/>
          <w:sz w:val="36"/>
          <w:szCs w:val="36"/>
          <w:lang w:eastAsia="x-none"/>
        </w:rPr>
        <w:t>Sample Assessment Tasks</w:t>
      </w:r>
    </w:p>
    <w:p w:rsidR="00BA269B" w:rsidRPr="00C21F3F" w:rsidRDefault="00BA269B" w:rsidP="00BA269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C21F3F">
        <w:rPr>
          <w:rFonts w:ascii="Franklin Gothic Medium" w:eastAsia="Times New Roman" w:hAnsi="Franklin Gothic Medium" w:cs="Times New Roman"/>
          <w:smallCaps/>
          <w:color w:val="5F497A"/>
          <w:sz w:val="28"/>
          <w:szCs w:val="28"/>
          <w:lang w:eastAsia="x-none"/>
        </w:rPr>
        <w:t>Politics and Law</w:t>
      </w:r>
    </w:p>
    <w:p w:rsidR="00BA269B" w:rsidRPr="00C21F3F" w:rsidRDefault="00BA269B" w:rsidP="00BA269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C21F3F">
        <w:rPr>
          <w:rFonts w:ascii="Franklin Gothic Medium" w:eastAsia="Times New Roman" w:hAnsi="Franklin Gothic Medium" w:cs="Times New Roman"/>
          <w:smallCaps/>
          <w:color w:val="5F497A"/>
          <w:sz w:val="28"/>
          <w:szCs w:val="28"/>
          <w:lang w:eastAsia="x-none"/>
        </w:rPr>
        <w:t>General Year 11</w:t>
      </w:r>
    </w:p>
    <w:p w:rsidR="00BA269B" w:rsidRPr="00C21F3F" w:rsidRDefault="00BA269B" w:rsidP="00BA269B">
      <w:pPr>
        <w:keepNext/>
        <w:spacing w:after="0" w:line="240" w:lineRule="auto"/>
        <w:jc w:val="center"/>
        <w:outlineLvl w:val="0"/>
        <w:rPr>
          <w:rFonts w:ascii="Calibri" w:eastAsia="Times New Roman" w:hAnsi="Calibri" w:cs="Times New Roman"/>
          <w:b/>
          <w:lang w:eastAsia="x-none"/>
        </w:rPr>
      </w:pPr>
    </w:p>
    <w:p w:rsidR="00BA269B" w:rsidRPr="00C21F3F" w:rsidRDefault="00BA269B" w:rsidP="00BA269B">
      <w:pPr>
        <w:keepNext/>
        <w:tabs>
          <w:tab w:val="left" w:pos="5490"/>
        </w:tabs>
        <w:spacing w:before="3500"/>
        <w:outlineLvl w:val="0"/>
        <w:rPr>
          <w:rFonts w:ascii="Franklin Gothic Medium" w:hAnsi="Franklin Gothic Medium"/>
          <w:smallCaps/>
          <w:color w:val="463969"/>
          <w:sz w:val="52"/>
          <w:szCs w:val="52"/>
          <w:lang w:eastAsia="x-none"/>
        </w:rPr>
      </w:pPr>
      <w:r w:rsidRPr="00C21F3F">
        <w:rPr>
          <w:rFonts w:ascii="Franklin Gothic Medium" w:hAnsi="Franklin Gothic Medium"/>
          <w:smallCaps/>
          <w:color w:val="463969"/>
          <w:sz w:val="52"/>
          <w:szCs w:val="52"/>
          <w:lang w:eastAsia="x-none"/>
        </w:rPr>
        <w:tab/>
      </w:r>
    </w:p>
    <w:p w:rsidR="00BA269B" w:rsidRPr="00C21F3F" w:rsidRDefault="00BA269B" w:rsidP="00BA269B">
      <w:pPr>
        <w:spacing w:after="240"/>
        <w:rPr>
          <w:rFonts w:ascii="Franklin Gothic Book" w:hAnsi="Franklin Gothic Book"/>
          <w:sz w:val="44"/>
          <w:szCs w:val="44"/>
        </w:rPr>
      </w:pPr>
    </w:p>
    <w:p w:rsidR="00BA269B" w:rsidRPr="00C21F3F" w:rsidRDefault="00BA269B" w:rsidP="00BA269B">
      <w:pPr>
        <w:rPr>
          <w:b/>
          <w:sz w:val="28"/>
          <w:szCs w:val="28"/>
        </w:rPr>
      </w:pPr>
    </w:p>
    <w:p w:rsidR="00BA269B" w:rsidRPr="00C21F3F" w:rsidRDefault="00BA269B" w:rsidP="00BA269B">
      <w:pPr>
        <w:rPr>
          <w:b/>
          <w:sz w:val="28"/>
          <w:szCs w:val="28"/>
        </w:rPr>
      </w:pPr>
    </w:p>
    <w:p w:rsidR="00BA269B" w:rsidRPr="00C21F3F" w:rsidRDefault="00BA269B" w:rsidP="00BA269B">
      <w:pPr>
        <w:rPr>
          <w:b/>
          <w:sz w:val="28"/>
          <w:szCs w:val="28"/>
        </w:rPr>
      </w:pPr>
    </w:p>
    <w:p w:rsidR="00BA269B" w:rsidRPr="00C21F3F" w:rsidRDefault="00BA269B" w:rsidP="00BA269B">
      <w:pPr>
        <w:spacing w:before="10000" w:after="80" w:line="264" w:lineRule="auto"/>
        <w:jc w:val="both"/>
        <w:rPr>
          <w:b/>
          <w:sz w:val="16"/>
        </w:rPr>
      </w:pPr>
    </w:p>
    <w:p w:rsidR="00BA269B" w:rsidRPr="00C21F3F" w:rsidRDefault="00BA269B" w:rsidP="008B56DC">
      <w:pPr>
        <w:spacing w:before="10000" w:after="80" w:line="264" w:lineRule="auto"/>
        <w:ind w:right="-46"/>
        <w:jc w:val="both"/>
        <w:rPr>
          <w:rFonts w:ascii="Calibri" w:hAnsi="Calibri"/>
          <w:b/>
          <w:sz w:val="16"/>
        </w:rPr>
      </w:pPr>
      <w:r w:rsidRPr="00C21F3F">
        <w:rPr>
          <w:rFonts w:ascii="Calibri" w:hAnsi="Calibri"/>
          <w:b/>
          <w:sz w:val="16"/>
        </w:rPr>
        <w:t>Copyright</w:t>
      </w:r>
    </w:p>
    <w:p w:rsidR="00BA269B" w:rsidRPr="00C21F3F" w:rsidRDefault="00BA269B" w:rsidP="008B56DC">
      <w:pPr>
        <w:spacing w:after="80" w:line="264" w:lineRule="auto"/>
        <w:ind w:right="-46"/>
        <w:jc w:val="both"/>
        <w:rPr>
          <w:rFonts w:ascii="Calibri" w:hAnsi="Calibri"/>
          <w:sz w:val="16"/>
        </w:rPr>
      </w:pPr>
      <w:r w:rsidRPr="00C21F3F">
        <w:rPr>
          <w:rFonts w:ascii="Calibri" w:hAnsi="Calibri"/>
          <w:sz w:val="16"/>
        </w:rPr>
        <w:t>© School Curriculum and Standards Authority, 2014</w:t>
      </w:r>
    </w:p>
    <w:p w:rsidR="00BA269B" w:rsidRPr="00C21F3F" w:rsidRDefault="00BA269B" w:rsidP="008B56DC">
      <w:pPr>
        <w:spacing w:after="80" w:line="264" w:lineRule="auto"/>
        <w:ind w:right="-46"/>
        <w:jc w:val="both"/>
        <w:rPr>
          <w:rFonts w:ascii="Calibri" w:hAnsi="Calibri"/>
          <w:sz w:val="16"/>
        </w:rPr>
      </w:pPr>
      <w:r w:rsidRPr="00C21F3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A269B" w:rsidRPr="00C21F3F" w:rsidRDefault="00BA269B" w:rsidP="008B56DC">
      <w:pPr>
        <w:spacing w:after="80" w:line="264" w:lineRule="auto"/>
        <w:ind w:right="-46"/>
        <w:jc w:val="both"/>
        <w:rPr>
          <w:rFonts w:ascii="Calibri" w:hAnsi="Calibri"/>
          <w:sz w:val="16"/>
        </w:rPr>
      </w:pPr>
      <w:r w:rsidRPr="00C21F3F">
        <w:rPr>
          <w:rFonts w:ascii="Calibri" w:hAnsi="Calibri"/>
          <w:sz w:val="16"/>
        </w:rPr>
        <w:t xml:space="preserve">Copying or communication for any other purpose can be done only within the terms of the </w:t>
      </w:r>
      <w:r w:rsidRPr="00C21F3F">
        <w:rPr>
          <w:rFonts w:ascii="Calibri" w:hAnsi="Calibri"/>
          <w:i/>
          <w:iCs/>
          <w:sz w:val="16"/>
        </w:rPr>
        <w:t>Copyright Act 1968</w:t>
      </w:r>
      <w:r w:rsidRPr="00C21F3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C21F3F">
        <w:rPr>
          <w:rFonts w:ascii="Calibri" w:hAnsi="Calibri"/>
          <w:i/>
          <w:iCs/>
          <w:sz w:val="16"/>
        </w:rPr>
        <w:t>Copyright Act 1968</w:t>
      </w:r>
      <w:r w:rsidRPr="00C21F3F">
        <w:rPr>
          <w:rFonts w:ascii="Calibri" w:hAnsi="Calibri"/>
          <w:sz w:val="16"/>
        </w:rPr>
        <w:t xml:space="preserve"> or with permission of the copyright owners.</w:t>
      </w:r>
    </w:p>
    <w:p w:rsidR="00BA269B" w:rsidRPr="00C21F3F" w:rsidRDefault="00BA269B" w:rsidP="008B56DC">
      <w:pPr>
        <w:spacing w:after="80" w:line="264" w:lineRule="auto"/>
        <w:ind w:right="-46"/>
        <w:jc w:val="both"/>
        <w:rPr>
          <w:rFonts w:ascii="Calibri" w:hAnsi="Calibri"/>
          <w:sz w:val="16"/>
        </w:rPr>
      </w:pPr>
      <w:r w:rsidRPr="00C21F3F">
        <w:rPr>
          <w:rFonts w:ascii="Calibri" w:hAnsi="Calibri"/>
          <w:sz w:val="16"/>
        </w:rPr>
        <w:t xml:space="preserve">Any content in this document that has been derived from the Australian Curriculum may be used under the terms of the </w:t>
      </w:r>
      <w:hyperlink r:id="rId10" w:history="1">
        <w:r w:rsidRPr="00C21F3F">
          <w:rPr>
            <w:rFonts w:ascii="Calibri" w:hAnsi="Calibri" w:cs="Arial"/>
            <w:color w:val="3333CC"/>
            <w:sz w:val="16"/>
            <w:szCs w:val="16"/>
            <w:u w:val="single"/>
          </w:rPr>
          <w:t>Creative Commons Attribution-NonCommercial 3.0 Australia licence</w:t>
        </w:r>
      </w:hyperlink>
    </w:p>
    <w:p w:rsidR="00BA269B" w:rsidRPr="00C21F3F" w:rsidRDefault="00BA269B" w:rsidP="008B56DC">
      <w:pPr>
        <w:spacing w:after="80" w:line="264" w:lineRule="auto"/>
        <w:ind w:right="-46"/>
        <w:jc w:val="both"/>
        <w:rPr>
          <w:rFonts w:ascii="Calibri" w:hAnsi="Calibri"/>
          <w:b/>
          <w:sz w:val="16"/>
        </w:rPr>
      </w:pPr>
      <w:r w:rsidRPr="00C21F3F">
        <w:rPr>
          <w:rFonts w:ascii="Calibri" w:hAnsi="Calibri"/>
          <w:b/>
          <w:sz w:val="16"/>
        </w:rPr>
        <w:t>Disclaimer</w:t>
      </w:r>
    </w:p>
    <w:p w:rsidR="00BA269B" w:rsidRPr="00C21F3F" w:rsidRDefault="00BA269B" w:rsidP="008B56DC">
      <w:pPr>
        <w:spacing w:line="264" w:lineRule="auto"/>
        <w:ind w:right="-46"/>
        <w:jc w:val="both"/>
        <w:rPr>
          <w:rFonts w:ascii="Calibri" w:hAnsi="Calibri"/>
          <w:sz w:val="16"/>
        </w:rPr>
      </w:pPr>
      <w:r w:rsidRPr="00C21F3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A269B" w:rsidRPr="00C21F3F" w:rsidRDefault="00BA269B" w:rsidP="008B56DC">
      <w:pPr>
        <w:spacing w:line="264" w:lineRule="auto"/>
        <w:ind w:right="-46"/>
        <w:jc w:val="both"/>
        <w:rPr>
          <w:rFonts w:ascii="Calibri" w:hAnsi="Calibri"/>
          <w:sz w:val="16"/>
        </w:rPr>
        <w:sectPr w:rsidR="00BA269B" w:rsidRPr="00C21F3F" w:rsidSect="008B56D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A269B" w:rsidRPr="00C21F3F" w:rsidRDefault="00BA269B" w:rsidP="00BA269B">
      <w:pPr>
        <w:pStyle w:val="Heading1"/>
        <w:rPr>
          <w:lang w:val="en-AU"/>
        </w:rPr>
      </w:pPr>
      <w:r w:rsidRPr="00C21F3F">
        <w:rPr>
          <w:lang w:val="en-AU"/>
        </w:rPr>
        <w:lastRenderedPageBreak/>
        <w:t>Sample assessment task</w:t>
      </w:r>
    </w:p>
    <w:p w:rsidR="00BA269B" w:rsidRPr="00C21F3F" w:rsidRDefault="008B56DC" w:rsidP="00BA269B">
      <w:pPr>
        <w:pStyle w:val="Heading1"/>
        <w:rPr>
          <w:lang w:val="en-AU"/>
        </w:rPr>
      </w:pPr>
      <w:r w:rsidRPr="00C21F3F">
        <w:rPr>
          <w:lang w:val="en-AU"/>
        </w:rPr>
        <w:t>Politics and Law</w:t>
      </w:r>
      <w:r w:rsidR="00986A57">
        <w:rPr>
          <w:lang w:val="en-AU"/>
        </w:rPr>
        <w:t xml:space="preserve"> – General Year 11</w:t>
      </w:r>
    </w:p>
    <w:p w:rsidR="00BA269B" w:rsidRPr="00C21F3F" w:rsidRDefault="00BA269B" w:rsidP="00BA269B">
      <w:pPr>
        <w:pStyle w:val="Heading2"/>
        <w:rPr>
          <w:lang w:val="en-AU"/>
        </w:rPr>
      </w:pPr>
      <w:r w:rsidRPr="00C21F3F">
        <w:rPr>
          <w:lang w:val="en-AU"/>
        </w:rPr>
        <w:t xml:space="preserve">Task </w:t>
      </w:r>
      <w:r w:rsidR="00986A57">
        <w:rPr>
          <w:lang w:val="en-AU"/>
        </w:rPr>
        <w:t xml:space="preserve">6 </w:t>
      </w:r>
      <w:r w:rsidR="00FD2FD1">
        <w:rPr>
          <w:lang w:val="en-AU"/>
        </w:rPr>
        <w:t>–</w:t>
      </w:r>
      <w:r w:rsidR="008B56DC" w:rsidRPr="00C21F3F">
        <w:rPr>
          <w:lang w:val="en-AU"/>
        </w:rPr>
        <w:t xml:space="preserve"> </w:t>
      </w:r>
      <w:r w:rsidRPr="00C21F3F">
        <w:rPr>
          <w:lang w:val="en-AU"/>
        </w:rPr>
        <w:t xml:space="preserve">Unit </w:t>
      </w:r>
      <w:r w:rsidR="008B56DC" w:rsidRPr="00C21F3F">
        <w:rPr>
          <w:lang w:val="en-AU"/>
        </w:rPr>
        <w:t>2</w:t>
      </w:r>
    </w:p>
    <w:p w:rsidR="00DA36A0" w:rsidRPr="00C21F3F" w:rsidRDefault="00DA36A0" w:rsidP="00DA36A0">
      <w:pPr>
        <w:tabs>
          <w:tab w:val="left" w:pos="709"/>
        </w:tabs>
        <w:spacing w:after="0" w:line="240" w:lineRule="auto"/>
        <w:ind w:right="-545"/>
        <w:rPr>
          <w:rFonts w:eastAsia="Times New Roman" w:cs="Arial"/>
          <w:b/>
          <w:bCs/>
        </w:rPr>
      </w:pPr>
      <w:r w:rsidRPr="00C21F3F">
        <w:rPr>
          <w:rFonts w:eastAsia="Times New Roman" w:cs="Arial"/>
          <w:b/>
          <w:bCs/>
        </w:rPr>
        <w:t xml:space="preserve">Assessment type: </w:t>
      </w:r>
      <w:r w:rsidR="000B41A1" w:rsidRPr="00C21F3F">
        <w:rPr>
          <w:rFonts w:eastAsia="Times New Roman" w:cs="Arial"/>
          <w:bCs/>
        </w:rPr>
        <w:t>Investigation</w:t>
      </w:r>
    </w:p>
    <w:p w:rsidR="00DA36A0" w:rsidRPr="00C21F3F" w:rsidRDefault="00DA36A0" w:rsidP="00DA36A0">
      <w:pPr>
        <w:spacing w:after="0" w:line="240" w:lineRule="auto"/>
        <w:ind w:right="-27"/>
        <w:rPr>
          <w:rFonts w:eastAsia="Times New Roman" w:cs="Arial"/>
        </w:rPr>
      </w:pPr>
    </w:p>
    <w:p w:rsidR="00836DA2" w:rsidRPr="00C21F3F" w:rsidRDefault="00836DA2" w:rsidP="00836DA2">
      <w:pPr>
        <w:tabs>
          <w:tab w:val="left" w:pos="-851"/>
          <w:tab w:val="left" w:pos="720"/>
        </w:tabs>
        <w:spacing w:after="0" w:line="240" w:lineRule="auto"/>
        <w:ind w:right="-27"/>
        <w:outlineLvl w:val="0"/>
        <w:rPr>
          <w:rFonts w:eastAsia="Times New Roman" w:cs="Arial"/>
          <w:b/>
          <w:bCs/>
        </w:rPr>
      </w:pPr>
      <w:r w:rsidRPr="00C21F3F">
        <w:rPr>
          <w:rFonts w:eastAsia="Times New Roman" w:cs="Arial"/>
          <w:b/>
          <w:bCs/>
        </w:rPr>
        <w:t>Conditions</w:t>
      </w:r>
    </w:p>
    <w:p w:rsidR="00946AEA" w:rsidRPr="00C21F3F" w:rsidRDefault="000C0388" w:rsidP="00DA36A0">
      <w:pPr>
        <w:tabs>
          <w:tab w:val="left" w:pos="-851"/>
          <w:tab w:val="left" w:pos="720"/>
        </w:tabs>
        <w:spacing w:after="0" w:line="240" w:lineRule="auto"/>
        <w:ind w:right="-27"/>
        <w:outlineLvl w:val="0"/>
        <w:rPr>
          <w:rFonts w:eastAsia="Times New Roman" w:cs="Arial"/>
          <w:bCs/>
        </w:rPr>
      </w:pPr>
      <w:r w:rsidRPr="00C21F3F">
        <w:rPr>
          <w:rFonts w:eastAsia="Times New Roman" w:cs="Arial"/>
        </w:rPr>
        <w:t>Two weeks</w:t>
      </w:r>
      <w:r w:rsidR="00946AEA" w:rsidRPr="00C21F3F">
        <w:rPr>
          <w:rFonts w:eastAsia="Times New Roman" w:cs="Arial"/>
        </w:rPr>
        <w:t xml:space="preserve"> allowed for completion of the task</w:t>
      </w:r>
    </w:p>
    <w:p w:rsidR="00836DA2" w:rsidRPr="00C21F3F" w:rsidRDefault="00506002" w:rsidP="00836DA2">
      <w:pPr>
        <w:tabs>
          <w:tab w:val="left" w:pos="-851"/>
          <w:tab w:val="left" w:pos="720"/>
        </w:tabs>
        <w:spacing w:after="0" w:line="240" w:lineRule="auto"/>
        <w:ind w:right="-27"/>
        <w:outlineLvl w:val="0"/>
        <w:rPr>
          <w:rFonts w:eastAsia="Times New Roman" w:cs="Arial"/>
        </w:rPr>
      </w:pPr>
      <w:r w:rsidRPr="00C21F3F">
        <w:rPr>
          <w:rFonts w:eastAsia="Times New Roman" w:cs="Arial"/>
        </w:rPr>
        <w:t>Class time and home work time</w:t>
      </w:r>
      <w:r w:rsidR="000C4EFC" w:rsidRPr="00C21F3F">
        <w:rPr>
          <w:rFonts w:eastAsia="Times New Roman" w:cs="Arial"/>
        </w:rPr>
        <w:t xml:space="preserve"> </w:t>
      </w:r>
      <w:r w:rsidR="00625974" w:rsidRPr="00C21F3F">
        <w:rPr>
          <w:rFonts w:eastAsia="Times New Roman" w:cs="Arial"/>
        </w:rPr>
        <w:t>with</w:t>
      </w:r>
      <w:r w:rsidR="000B1639" w:rsidRPr="00C21F3F">
        <w:rPr>
          <w:rFonts w:eastAsia="Times New Roman" w:cs="Arial"/>
        </w:rPr>
        <w:t xml:space="preserve"> research</w:t>
      </w:r>
      <w:r w:rsidRPr="00C21F3F">
        <w:rPr>
          <w:rFonts w:eastAsia="Times New Roman" w:cs="Arial"/>
        </w:rPr>
        <w:t xml:space="preserve"> notes s</w:t>
      </w:r>
      <w:r w:rsidR="00A11DAC" w:rsidRPr="00C21F3F">
        <w:rPr>
          <w:rFonts w:eastAsia="Times New Roman" w:cs="Arial"/>
        </w:rPr>
        <w:t>ubmitted at the end of</w:t>
      </w:r>
      <w:r w:rsidR="00752633" w:rsidRPr="00C21F3F">
        <w:rPr>
          <w:rFonts w:eastAsia="Times New Roman" w:cs="Arial"/>
        </w:rPr>
        <w:t xml:space="preserve"> </w:t>
      </w:r>
      <w:r w:rsidR="000C0388" w:rsidRPr="00E613C5">
        <w:rPr>
          <w:rFonts w:eastAsia="Times New Roman" w:cs="Arial"/>
          <w:b/>
        </w:rPr>
        <w:t>two (</w:t>
      </w:r>
      <w:r w:rsidR="00752633" w:rsidRPr="00E613C5">
        <w:rPr>
          <w:rFonts w:eastAsia="Times New Roman" w:cs="Arial"/>
          <w:b/>
        </w:rPr>
        <w:t>2</w:t>
      </w:r>
      <w:r w:rsidR="000C0388" w:rsidRPr="00E613C5">
        <w:rPr>
          <w:rFonts w:eastAsia="Times New Roman" w:cs="Arial"/>
          <w:b/>
        </w:rPr>
        <w:t>)</w:t>
      </w:r>
      <w:r w:rsidR="009F0F84" w:rsidRPr="00C21F3F">
        <w:rPr>
          <w:rFonts w:eastAsia="Times New Roman" w:cs="Arial"/>
        </w:rPr>
        <w:t xml:space="preserve"> weeks</w:t>
      </w:r>
    </w:p>
    <w:p w:rsidR="00625974" w:rsidRPr="00C21F3F" w:rsidRDefault="00625974" w:rsidP="00836DA2">
      <w:pPr>
        <w:tabs>
          <w:tab w:val="left" w:pos="-851"/>
          <w:tab w:val="left" w:pos="720"/>
        </w:tabs>
        <w:spacing w:after="0" w:line="240" w:lineRule="auto"/>
        <w:ind w:right="-27"/>
        <w:outlineLvl w:val="0"/>
        <w:rPr>
          <w:rFonts w:eastAsia="Times New Roman" w:cs="Arial"/>
        </w:rPr>
      </w:pPr>
      <w:r w:rsidRPr="00C21F3F">
        <w:rPr>
          <w:rFonts w:eastAsia="Times New Roman" w:cs="Arial"/>
        </w:rPr>
        <w:t xml:space="preserve">This investigation will be validated in </w:t>
      </w:r>
      <w:r w:rsidRPr="00C21F3F">
        <w:rPr>
          <w:rFonts w:eastAsia="Times New Roman" w:cs="Arial"/>
          <w:b/>
        </w:rPr>
        <w:t>Task 7</w:t>
      </w:r>
      <w:r w:rsidRPr="00C21F3F">
        <w:rPr>
          <w:rFonts w:eastAsia="Times New Roman" w:cs="Arial"/>
        </w:rPr>
        <w:t xml:space="preserve"> (Extended answer) along with the associated class work</w:t>
      </w:r>
    </w:p>
    <w:p w:rsidR="00836DA2" w:rsidRPr="00C21F3F" w:rsidRDefault="00836DA2" w:rsidP="00836DA2">
      <w:pPr>
        <w:tabs>
          <w:tab w:val="left" w:pos="-851"/>
          <w:tab w:val="left" w:pos="720"/>
        </w:tabs>
        <w:spacing w:after="0" w:line="240" w:lineRule="auto"/>
        <w:ind w:right="-27"/>
        <w:outlineLvl w:val="0"/>
        <w:rPr>
          <w:rFonts w:eastAsia="Times New Roman" w:cs="Arial"/>
        </w:rPr>
      </w:pPr>
    </w:p>
    <w:p w:rsidR="00946AEA" w:rsidRPr="00C21F3F" w:rsidRDefault="00946AEA" w:rsidP="00836DA2">
      <w:pPr>
        <w:tabs>
          <w:tab w:val="left" w:pos="-851"/>
          <w:tab w:val="left" w:pos="720"/>
        </w:tabs>
        <w:spacing w:after="0" w:line="240" w:lineRule="auto"/>
        <w:ind w:right="-27"/>
        <w:outlineLvl w:val="0"/>
        <w:rPr>
          <w:rFonts w:eastAsia="Times New Roman" w:cs="Arial"/>
          <w:bCs/>
        </w:rPr>
      </w:pPr>
      <w:r w:rsidRPr="00C21F3F">
        <w:rPr>
          <w:rFonts w:eastAsia="Times New Roman" w:cs="Arial"/>
          <w:b/>
          <w:bCs/>
        </w:rPr>
        <w:t>Task weighting</w:t>
      </w:r>
    </w:p>
    <w:p w:rsidR="00836DA2" w:rsidRPr="00C21F3F" w:rsidRDefault="00506002" w:rsidP="00836DA2">
      <w:pPr>
        <w:tabs>
          <w:tab w:val="left" w:pos="-851"/>
          <w:tab w:val="left" w:pos="720"/>
        </w:tabs>
        <w:spacing w:after="0" w:line="240" w:lineRule="auto"/>
        <w:ind w:right="-27"/>
        <w:outlineLvl w:val="0"/>
        <w:rPr>
          <w:rFonts w:eastAsia="Times New Roman" w:cs="Arial"/>
          <w:bCs/>
        </w:rPr>
      </w:pPr>
      <w:r w:rsidRPr="00C21F3F">
        <w:rPr>
          <w:rFonts w:eastAsia="Times New Roman" w:cs="Arial"/>
          <w:bCs/>
        </w:rPr>
        <w:t>10</w:t>
      </w:r>
      <w:r w:rsidR="00DA36A0" w:rsidRPr="00C21F3F">
        <w:rPr>
          <w:rFonts w:eastAsia="Times New Roman" w:cs="Arial"/>
          <w:bCs/>
        </w:rPr>
        <w:t xml:space="preserve">% of the </w:t>
      </w:r>
      <w:r w:rsidR="00836DA2" w:rsidRPr="00C21F3F">
        <w:rPr>
          <w:rFonts w:eastAsia="Times New Roman" w:cs="Arial"/>
          <w:bCs/>
        </w:rPr>
        <w:t>school mark for this pair of units</w:t>
      </w:r>
    </w:p>
    <w:p w:rsidR="00946AEA" w:rsidRPr="00C21F3F" w:rsidRDefault="00317D18" w:rsidP="00946AEA">
      <w:pPr>
        <w:spacing w:after="0" w:line="240" w:lineRule="auto"/>
        <w:ind w:right="-27"/>
        <w:rPr>
          <w:rFonts w:eastAsia="Times New Roman" w:cs="Arial"/>
        </w:rPr>
      </w:pPr>
      <w:r w:rsidRPr="00C21F3F">
        <w:rPr>
          <w:rFonts w:eastAsia="Times New Roman" w:cs="Arial"/>
        </w:rPr>
        <w:t>__________________________________________________________________________________</w:t>
      </w:r>
    </w:p>
    <w:p w:rsidR="00946AEA" w:rsidRPr="00C21F3F" w:rsidRDefault="00946AEA" w:rsidP="00946AEA">
      <w:pPr>
        <w:spacing w:after="0" w:line="240" w:lineRule="auto"/>
        <w:ind w:right="-27"/>
        <w:rPr>
          <w:rFonts w:eastAsia="Times New Roman" w:cs="Arial"/>
        </w:rPr>
      </w:pPr>
    </w:p>
    <w:p w:rsidR="00986A57" w:rsidRDefault="00997B5D" w:rsidP="00946AEA">
      <w:pPr>
        <w:spacing w:after="0" w:line="240" w:lineRule="auto"/>
        <w:ind w:right="-27"/>
        <w:rPr>
          <w:rFonts w:eastAsia="Times New Roman" w:cs="Arial"/>
        </w:rPr>
      </w:pPr>
      <w:r w:rsidRPr="00986A57">
        <w:rPr>
          <w:rFonts w:eastAsia="Times New Roman" w:cs="Arial"/>
        </w:rPr>
        <w:t>Research t</w:t>
      </w:r>
      <w:r w:rsidR="00506002" w:rsidRPr="00986A57">
        <w:rPr>
          <w:rFonts w:eastAsia="Times New Roman" w:cs="Arial"/>
        </w:rPr>
        <w:t>he ways human rights are protected in Australia and the USA</w:t>
      </w:r>
      <w:r w:rsidR="00986A57">
        <w:rPr>
          <w:rFonts w:eastAsia="Times New Roman" w:cs="Arial"/>
        </w:rPr>
        <w:t xml:space="preserve">. </w:t>
      </w:r>
    </w:p>
    <w:p w:rsidR="00986A57" w:rsidRDefault="00986A57" w:rsidP="00946AEA">
      <w:pPr>
        <w:spacing w:after="0" w:line="240" w:lineRule="auto"/>
        <w:ind w:right="-27"/>
        <w:rPr>
          <w:rFonts w:eastAsia="Times New Roman" w:cs="Arial"/>
        </w:rPr>
      </w:pPr>
    </w:p>
    <w:p w:rsidR="00986A57" w:rsidRDefault="00986A57" w:rsidP="00323DEC">
      <w:pPr>
        <w:pStyle w:val="ListParagraph"/>
        <w:numPr>
          <w:ilvl w:val="0"/>
          <w:numId w:val="42"/>
        </w:numPr>
        <w:spacing w:before="120" w:after="120" w:line="240" w:lineRule="auto"/>
        <w:ind w:left="426" w:right="-28" w:hanging="426"/>
        <w:contextualSpacing w:val="0"/>
        <w:rPr>
          <w:rFonts w:eastAsia="Times New Roman" w:cs="Arial"/>
        </w:rPr>
      </w:pPr>
      <w:r w:rsidRPr="00986A57">
        <w:rPr>
          <w:rFonts w:eastAsia="Times New Roman" w:cs="Arial"/>
        </w:rPr>
        <w:t xml:space="preserve">Locate sources that will allow you to find evidence. </w:t>
      </w:r>
    </w:p>
    <w:p w:rsidR="00986A57" w:rsidRPr="009E63B9" w:rsidRDefault="00986A57" w:rsidP="00323DEC">
      <w:pPr>
        <w:pStyle w:val="ListParagraph"/>
        <w:numPr>
          <w:ilvl w:val="0"/>
          <w:numId w:val="42"/>
        </w:numPr>
        <w:spacing w:before="120" w:after="120" w:line="240" w:lineRule="auto"/>
        <w:ind w:left="426" w:right="-28" w:hanging="426"/>
        <w:contextualSpacing w:val="0"/>
        <w:rPr>
          <w:rFonts w:eastAsia="Times New Roman" w:cs="Arial"/>
        </w:rPr>
      </w:pPr>
      <w:r w:rsidRPr="00986A57">
        <w:rPr>
          <w:rFonts w:eastAsia="Times New Roman" w:cs="Arial"/>
        </w:rPr>
        <w:t>Use a note-taking framework when collecting ev</w:t>
      </w:r>
      <w:r w:rsidR="009E63B9">
        <w:rPr>
          <w:rFonts w:eastAsia="Times New Roman" w:cs="Arial"/>
        </w:rPr>
        <w:t xml:space="preserve">idence. Record each source used </w:t>
      </w:r>
      <w:r w:rsidR="00E613C5">
        <w:rPr>
          <w:rFonts w:eastAsia="Times New Roman" w:cs="Arial"/>
        </w:rPr>
        <w:t>to include</w:t>
      </w:r>
      <w:r w:rsidR="009E63B9">
        <w:rPr>
          <w:rFonts w:eastAsia="Times New Roman" w:cs="Arial"/>
        </w:rPr>
        <w:t xml:space="preserve"> when creating a bibliography. </w:t>
      </w:r>
      <w:r w:rsidRPr="009E63B9">
        <w:rPr>
          <w:rFonts w:eastAsia="Times New Roman" w:cs="Arial"/>
        </w:rPr>
        <w:t>Your r</w:t>
      </w:r>
      <w:r w:rsidR="00506002" w:rsidRPr="009E63B9">
        <w:rPr>
          <w:rFonts w:eastAsia="Times New Roman" w:cs="Arial"/>
        </w:rPr>
        <w:t>esearch notes</w:t>
      </w:r>
      <w:r w:rsidR="00997B5D" w:rsidRPr="009E63B9">
        <w:rPr>
          <w:rFonts w:eastAsia="Times New Roman" w:cs="Arial"/>
        </w:rPr>
        <w:t xml:space="preserve"> should be organised</w:t>
      </w:r>
      <w:r w:rsidRPr="009E63B9">
        <w:rPr>
          <w:rFonts w:eastAsia="Times New Roman" w:cs="Arial"/>
        </w:rPr>
        <w:t xml:space="preserve"> using the headings below and provide information about each item listed under the heading.</w:t>
      </w:r>
    </w:p>
    <w:p w:rsidR="00836DA2" w:rsidRPr="00986A57" w:rsidRDefault="00506002" w:rsidP="00986A57">
      <w:pPr>
        <w:tabs>
          <w:tab w:val="left" w:pos="-851"/>
          <w:tab w:val="left" w:pos="720"/>
        </w:tabs>
        <w:spacing w:after="0" w:line="240" w:lineRule="auto"/>
        <w:ind w:right="-27"/>
        <w:outlineLvl w:val="0"/>
        <w:rPr>
          <w:rFonts w:eastAsia="Times New Roman" w:cs="Arial"/>
          <w:b/>
          <w:bCs/>
        </w:rPr>
      </w:pPr>
      <w:r w:rsidRPr="00986A57">
        <w:rPr>
          <w:rFonts w:eastAsia="Times New Roman" w:cs="Arial"/>
          <w:b/>
          <w:bCs/>
        </w:rPr>
        <w:t>Human rights and the Commonwealth Constitution</w:t>
      </w:r>
    </w:p>
    <w:p w:rsidR="00506002" w:rsidRPr="00C21F3F" w:rsidRDefault="00A11DAC"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t>partic</w:t>
      </w:r>
      <w:r w:rsidR="005D7DAB" w:rsidRPr="00C21F3F">
        <w:rPr>
          <w:rFonts w:eastAsia="Times New Roman" w:cs="Arial"/>
          <w:bCs/>
        </w:rPr>
        <w:t>ular rights</w:t>
      </w:r>
      <w:r w:rsidR="00AB1BCC" w:rsidRPr="00C21F3F">
        <w:rPr>
          <w:rFonts w:eastAsia="Times New Roman" w:cs="Arial"/>
          <w:bCs/>
        </w:rPr>
        <w:t xml:space="preserve"> explicitly</w:t>
      </w:r>
      <w:r w:rsidR="005D7DAB" w:rsidRPr="00C21F3F">
        <w:rPr>
          <w:rFonts w:eastAsia="Times New Roman" w:cs="Arial"/>
          <w:bCs/>
        </w:rPr>
        <w:t xml:space="preserve"> protected </w:t>
      </w:r>
      <w:r w:rsidR="006D1368" w:rsidRPr="00C21F3F">
        <w:rPr>
          <w:rFonts w:eastAsia="Times New Roman" w:cs="Arial"/>
          <w:bCs/>
        </w:rPr>
        <w:t xml:space="preserve">by sections of the Commonwealth </w:t>
      </w:r>
      <w:r w:rsidR="005D7DAB" w:rsidRPr="00C21F3F">
        <w:rPr>
          <w:rFonts w:eastAsia="Times New Roman" w:cs="Arial"/>
          <w:bCs/>
        </w:rPr>
        <w:t>Constitution</w:t>
      </w:r>
      <w:r w:rsidR="00AB1BCC" w:rsidRPr="00C21F3F">
        <w:rPr>
          <w:rFonts w:eastAsia="Times New Roman" w:cs="Arial"/>
          <w:bCs/>
        </w:rPr>
        <w:t xml:space="preserve"> (entrenched rights)</w:t>
      </w:r>
      <w:r w:rsidR="005D7DAB" w:rsidRPr="00C21F3F">
        <w:rPr>
          <w:rFonts w:eastAsia="Times New Roman" w:cs="Arial"/>
          <w:bCs/>
        </w:rPr>
        <w:t xml:space="preserve"> </w:t>
      </w:r>
    </w:p>
    <w:p w:rsidR="00AB1BCC" w:rsidRPr="00986A57" w:rsidRDefault="005D5045"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proofErr w:type="gramStart"/>
      <w:r w:rsidRPr="00C21F3F">
        <w:rPr>
          <w:rFonts w:eastAsia="Times New Roman" w:cs="Arial"/>
          <w:b/>
          <w:bCs/>
        </w:rPr>
        <w:t>one</w:t>
      </w:r>
      <w:proofErr w:type="gramEnd"/>
      <w:r w:rsidR="005D7DAB" w:rsidRPr="00C21F3F">
        <w:rPr>
          <w:rFonts w:eastAsia="Times New Roman" w:cs="Arial"/>
          <w:bCs/>
        </w:rPr>
        <w:t xml:space="preserve"> </w:t>
      </w:r>
      <w:r w:rsidR="00E857B9" w:rsidRPr="00D96EE6">
        <w:rPr>
          <w:rFonts w:eastAsia="Times New Roman" w:cs="Arial"/>
          <w:b/>
          <w:bCs/>
        </w:rPr>
        <w:t>(1)</w:t>
      </w:r>
      <w:r w:rsidR="00E857B9">
        <w:rPr>
          <w:rFonts w:eastAsia="Times New Roman" w:cs="Arial"/>
          <w:bCs/>
        </w:rPr>
        <w:t xml:space="preserve"> </w:t>
      </w:r>
      <w:r w:rsidR="005D7DAB" w:rsidRPr="00C21F3F">
        <w:rPr>
          <w:rFonts w:eastAsia="Times New Roman" w:cs="Arial"/>
          <w:bCs/>
        </w:rPr>
        <w:t>exam</w:t>
      </w:r>
      <w:r w:rsidR="00CC6A16" w:rsidRPr="00C21F3F">
        <w:rPr>
          <w:rFonts w:eastAsia="Times New Roman" w:cs="Arial"/>
          <w:bCs/>
        </w:rPr>
        <w:t>ple</w:t>
      </w:r>
      <w:r w:rsidR="005D7DAB" w:rsidRPr="00C21F3F">
        <w:rPr>
          <w:rFonts w:eastAsia="Times New Roman" w:cs="Arial"/>
          <w:bCs/>
        </w:rPr>
        <w:t xml:space="preserve"> of when a particular constitutional right was used to protect an individual (usually a High Court case). You will need to take notes on the background of the case</w:t>
      </w:r>
      <w:r w:rsidR="00986A57">
        <w:rPr>
          <w:rFonts w:eastAsia="Times New Roman" w:cs="Arial"/>
          <w:bCs/>
        </w:rPr>
        <w:t xml:space="preserve"> and the decision/outcome</w:t>
      </w:r>
    </w:p>
    <w:p w:rsidR="00AB1BCC" w:rsidRPr="00986A57" w:rsidRDefault="00AB1BCC" w:rsidP="00986A57">
      <w:pPr>
        <w:tabs>
          <w:tab w:val="left" w:pos="-851"/>
          <w:tab w:val="left" w:pos="720"/>
        </w:tabs>
        <w:spacing w:after="0" w:line="240" w:lineRule="auto"/>
        <w:ind w:right="-27"/>
        <w:outlineLvl w:val="0"/>
        <w:rPr>
          <w:rFonts w:eastAsia="Times New Roman" w:cs="Arial"/>
          <w:b/>
          <w:bCs/>
        </w:rPr>
      </w:pPr>
      <w:r w:rsidRPr="00986A57">
        <w:rPr>
          <w:rFonts w:eastAsia="Times New Roman" w:cs="Arial"/>
          <w:b/>
          <w:bCs/>
        </w:rPr>
        <w:t>Implicit rights and the Commonwealth Constitution</w:t>
      </w:r>
    </w:p>
    <w:p w:rsidR="00AB1BCC" w:rsidRPr="00C21F3F" w:rsidRDefault="00AB1BCC" w:rsidP="00323DEC">
      <w:pPr>
        <w:pStyle w:val="ListParagraph"/>
        <w:numPr>
          <w:ilvl w:val="0"/>
          <w:numId w:val="9"/>
        </w:numPr>
        <w:tabs>
          <w:tab w:val="left" w:pos="-851"/>
        </w:tabs>
        <w:spacing w:before="120" w:after="0" w:line="240" w:lineRule="auto"/>
        <w:ind w:left="426" w:right="-28" w:hanging="426"/>
        <w:contextualSpacing w:val="0"/>
        <w:outlineLvl w:val="0"/>
        <w:rPr>
          <w:rFonts w:eastAsia="Times New Roman" w:cs="Arial"/>
          <w:bCs/>
        </w:rPr>
      </w:pPr>
      <w:r w:rsidRPr="00E613C5">
        <w:rPr>
          <w:rFonts w:eastAsia="Times New Roman" w:cs="Arial"/>
          <w:bCs/>
          <w:i/>
        </w:rPr>
        <w:t xml:space="preserve">Australian Capital Television </w:t>
      </w:r>
      <w:r w:rsidR="004972D9" w:rsidRPr="00E613C5">
        <w:rPr>
          <w:rFonts w:eastAsia="Times New Roman" w:cs="Arial"/>
          <w:bCs/>
          <w:i/>
        </w:rPr>
        <w:t>v</w:t>
      </w:r>
      <w:r w:rsidRPr="00E613C5">
        <w:rPr>
          <w:rFonts w:eastAsia="Times New Roman" w:cs="Arial"/>
          <w:bCs/>
          <w:i/>
        </w:rPr>
        <w:t xml:space="preserve"> The Commonwealth</w:t>
      </w:r>
      <w:r w:rsidRPr="00C21F3F">
        <w:rPr>
          <w:rFonts w:eastAsia="Times New Roman" w:cs="Arial"/>
          <w:bCs/>
        </w:rPr>
        <w:t xml:space="preserve"> (1992)</w:t>
      </w:r>
    </w:p>
    <w:p w:rsidR="00AB1BCC" w:rsidRPr="00C21F3F" w:rsidRDefault="00CD7B74" w:rsidP="00323DEC">
      <w:pPr>
        <w:pStyle w:val="ListParagraph"/>
        <w:numPr>
          <w:ilvl w:val="0"/>
          <w:numId w:val="40"/>
        </w:numPr>
        <w:tabs>
          <w:tab w:val="left" w:pos="-851"/>
        </w:tabs>
        <w:spacing w:after="0" w:line="240" w:lineRule="auto"/>
        <w:ind w:left="851" w:right="-27" w:hanging="425"/>
        <w:outlineLvl w:val="0"/>
        <w:rPr>
          <w:rFonts w:eastAsia="Times New Roman" w:cs="Arial"/>
          <w:bCs/>
        </w:rPr>
      </w:pPr>
      <w:r w:rsidRPr="00C21F3F">
        <w:rPr>
          <w:rFonts w:eastAsia="Times New Roman" w:cs="Arial"/>
          <w:bCs/>
        </w:rPr>
        <w:t>the background to the case</w:t>
      </w:r>
    </w:p>
    <w:p w:rsidR="00AB1BCC" w:rsidRPr="00C21F3F" w:rsidRDefault="00CD7B74" w:rsidP="00323DEC">
      <w:pPr>
        <w:pStyle w:val="ListParagraph"/>
        <w:numPr>
          <w:ilvl w:val="0"/>
          <w:numId w:val="40"/>
        </w:numPr>
        <w:tabs>
          <w:tab w:val="left" w:pos="-851"/>
        </w:tabs>
        <w:spacing w:after="0" w:line="240" w:lineRule="auto"/>
        <w:ind w:left="851" w:right="-27" w:hanging="425"/>
        <w:outlineLvl w:val="0"/>
        <w:rPr>
          <w:rFonts w:eastAsia="Times New Roman" w:cs="Arial"/>
          <w:bCs/>
        </w:rPr>
      </w:pPr>
      <w:r w:rsidRPr="00C21F3F">
        <w:rPr>
          <w:rFonts w:eastAsia="Times New Roman" w:cs="Arial"/>
          <w:bCs/>
        </w:rPr>
        <w:t>the result</w:t>
      </w:r>
    </w:p>
    <w:p w:rsidR="005D5045" w:rsidRPr="00C21F3F" w:rsidRDefault="00CD7B74" w:rsidP="00323DEC">
      <w:pPr>
        <w:pStyle w:val="ListParagraph"/>
        <w:numPr>
          <w:ilvl w:val="0"/>
          <w:numId w:val="40"/>
        </w:numPr>
        <w:tabs>
          <w:tab w:val="left" w:pos="-851"/>
        </w:tabs>
        <w:spacing w:after="0" w:line="240" w:lineRule="auto"/>
        <w:ind w:left="851" w:right="-27" w:hanging="425"/>
        <w:outlineLvl w:val="0"/>
        <w:rPr>
          <w:rFonts w:eastAsia="Times New Roman" w:cs="Arial"/>
          <w:bCs/>
        </w:rPr>
      </w:pPr>
      <w:r w:rsidRPr="00C21F3F">
        <w:rPr>
          <w:rFonts w:eastAsia="Times New Roman" w:cs="Arial"/>
          <w:bCs/>
        </w:rPr>
        <w:t>the right established by this decision</w:t>
      </w:r>
    </w:p>
    <w:p w:rsidR="00847B1C" w:rsidRPr="00986A57" w:rsidRDefault="00847B1C" w:rsidP="00323DEC">
      <w:pPr>
        <w:pStyle w:val="ListParagraph"/>
        <w:numPr>
          <w:ilvl w:val="0"/>
          <w:numId w:val="40"/>
        </w:numPr>
        <w:tabs>
          <w:tab w:val="left" w:pos="-851"/>
        </w:tabs>
        <w:spacing w:after="120" w:line="240" w:lineRule="auto"/>
        <w:ind w:left="851" w:right="-28" w:hanging="425"/>
        <w:contextualSpacing w:val="0"/>
        <w:outlineLvl w:val="0"/>
        <w:rPr>
          <w:rFonts w:eastAsia="Times New Roman" w:cs="Arial"/>
          <w:bCs/>
        </w:rPr>
      </w:pPr>
      <w:r w:rsidRPr="00C21F3F">
        <w:rPr>
          <w:rFonts w:eastAsia="Times New Roman" w:cs="Arial"/>
          <w:bCs/>
        </w:rPr>
        <w:t xml:space="preserve">associated </w:t>
      </w:r>
      <w:r w:rsidR="005D5045" w:rsidRPr="00C21F3F">
        <w:rPr>
          <w:rFonts w:eastAsia="Times New Roman" w:cs="Arial"/>
          <w:bCs/>
        </w:rPr>
        <w:t>cases since then</w:t>
      </w:r>
      <w:r w:rsidR="00CD7B74" w:rsidRPr="00C21F3F">
        <w:rPr>
          <w:rFonts w:eastAsia="Times New Roman" w:cs="Arial"/>
          <w:bCs/>
        </w:rPr>
        <w:t xml:space="preserve"> (if any)</w:t>
      </w:r>
    </w:p>
    <w:p w:rsidR="00847B1C" w:rsidRPr="00986A57" w:rsidRDefault="00CD7B74" w:rsidP="00986A57">
      <w:pPr>
        <w:tabs>
          <w:tab w:val="left" w:pos="-851"/>
          <w:tab w:val="left" w:pos="720"/>
        </w:tabs>
        <w:spacing w:after="0" w:line="240" w:lineRule="auto"/>
        <w:ind w:right="-27"/>
        <w:outlineLvl w:val="0"/>
        <w:rPr>
          <w:rFonts w:eastAsia="Times New Roman" w:cs="Arial"/>
          <w:b/>
          <w:bCs/>
        </w:rPr>
      </w:pPr>
      <w:r w:rsidRPr="00986A57">
        <w:rPr>
          <w:rFonts w:eastAsia="Times New Roman" w:cs="Arial"/>
          <w:b/>
          <w:bCs/>
        </w:rPr>
        <w:t>The</w:t>
      </w:r>
      <w:r w:rsidR="005D5045" w:rsidRPr="00986A57">
        <w:rPr>
          <w:rFonts w:eastAsia="Times New Roman" w:cs="Arial"/>
          <w:b/>
          <w:bCs/>
        </w:rPr>
        <w:t xml:space="preserve"> right to vote unde</w:t>
      </w:r>
      <w:r w:rsidRPr="00986A57">
        <w:rPr>
          <w:rFonts w:eastAsia="Times New Roman" w:cs="Arial"/>
          <w:b/>
          <w:bCs/>
        </w:rPr>
        <w:t>r the Commonwealth Constitution</w:t>
      </w:r>
    </w:p>
    <w:p w:rsidR="005D5045" w:rsidRPr="00C21F3F" w:rsidRDefault="005D5045"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t>S41</w:t>
      </w:r>
      <w:r w:rsidR="00924499" w:rsidRPr="00C21F3F">
        <w:rPr>
          <w:rFonts w:eastAsia="Times New Roman" w:cs="Arial"/>
          <w:bCs/>
        </w:rPr>
        <w:t xml:space="preserve"> of the Commonwealth Constitution </w:t>
      </w:r>
      <w:r w:rsidR="00CA1B0A" w:rsidRPr="00C21F3F">
        <w:rPr>
          <w:rFonts w:eastAsia="Times New Roman" w:cs="Arial"/>
          <w:bCs/>
        </w:rPr>
        <w:t>–</w:t>
      </w:r>
      <w:r w:rsidRPr="00C21F3F">
        <w:rPr>
          <w:rFonts w:eastAsia="Times New Roman" w:cs="Arial"/>
          <w:bCs/>
        </w:rPr>
        <w:t xml:space="preserve"> what does it say?</w:t>
      </w:r>
    </w:p>
    <w:p w:rsidR="005D5045" w:rsidRPr="00C21F3F" w:rsidRDefault="005D5045"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E613C5">
        <w:rPr>
          <w:rFonts w:eastAsia="Times New Roman" w:cs="Arial"/>
          <w:bCs/>
          <w:i/>
        </w:rPr>
        <w:t>R v</w:t>
      </w:r>
      <w:r w:rsidR="00752633" w:rsidRPr="00E613C5">
        <w:rPr>
          <w:rFonts w:eastAsia="Times New Roman" w:cs="Arial"/>
          <w:bCs/>
          <w:i/>
        </w:rPr>
        <w:t xml:space="preserve"> </w:t>
      </w:r>
      <w:r w:rsidRPr="00E613C5">
        <w:rPr>
          <w:rFonts w:eastAsia="Times New Roman" w:cs="Arial"/>
          <w:bCs/>
          <w:i/>
        </w:rPr>
        <w:t>Pearson</w:t>
      </w:r>
      <w:r w:rsidRPr="00C21F3F">
        <w:rPr>
          <w:rFonts w:eastAsia="Times New Roman" w:cs="Arial"/>
          <w:bCs/>
        </w:rPr>
        <w:t xml:space="preserve"> (1983)</w:t>
      </w:r>
      <w:r w:rsidR="00DA3347" w:rsidRPr="00C21F3F">
        <w:rPr>
          <w:rFonts w:eastAsia="Times New Roman" w:cs="Arial"/>
          <w:bCs/>
        </w:rPr>
        <w:t xml:space="preserve"> 152 CLR 254</w:t>
      </w:r>
      <w:r w:rsidRPr="00C21F3F">
        <w:rPr>
          <w:rFonts w:eastAsia="Times New Roman" w:cs="Arial"/>
          <w:bCs/>
        </w:rPr>
        <w:t xml:space="preserve"> </w:t>
      </w:r>
      <w:r w:rsidR="00CA1B0A" w:rsidRPr="00C21F3F">
        <w:rPr>
          <w:rFonts w:eastAsia="Times New Roman" w:cs="Arial"/>
          <w:bCs/>
        </w:rPr>
        <w:t>–</w:t>
      </w:r>
      <w:r w:rsidR="004972D9" w:rsidRPr="00C21F3F">
        <w:rPr>
          <w:rFonts w:eastAsia="Times New Roman" w:cs="Arial"/>
          <w:bCs/>
        </w:rPr>
        <w:t xml:space="preserve"> </w:t>
      </w:r>
      <w:r w:rsidR="00CD7B74" w:rsidRPr="00C21F3F">
        <w:rPr>
          <w:rFonts w:eastAsia="Times New Roman" w:cs="Arial"/>
          <w:bCs/>
        </w:rPr>
        <w:t>the High Court ruling</w:t>
      </w:r>
      <w:r w:rsidRPr="00C21F3F">
        <w:rPr>
          <w:rFonts w:eastAsia="Times New Roman" w:cs="Arial"/>
          <w:bCs/>
        </w:rPr>
        <w:t xml:space="preserve"> concerning the </w:t>
      </w:r>
      <w:r w:rsidR="00CD7B74" w:rsidRPr="00C21F3F">
        <w:rPr>
          <w:rFonts w:eastAsia="Times New Roman" w:cs="Arial"/>
          <w:bCs/>
        </w:rPr>
        <w:t>right to vote</w:t>
      </w:r>
    </w:p>
    <w:p w:rsidR="00847B1C" w:rsidRPr="00986A57" w:rsidRDefault="009E51AC"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E613C5">
        <w:rPr>
          <w:rFonts w:eastAsia="Times New Roman" w:cs="Arial"/>
          <w:bCs/>
          <w:i/>
        </w:rPr>
        <w:t>Roach v</w:t>
      </w:r>
      <w:r w:rsidR="006771C5" w:rsidRPr="00E613C5">
        <w:rPr>
          <w:rFonts w:eastAsia="Times New Roman" w:cs="Arial"/>
          <w:bCs/>
          <w:i/>
        </w:rPr>
        <w:t xml:space="preserve"> </w:t>
      </w:r>
      <w:r w:rsidR="005D5045" w:rsidRPr="00E613C5">
        <w:rPr>
          <w:rFonts w:eastAsia="Times New Roman" w:cs="Arial"/>
          <w:bCs/>
          <w:i/>
        </w:rPr>
        <w:t>Elector</w:t>
      </w:r>
      <w:r w:rsidR="004972D9" w:rsidRPr="00E613C5">
        <w:rPr>
          <w:rFonts w:eastAsia="Times New Roman" w:cs="Arial"/>
          <w:bCs/>
          <w:i/>
        </w:rPr>
        <w:t>al Commissioner</w:t>
      </w:r>
      <w:r w:rsidR="004972D9" w:rsidRPr="00C21F3F">
        <w:rPr>
          <w:rFonts w:eastAsia="Times New Roman" w:cs="Arial"/>
          <w:bCs/>
        </w:rPr>
        <w:t xml:space="preserve"> (2007) </w:t>
      </w:r>
      <w:r w:rsidR="00DA3347" w:rsidRPr="00C21F3F">
        <w:rPr>
          <w:rFonts w:eastAsia="Times New Roman" w:cs="Arial"/>
          <w:bCs/>
        </w:rPr>
        <w:t xml:space="preserve">233 CLR 162 </w:t>
      </w:r>
      <w:r w:rsidR="00CA1B0A" w:rsidRPr="00C21F3F">
        <w:rPr>
          <w:rFonts w:eastAsia="Times New Roman" w:cs="Arial"/>
          <w:bCs/>
        </w:rPr>
        <w:t>–</w:t>
      </w:r>
      <w:r w:rsidR="00CD7B74" w:rsidRPr="00C21F3F">
        <w:rPr>
          <w:rFonts w:eastAsia="Times New Roman" w:cs="Arial"/>
          <w:bCs/>
        </w:rPr>
        <w:t xml:space="preserve"> the issue and</w:t>
      </w:r>
      <w:r w:rsidR="005D5045" w:rsidRPr="00C21F3F">
        <w:rPr>
          <w:rFonts w:eastAsia="Times New Roman" w:cs="Arial"/>
          <w:bCs/>
        </w:rPr>
        <w:t xml:space="preserve"> the </w:t>
      </w:r>
      <w:r w:rsidR="00924499" w:rsidRPr="00C21F3F">
        <w:rPr>
          <w:rFonts w:eastAsia="Times New Roman" w:cs="Arial"/>
          <w:bCs/>
        </w:rPr>
        <w:t>High Court decision</w:t>
      </w:r>
      <w:r w:rsidR="00CD7B74" w:rsidRPr="00C21F3F">
        <w:rPr>
          <w:rFonts w:eastAsia="Times New Roman" w:cs="Arial"/>
          <w:bCs/>
        </w:rPr>
        <w:t xml:space="preserve"> concerning the right to vote</w:t>
      </w:r>
    </w:p>
    <w:p w:rsidR="003A527D" w:rsidRPr="00986A57" w:rsidRDefault="003A527D" w:rsidP="00986A57">
      <w:pPr>
        <w:tabs>
          <w:tab w:val="left" w:pos="-851"/>
          <w:tab w:val="left" w:pos="720"/>
        </w:tabs>
        <w:spacing w:after="0" w:line="240" w:lineRule="auto"/>
        <w:ind w:right="-27"/>
        <w:outlineLvl w:val="0"/>
        <w:rPr>
          <w:rFonts w:eastAsia="Times New Roman" w:cs="Arial"/>
          <w:b/>
          <w:bCs/>
        </w:rPr>
      </w:pPr>
      <w:r w:rsidRPr="00986A57">
        <w:rPr>
          <w:rFonts w:eastAsia="Times New Roman" w:cs="Arial"/>
          <w:b/>
          <w:bCs/>
        </w:rPr>
        <w:t>Human rights and the US Constitution</w:t>
      </w:r>
    </w:p>
    <w:p w:rsidR="003A527D" w:rsidRPr="00C21F3F" w:rsidRDefault="003A527D"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t>particular rights protected under the US Bill of Rights</w:t>
      </w:r>
    </w:p>
    <w:p w:rsidR="003A527D" w:rsidRPr="00C21F3F" w:rsidRDefault="003A527D"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t>the rights protected under the 14th, 15th, 19th and 26th Amendments</w:t>
      </w:r>
    </w:p>
    <w:p w:rsidR="00CC6A16" w:rsidRPr="00986A57" w:rsidRDefault="003A527D"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lastRenderedPageBreak/>
        <w:t>the background of e</w:t>
      </w:r>
      <w:r w:rsidR="00E613C5">
        <w:rPr>
          <w:rFonts w:eastAsia="Times New Roman" w:cs="Arial"/>
          <w:bCs/>
        </w:rPr>
        <w:t>ach of the following cases cent</w:t>
      </w:r>
      <w:r w:rsidRPr="00C21F3F">
        <w:rPr>
          <w:rFonts w:eastAsia="Times New Roman" w:cs="Arial"/>
          <w:bCs/>
        </w:rPr>
        <w:t>red on the 1st Amendment right of freedom of speech</w:t>
      </w:r>
      <w:r w:rsidR="0013045B" w:rsidRPr="00C21F3F">
        <w:rPr>
          <w:rFonts w:eastAsia="Times New Roman" w:cs="Arial"/>
          <w:bCs/>
        </w:rPr>
        <w:t xml:space="preserve"> and the decision</w:t>
      </w:r>
      <w:r w:rsidR="004972D9" w:rsidRPr="00C21F3F">
        <w:rPr>
          <w:rFonts w:eastAsia="Times New Roman" w:cs="Arial"/>
          <w:bCs/>
        </w:rPr>
        <w:t xml:space="preserve">: </w:t>
      </w:r>
      <w:r w:rsidR="004972D9" w:rsidRPr="00E613C5">
        <w:rPr>
          <w:rFonts w:eastAsia="Times New Roman" w:cs="Arial"/>
          <w:bCs/>
          <w:i/>
        </w:rPr>
        <w:t>Hansen v</w:t>
      </w:r>
      <w:r w:rsidRPr="00E613C5">
        <w:rPr>
          <w:rFonts w:eastAsia="Times New Roman" w:cs="Arial"/>
          <w:bCs/>
          <w:i/>
        </w:rPr>
        <w:t xml:space="preserve"> Ann Arbor P</w:t>
      </w:r>
      <w:r w:rsidR="004972D9" w:rsidRPr="00E613C5">
        <w:rPr>
          <w:rFonts w:eastAsia="Times New Roman" w:cs="Arial"/>
          <w:bCs/>
          <w:i/>
        </w:rPr>
        <w:t>ublic School</w:t>
      </w:r>
      <w:r w:rsidR="004972D9" w:rsidRPr="00C21F3F">
        <w:rPr>
          <w:rFonts w:eastAsia="Times New Roman" w:cs="Arial"/>
          <w:bCs/>
        </w:rPr>
        <w:t xml:space="preserve"> (2003) and </w:t>
      </w:r>
      <w:r w:rsidR="004972D9" w:rsidRPr="00E613C5">
        <w:rPr>
          <w:rFonts w:eastAsia="Times New Roman" w:cs="Arial"/>
          <w:bCs/>
          <w:i/>
        </w:rPr>
        <w:t>Morse v</w:t>
      </w:r>
      <w:r w:rsidRPr="00E613C5">
        <w:rPr>
          <w:rFonts w:eastAsia="Times New Roman" w:cs="Arial"/>
          <w:bCs/>
          <w:i/>
        </w:rPr>
        <w:t xml:space="preserve"> Frederick</w:t>
      </w:r>
      <w:r w:rsidRPr="00C21F3F">
        <w:rPr>
          <w:rFonts w:eastAsia="Times New Roman" w:cs="Arial"/>
          <w:bCs/>
        </w:rPr>
        <w:t xml:space="preserve"> (2007)</w:t>
      </w:r>
    </w:p>
    <w:p w:rsidR="00CC6A16" w:rsidRPr="00986A57" w:rsidRDefault="00CC6A16" w:rsidP="00986A57">
      <w:pPr>
        <w:tabs>
          <w:tab w:val="left" w:pos="-851"/>
          <w:tab w:val="left" w:pos="720"/>
        </w:tabs>
        <w:spacing w:after="0" w:line="240" w:lineRule="auto"/>
        <w:ind w:right="-27"/>
        <w:outlineLvl w:val="0"/>
        <w:rPr>
          <w:rFonts w:eastAsia="Times New Roman" w:cs="Arial"/>
          <w:b/>
          <w:bCs/>
        </w:rPr>
      </w:pPr>
      <w:r w:rsidRPr="00986A57">
        <w:rPr>
          <w:rFonts w:eastAsia="Times New Roman" w:cs="Arial"/>
          <w:b/>
          <w:bCs/>
        </w:rPr>
        <w:t>The US Bill of Rights and human rights in the US</w:t>
      </w:r>
    </w:p>
    <w:p w:rsidR="00CC6A16" w:rsidRPr="00C21F3F" w:rsidRDefault="00CD7B74"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Cs/>
        </w:rPr>
        <w:t>the case in which</w:t>
      </w:r>
      <w:r w:rsidR="00CC6A16" w:rsidRPr="00C21F3F">
        <w:rPr>
          <w:rFonts w:eastAsia="Times New Roman" w:cs="Arial"/>
          <w:bCs/>
        </w:rPr>
        <w:t xml:space="preserve"> the US Supreme Court establish</w:t>
      </w:r>
      <w:r w:rsidRPr="00C21F3F">
        <w:rPr>
          <w:rFonts w:eastAsia="Times New Roman" w:cs="Arial"/>
          <w:bCs/>
        </w:rPr>
        <w:t>ed a right to privacy and</w:t>
      </w:r>
      <w:r w:rsidR="00924499" w:rsidRPr="00C21F3F">
        <w:rPr>
          <w:rFonts w:eastAsia="Times New Roman" w:cs="Arial"/>
          <w:bCs/>
        </w:rPr>
        <w:t xml:space="preserve"> the basis for the decision</w:t>
      </w:r>
    </w:p>
    <w:p w:rsidR="00847B1C" w:rsidRPr="00986A57" w:rsidRDefault="00CC6A16"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E613C5">
        <w:rPr>
          <w:rFonts w:eastAsia="Times New Roman" w:cs="Arial"/>
          <w:bCs/>
          <w:i/>
        </w:rPr>
        <w:t>Roper v Simmons</w:t>
      </w:r>
      <w:r w:rsidR="00AB627C" w:rsidRPr="00C21F3F">
        <w:rPr>
          <w:rFonts w:eastAsia="Times New Roman" w:cs="Arial"/>
          <w:bCs/>
        </w:rPr>
        <w:t xml:space="preserve"> 543 US 551 (2005)</w:t>
      </w:r>
      <w:r w:rsidR="00CD7B74" w:rsidRPr="00C21F3F">
        <w:rPr>
          <w:rFonts w:eastAsia="Times New Roman" w:cs="Arial"/>
          <w:bCs/>
        </w:rPr>
        <w:t xml:space="preserve"> </w:t>
      </w:r>
      <w:r w:rsidR="00E613C5">
        <w:rPr>
          <w:rFonts w:eastAsia="Times New Roman" w:cs="Arial"/>
          <w:bCs/>
        </w:rPr>
        <w:t xml:space="preserve">– </w:t>
      </w:r>
      <w:r w:rsidR="00CD7B74" w:rsidRPr="00C21F3F">
        <w:rPr>
          <w:rFonts w:eastAsia="Times New Roman" w:cs="Arial"/>
          <w:bCs/>
        </w:rPr>
        <w:t>decision</w:t>
      </w:r>
      <w:r w:rsidRPr="00C21F3F">
        <w:rPr>
          <w:rFonts w:eastAsia="Times New Roman" w:cs="Arial"/>
          <w:bCs/>
        </w:rPr>
        <w:t xml:space="preserve"> in terms of</w:t>
      </w:r>
      <w:r w:rsidR="00924499" w:rsidRPr="00C21F3F">
        <w:rPr>
          <w:rFonts w:eastAsia="Times New Roman" w:cs="Arial"/>
          <w:bCs/>
        </w:rPr>
        <w:t xml:space="preserve"> capital punishment and</w:t>
      </w:r>
      <w:r w:rsidRPr="00C21F3F">
        <w:rPr>
          <w:rFonts w:eastAsia="Times New Roman" w:cs="Arial"/>
          <w:bCs/>
        </w:rPr>
        <w:t xml:space="preserve"> the basis for t</w:t>
      </w:r>
      <w:r w:rsidR="00924499" w:rsidRPr="00C21F3F">
        <w:rPr>
          <w:rFonts w:eastAsia="Times New Roman" w:cs="Arial"/>
          <w:bCs/>
        </w:rPr>
        <w:t>he decision</w:t>
      </w:r>
    </w:p>
    <w:p w:rsidR="00883836" w:rsidRPr="00986A57" w:rsidRDefault="007E092A" w:rsidP="00986A57">
      <w:pPr>
        <w:tabs>
          <w:tab w:val="left" w:pos="-851"/>
          <w:tab w:val="left" w:pos="720"/>
        </w:tabs>
        <w:spacing w:after="0" w:line="240" w:lineRule="auto"/>
        <w:ind w:right="-27"/>
        <w:outlineLvl w:val="0"/>
        <w:rPr>
          <w:rFonts w:eastAsia="Times New Roman" w:cs="Arial"/>
          <w:b/>
          <w:bCs/>
        </w:rPr>
      </w:pPr>
      <w:r>
        <w:rPr>
          <w:rFonts w:eastAsia="Times New Roman" w:cs="Arial"/>
          <w:b/>
          <w:bCs/>
        </w:rPr>
        <w:t>H</w:t>
      </w:r>
      <w:r w:rsidR="00EB3DCB" w:rsidRPr="00986A57">
        <w:rPr>
          <w:rFonts w:eastAsia="Times New Roman" w:cs="Arial"/>
          <w:b/>
          <w:bCs/>
        </w:rPr>
        <w:t>uman rights</w:t>
      </w:r>
      <w:r>
        <w:rPr>
          <w:rFonts w:eastAsia="Times New Roman" w:cs="Arial"/>
          <w:b/>
          <w:bCs/>
        </w:rPr>
        <w:t xml:space="preserve"> and statute law</w:t>
      </w:r>
      <w:r w:rsidR="00EB3DCB" w:rsidRPr="00986A57">
        <w:rPr>
          <w:rFonts w:eastAsia="Times New Roman" w:cs="Arial"/>
          <w:b/>
          <w:bCs/>
        </w:rPr>
        <w:t xml:space="preserve"> in Australia</w:t>
      </w:r>
    </w:p>
    <w:p w:rsidR="00EB3DCB" w:rsidRPr="00C21F3F" w:rsidRDefault="00EB3DCB"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proofErr w:type="gramStart"/>
      <w:r w:rsidRPr="00C21F3F">
        <w:rPr>
          <w:rFonts w:eastAsia="Times New Roman" w:cs="Arial"/>
          <w:b/>
          <w:bCs/>
        </w:rPr>
        <w:t>two</w:t>
      </w:r>
      <w:proofErr w:type="gramEnd"/>
      <w:r w:rsidRPr="00C21F3F">
        <w:rPr>
          <w:rFonts w:eastAsia="Times New Roman" w:cs="Arial"/>
          <w:bCs/>
        </w:rPr>
        <w:t xml:space="preserve"> </w:t>
      </w:r>
      <w:r w:rsidR="00E857B9" w:rsidRPr="00D96EE6">
        <w:rPr>
          <w:rFonts w:eastAsia="Times New Roman" w:cs="Arial"/>
          <w:b/>
          <w:bCs/>
        </w:rPr>
        <w:t xml:space="preserve">(2) </w:t>
      </w:r>
      <w:r w:rsidRPr="00C21F3F">
        <w:rPr>
          <w:rFonts w:eastAsia="Times New Roman" w:cs="Arial"/>
          <w:bCs/>
        </w:rPr>
        <w:t>rights protected under separate anti-discrimination legislation. Note the name of the Act, when it was pas</w:t>
      </w:r>
      <w:r w:rsidR="00067128" w:rsidRPr="00C21F3F">
        <w:rPr>
          <w:rFonts w:eastAsia="Times New Roman" w:cs="Arial"/>
          <w:bCs/>
        </w:rPr>
        <w:t>sed and what right is protected</w:t>
      </w:r>
    </w:p>
    <w:p w:rsidR="00EB3DCB" w:rsidRPr="00C21F3F" w:rsidRDefault="00EB3DCB"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
          <w:bCs/>
        </w:rPr>
        <w:t>three</w:t>
      </w:r>
      <w:r w:rsidRPr="00C21F3F">
        <w:rPr>
          <w:rFonts w:eastAsia="Times New Roman" w:cs="Arial"/>
          <w:bCs/>
        </w:rPr>
        <w:t xml:space="preserve"> </w:t>
      </w:r>
      <w:r w:rsidR="00E857B9" w:rsidRPr="00D96EE6">
        <w:rPr>
          <w:rFonts w:eastAsia="Times New Roman" w:cs="Arial"/>
          <w:b/>
          <w:bCs/>
        </w:rPr>
        <w:t>(3)</w:t>
      </w:r>
      <w:r w:rsidR="00E857B9">
        <w:rPr>
          <w:rFonts w:eastAsia="Times New Roman" w:cs="Arial"/>
          <w:bCs/>
        </w:rPr>
        <w:t xml:space="preserve"> </w:t>
      </w:r>
      <w:r w:rsidRPr="00C21F3F">
        <w:rPr>
          <w:rFonts w:eastAsia="Times New Roman" w:cs="Arial"/>
          <w:bCs/>
        </w:rPr>
        <w:t>features of anti-terrorism legislation in Australia</w:t>
      </w:r>
      <w:r w:rsidR="00AB627C" w:rsidRPr="00C21F3F">
        <w:rPr>
          <w:rFonts w:eastAsia="Times New Roman" w:cs="Arial"/>
          <w:bCs/>
        </w:rPr>
        <w:t xml:space="preserve"> in terms of human rights</w:t>
      </w:r>
    </w:p>
    <w:p w:rsidR="00847B1C" w:rsidRPr="00C21F3F" w:rsidRDefault="00847B1C" w:rsidP="00323DEC">
      <w:pPr>
        <w:pStyle w:val="ListParagraph"/>
        <w:numPr>
          <w:ilvl w:val="0"/>
          <w:numId w:val="9"/>
        </w:numPr>
        <w:tabs>
          <w:tab w:val="left" w:pos="-851"/>
        </w:tabs>
        <w:spacing w:before="120" w:after="120" w:line="240" w:lineRule="auto"/>
        <w:ind w:left="426" w:right="-28" w:hanging="426"/>
        <w:contextualSpacing w:val="0"/>
        <w:outlineLvl w:val="0"/>
        <w:rPr>
          <w:rFonts w:eastAsia="Times New Roman" w:cs="Arial"/>
          <w:bCs/>
        </w:rPr>
      </w:pPr>
      <w:r w:rsidRPr="00C21F3F">
        <w:rPr>
          <w:rFonts w:eastAsia="Times New Roman" w:cs="Arial"/>
          <w:b/>
          <w:bCs/>
        </w:rPr>
        <w:t>three</w:t>
      </w:r>
      <w:r w:rsidRPr="00C21F3F">
        <w:rPr>
          <w:rFonts w:eastAsia="Times New Roman" w:cs="Arial"/>
          <w:bCs/>
        </w:rPr>
        <w:t xml:space="preserve"> </w:t>
      </w:r>
      <w:r w:rsidR="00E857B9" w:rsidRPr="00D96EE6">
        <w:rPr>
          <w:rFonts w:eastAsia="Times New Roman" w:cs="Arial"/>
          <w:b/>
          <w:bCs/>
        </w:rPr>
        <w:t>(3)</w:t>
      </w:r>
      <w:r w:rsidR="00E857B9">
        <w:rPr>
          <w:rFonts w:eastAsia="Times New Roman" w:cs="Arial"/>
          <w:bCs/>
        </w:rPr>
        <w:t xml:space="preserve"> </w:t>
      </w:r>
      <w:r w:rsidRPr="00C21F3F">
        <w:rPr>
          <w:rFonts w:eastAsia="Times New Roman" w:cs="Arial"/>
          <w:bCs/>
        </w:rPr>
        <w:t xml:space="preserve">rights protected under either the </w:t>
      </w:r>
      <w:r w:rsidRPr="00E613C5">
        <w:rPr>
          <w:rFonts w:eastAsia="Times New Roman" w:cs="Arial"/>
          <w:bCs/>
          <w:i/>
        </w:rPr>
        <w:t>Charter of Human Rights and Responsibilities Act</w:t>
      </w:r>
      <w:r w:rsidRPr="00C21F3F">
        <w:rPr>
          <w:rFonts w:eastAsia="Times New Roman" w:cs="Arial"/>
          <w:bCs/>
        </w:rPr>
        <w:t xml:space="preserve"> 2006 (Victoria) or the </w:t>
      </w:r>
      <w:r w:rsidRPr="00E613C5">
        <w:rPr>
          <w:rFonts w:eastAsia="Times New Roman" w:cs="Arial"/>
          <w:bCs/>
          <w:i/>
        </w:rPr>
        <w:t>Human Rights Act</w:t>
      </w:r>
      <w:r w:rsidRPr="00C21F3F">
        <w:rPr>
          <w:rFonts w:eastAsia="Times New Roman" w:cs="Arial"/>
          <w:bCs/>
        </w:rPr>
        <w:t xml:space="preserve"> 2004 (Australian Capital Territory)</w:t>
      </w:r>
    </w:p>
    <w:p w:rsidR="00625974" w:rsidRPr="00C21F3F" w:rsidRDefault="00625974" w:rsidP="00847B1C">
      <w:pPr>
        <w:tabs>
          <w:tab w:val="left" w:pos="-851"/>
          <w:tab w:val="left" w:pos="720"/>
        </w:tabs>
        <w:spacing w:after="0" w:line="240" w:lineRule="auto"/>
        <w:ind w:right="-27"/>
        <w:outlineLvl w:val="0"/>
        <w:rPr>
          <w:rFonts w:eastAsia="Times New Roman" w:cs="Arial"/>
          <w:bCs/>
        </w:rPr>
      </w:pPr>
    </w:p>
    <w:p w:rsidR="00CC6A16" w:rsidRPr="009E63B9" w:rsidRDefault="00847B1C" w:rsidP="00391491">
      <w:pPr>
        <w:pStyle w:val="ListParagraph"/>
        <w:numPr>
          <w:ilvl w:val="0"/>
          <w:numId w:val="42"/>
        </w:numPr>
        <w:spacing w:after="120" w:line="240" w:lineRule="auto"/>
        <w:ind w:left="357" w:right="-28" w:hanging="357"/>
        <w:contextualSpacing w:val="0"/>
        <w:rPr>
          <w:rFonts w:eastAsia="Times New Roman" w:cs="Arial"/>
        </w:rPr>
      </w:pPr>
      <w:r w:rsidRPr="009E63B9">
        <w:rPr>
          <w:rFonts w:eastAsia="Times New Roman" w:cs="Arial"/>
        </w:rPr>
        <w:t>Constru</w:t>
      </w:r>
      <w:r w:rsidR="009035AB" w:rsidRPr="009E63B9">
        <w:rPr>
          <w:rFonts w:eastAsia="Times New Roman" w:cs="Arial"/>
        </w:rPr>
        <w:t>ct a bibliography following</w:t>
      </w:r>
      <w:r w:rsidR="000C4EFC" w:rsidRPr="009E63B9">
        <w:rPr>
          <w:rFonts w:eastAsia="Times New Roman" w:cs="Arial"/>
        </w:rPr>
        <w:t xml:space="preserve"> the s</w:t>
      </w:r>
      <w:r w:rsidRPr="009E63B9">
        <w:rPr>
          <w:rFonts w:eastAsia="Times New Roman" w:cs="Arial"/>
        </w:rPr>
        <w:t>chool</w:t>
      </w:r>
      <w:r w:rsidR="009035AB" w:rsidRPr="009E63B9">
        <w:rPr>
          <w:rFonts w:eastAsia="Times New Roman" w:cs="Arial"/>
        </w:rPr>
        <w:t>’s protocols to be submitted with the research notes as part of the task</w:t>
      </w:r>
      <w:r w:rsidR="000C4EFC" w:rsidRPr="009E63B9">
        <w:rPr>
          <w:rFonts w:eastAsia="Times New Roman" w:cs="Arial"/>
        </w:rPr>
        <w:t>.</w:t>
      </w:r>
      <w:r w:rsidR="009E63B9">
        <w:rPr>
          <w:rFonts w:eastAsia="Times New Roman" w:cs="Arial"/>
        </w:rPr>
        <w:t xml:space="preserve"> </w:t>
      </w:r>
      <w:r w:rsidR="00625974" w:rsidRPr="009E63B9">
        <w:rPr>
          <w:rFonts w:eastAsia="Times New Roman" w:cs="Arial"/>
          <w:bCs/>
        </w:rPr>
        <w:t xml:space="preserve">Ensure that you have each separate source of information in the </w:t>
      </w:r>
      <w:r w:rsidR="000C4EFC" w:rsidRPr="009E63B9">
        <w:rPr>
          <w:rFonts w:eastAsia="Times New Roman" w:cs="Arial"/>
          <w:bCs/>
        </w:rPr>
        <w:t xml:space="preserve">correct order and </w:t>
      </w:r>
      <w:r w:rsidR="00E0068C" w:rsidRPr="009E63B9">
        <w:rPr>
          <w:rFonts w:eastAsia="Times New Roman" w:cs="Arial"/>
          <w:bCs/>
        </w:rPr>
        <w:t>fully cited.</w:t>
      </w:r>
    </w:p>
    <w:p w:rsidR="00836DA2" w:rsidRPr="00C21F3F" w:rsidRDefault="00836DA2">
      <w:pPr>
        <w:rPr>
          <w:rFonts w:ascii="Arial" w:eastAsia="Times New Roman" w:hAnsi="Arial" w:cs="Arial"/>
          <w:b/>
          <w:bCs/>
          <w:sz w:val="24"/>
          <w:szCs w:val="24"/>
        </w:rPr>
      </w:pPr>
      <w:r w:rsidRPr="00C21F3F">
        <w:rPr>
          <w:rFonts w:ascii="Arial" w:eastAsia="Times New Roman" w:hAnsi="Arial" w:cs="Arial"/>
          <w:b/>
          <w:bCs/>
          <w:sz w:val="24"/>
          <w:szCs w:val="24"/>
        </w:rPr>
        <w:br w:type="page"/>
      </w:r>
    </w:p>
    <w:p w:rsidR="00CA1B0A" w:rsidRPr="00C21F3F" w:rsidRDefault="00CA1B0A" w:rsidP="00CA1B0A">
      <w:pPr>
        <w:pStyle w:val="Heading1"/>
        <w:rPr>
          <w:lang w:val="en-AU"/>
        </w:rPr>
      </w:pPr>
      <w:r w:rsidRPr="00C21F3F">
        <w:rPr>
          <w:lang w:val="en-AU"/>
        </w:rPr>
        <w:lastRenderedPageBreak/>
        <w:t>Marking ke</w:t>
      </w:r>
      <w:r w:rsidR="009E63B9">
        <w:rPr>
          <w:lang w:val="en-AU"/>
        </w:rPr>
        <w:t xml:space="preserve">y for sample assessment task 6 </w:t>
      </w:r>
      <w:r w:rsidR="00FD2FD1">
        <w:rPr>
          <w:lang w:val="en-AU"/>
        </w:rPr>
        <w:t>–</w:t>
      </w:r>
      <w:r w:rsidRPr="00C21F3F">
        <w:rPr>
          <w:lang w:val="en-AU"/>
        </w:rPr>
        <w:t xml:space="preserve"> Unit 2</w:t>
      </w:r>
    </w:p>
    <w:p w:rsidR="00946AEA" w:rsidRPr="00C21F3F" w:rsidRDefault="00946AEA" w:rsidP="00836DA2">
      <w:pPr>
        <w:tabs>
          <w:tab w:val="left" w:pos="720"/>
        </w:tabs>
        <w:spacing w:after="0" w:line="240" w:lineRule="auto"/>
        <w:ind w:right="-545"/>
        <w:rPr>
          <w:rFonts w:eastAsia="Times New Roman" w:cs="Arial"/>
          <w:bCs/>
          <w:sz w:val="20"/>
          <w:szCs w:val="20"/>
        </w:rPr>
      </w:pPr>
    </w:p>
    <w:tbl>
      <w:tblPr>
        <w:tblStyle w:val="TableGrid"/>
        <w:tblW w:w="0" w:type="auto"/>
        <w:tblLook w:val="04A0" w:firstRow="1" w:lastRow="0" w:firstColumn="1" w:lastColumn="0" w:noHBand="0" w:noVBand="1"/>
      </w:tblPr>
      <w:tblGrid>
        <w:gridCol w:w="7905"/>
        <w:gridCol w:w="1337"/>
      </w:tblGrid>
      <w:tr w:rsidR="00317D18" w:rsidRPr="00C21F3F" w:rsidTr="00391491">
        <w:tc>
          <w:tcPr>
            <w:tcW w:w="7905" w:type="dxa"/>
            <w:shd w:val="clear" w:color="auto" w:fill="BD9FCF" w:themeFill="accent4"/>
            <w:vAlign w:val="center"/>
          </w:tcPr>
          <w:p w:rsidR="00317D18" w:rsidRPr="00C21F3F" w:rsidRDefault="0084094B" w:rsidP="00391491">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317D18" w:rsidRPr="00C21F3F" w:rsidRDefault="0084094B" w:rsidP="00391491">
            <w:pPr>
              <w:jc w:val="center"/>
              <w:rPr>
                <w:rFonts w:eastAsia="Times New Roman" w:cs="Arial"/>
                <w:b/>
                <w:bCs/>
                <w:sz w:val="20"/>
                <w:szCs w:val="20"/>
              </w:rPr>
            </w:pPr>
            <w:r w:rsidRPr="00C21F3F">
              <w:rPr>
                <w:rFonts w:eastAsia="Times New Roman" w:cs="Arial"/>
                <w:b/>
                <w:bCs/>
                <w:sz w:val="20"/>
                <w:szCs w:val="20"/>
              </w:rPr>
              <w:t>Marks</w:t>
            </w:r>
          </w:p>
        </w:tc>
      </w:tr>
      <w:tr w:rsidR="00317D18" w:rsidRPr="00C21F3F" w:rsidTr="000C4EFC">
        <w:tc>
          <w:tcPr>
            <w:tcW w:w="7905" w:type="dxa"/>
          </w:tcPr>
          <w:p w:rsidR="00317D18" w:rsidRPr="00C21F3F" w:rsidRDefault="00A11DAC" w:rsidP="002B1D99">
            <w:pPr>
              <w:tabs>
                <w:tab w:val="left" w:pos="720"/>
              </w:tabs>
              <w:ind w:right="-545"/>
              <w:rPr>
                <w:rFonts w:eastAsia="Times New Roman" w:cs="Arial"/>
                <w:b/>
                <w:bCs/>
                <w:sz w:val="20"/>
                <w:szCs w:val="20"/>
              </w:rPr>
            </w:pPr>
            <w:r w:rsidRPr="00C21F3F">
              <w:rPr>
                <w:rFonts w:eastAsia="Times New Roman" w:cs="Arial"/>
                <w:b/>
                <w:bCs/>
                <w:sz w:val="20"/>
                <w:szCs w:val="20"/>
              </w:rPr>
              <w:t>Identifies</w:t>
            </w:r>
            <w:r w:rsidR="0084094B" w:rsidRPr="00C21F3F">
              <w:rPr>
                <w:rFonts w:eastAsia="Times New Roman" w:cs="Arial"/>
                <w:b/>
                <w:bCs/>
                <w:sz w:val="20"/>
                <w:szCs w:val="20"/>
              </w:rPr>
              <w:t xml:space="preserve"> and describe</w:t>
            </w:r>
            <w:r w:rsidRPr="00C21F3F">
              <w:rPr>
                <w:rFonts w:eastAsia="Times New Roman" w:cs="Arial"/>
                <w:b/>
                <w:bCs/>
                <w:sz w:val="20"/>
                <w:szCs w:val="20"/>
              </w:rPr>
              <w:t>s</w:t>
            </w:r>
            <w:r w:rsidR="0084094B" w:rsidRPr="00C21F3F">
              <w:rPr>
                <w:rFonts w:eastAsia="Times New Roman" w:cs="Arial"/>
                <w:b/>
                <w:bCs/>
                <w:sz w:val="20"/>
                <w:szCs w:val="20"/>
              </w:rPr>
              <w:t xml:space="preserve"> key features of the political and legal system</w:t>
            </w:r>
          </w:p>
          <w:p w:rsidR="0084094B" w:rsidRPr="00C21F3F" w:rsidRDefault="0084094B"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 xml:space="preserve">human rights and the Commonwealth Constitution </w:t>
            </w:r>
            <w:r w:rsidR="0006263B">
              <w:rPr>
                <w:rFonts w:eastAsia="Times New Roman" w:cs="Arial"/>
                <w:bCs/>
                <w:sz w:val="20"/>
                <w:szCs w:val="20"/>
              </w:rPr>
              <w:t>(</w:t>
            </w:r>
            <w:r w:rsidR="009E63B9">
              <w:rPr>
                <w:rFonts w:eastAsia="Times New Roman" w:cs="Arial"/>
                <w:bCs/>
                <w:sz w:val="20"/>
                <w:szCs w:val="20"/>
              </w:rPr>
              <w:t>2</w:t>
            </w:r>
            <w:r w:rsidR="0006263B">
              <w:rPr>
                <w:rFonts w:eastAsia="Times New Roman" w:cs="Arial"/>
                <w:bCs/>
                <w:sz w:val="20"/>
                <w:szCs w:val="20"/>
              </w:rPr>
              <w:t>)</w:t>
            </w:r>
          </w:p>
          <w:p w:rsidR="0084094B" w:rsidRPr="00C21F3F" w:rsidRDefault="00B84424"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implicit rights and the Common</w:t>
            </w:r>
            <w:r w:rsidR="0084094B" w:rsidRPr="00C21F3F">
              <w:rPr>
                <w:rFonts w:eastAsia="Times New Roman" w:cs="Arial"/>
                <w:bCs/>
                <w:sz w:val="20"/>
                <w:szCs w:val="20"/>
              </w:rPr>
              <w:t>wealth Constitution</w:t>
            </w:r>
            <w:r w:rsidR="009E63B9">
              <w:rPr>
                <w:rFonts w:eastAsia="Times New Roman" w:cs="Arial"/>
                <w:bCs/>
                <w:sz w:val="20"/>
                <w:szCs w:val="20"/>
              </w:rPr>
              <w:t xml:space="preserve"> </w:t>
            </w:r>
            <w:r w:rsidR="0006263B">
              <w:rPr>
                <w:rFonts w:eastAsia="Times New Roman" w:cs="Arial"/>
                <w:bCs/>
                <w:sz w:val="20"/>
                <w:szCs w:val="20"/>
              </w:rPr>
              <w:t>(</w:t>
            </w:r>
            <w:r w:rsidR="009E63B9">
              <w:rPr>
                <w:rFonts w:eastAsia="Times New Roman" w:cs="Arial"/>
                <w:bCs/>
                <w:sz w:val="20"/>
                <w:szCs w:val="20"/>
              </w:rPr>
              <w:t>2</w:t>
            </w:r>
            <w:r w:rsidR="0006263B">
              <w:rPr>
                <w:rFonts w:eastAsia="Times New Roman" w:cs="Arial"/>
                <w:bCs/>
                <w:sz w:val="20"/>
                <w:szCs w:val="20"/>
              </w:rPr>
              <w:t>)</w:t>
            </w:r>
          </w:p>
          <w:p w:rsidR="0084094B" w:rsidRPr="00C21F3F" w:rsidRDefault="0084094B"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human rights and the US Constitution</w:t>
            </w:r>
            <w:r w:rsidR="009E63B9">
              <w:rPr>
                <w:rFonts w:eastAsia="Times New Roman" w:cs="Arial"/>
                <w:bCs/>
                <w:sz w:val="20"/>
                <w:szCs w:val="20"/>
              </w:rPr>
              <w:t xml:space="preserve"> </w:t>
            </w:r>
            <w:r w:rsidR="0006263B">
              <w:rPr>
                <w:rFonts w:eastAsia="Times New Roman" w:cs="Arial"/>
                <w:bCs/>
                <w:sz w:val="20"/>
                <w:szCs w:val="20"/>
              </w:rPr>
              <w:t>(</w:t>
            </w:r>
            <w:r w:rsidR="00D05BDE" w:rsidRPr="00C21F3F">
              <w:rPr>
                <w:rFonts w:eastAsia="Times New Roman" w:cs="Arial"/>
                <w:bCs/>
                <w:sz w:val="20"/>
                <w:szCs w:val="20"/>
              </w:rPr>
              <w:t>3</w:t>
            </w:r>
            <w:r w:rsidR="0006263B">
              <w:rPr>
                <w:rFonts w:eastAsia="Times New Roman" w:cs="Arial"/>
                <w:bCs/>
                <w:sz w:val="20"/>
                <w:szCs w:val="20"/>
              </w:rPr>
              <w:t>)</w:t>
            </w:r>
          </w:p>
          <w:p w:rsidR="0084094B" w:rsidRPr="00C21F3F" w:rsidRDefault="0084094B"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 xml:space="preserve">human rights and statute law in Australia </w:t>
            </w:r>
            <w:r w:rsidR="0006263B">
              <w:rPr>
                <w:rFonts w:eastAsia="Times New Roman" w:cs="Arial"/>
                <w:bCs/>
                <w:sz w:val="20"/>
                <w:szCs w:val="20"/>
              </w:rPr>
              <w:t>(</w:t>
            </w:r>
            <w:r w:rsidR="00D05BDE" w:rsidRPr="00C21F3F">
              <w:rPr>
                <w:rFonts w:eastAsia="Times New Roman" w:cs="Arial"/>
                <w:bCs/>
                <w:sz w:val="20"/>
                <w:szCs w:val="20"/>
              </w:rPr>
              <w:t>2</w:t>
            </w:r>
            <w:r w:rsidR="0006263B">
              <w:rPr>
                <w:rFonts w:eastAsia="Times New Roman" w:cs="Arial"/>
                <w:bCs/>
                <w:sz w:val="20"/>
                <w:szCs w:val="20"/>
              </w:rPr>
              <w:t>)</w:t>
            </w:r>
          </w:p>
        </w:tc>
        <w:tc>
          <w:tcPr>
            <w:tcW w:w="1337" w:type="dxa"/>
            <w:vAlign w:val="center"/>
          </w:tcPr>
          <w:p w:rsidR="00317D18" w:rsidRPr="00C21F3F" w:rsidRDefault="000C4EFC" w:rsidP="000C4EFC">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00D05BDE" w:rsidRPr="00C21F3F">
              <w:rPr>
                <w:rFonts w:eastAsia="Times New Roman" w:cs="Arial"/>
                <w:bCs/>
                <w:sz w:val="20"/>
                <w:szCs w:val="20"/>
              </w:rPr>
              <w:t>9</w:t>
            </w:r>
          </w:p>
        </w:tc>
      </w:tr>
      <w:tr w:rsidR="00317D18" w:rsidRPr="00C21F3F" w:rsidTr="000C4EFC">
        <w:tc>
          <w:tcPr>
            <w:tcW w:w="7905" w:type="dxa"/>
          </w:tcPr>
          <w:p w:rsidR="00317D18" w:rsidRPr="00C21F3F" w:rsidRDefault="0084094B" w:rsidP="002B1D99">
            <w:pPr>
              <w:tabs>
                <w:tab w:val="left" w:pos="720"/>
              </w:tabs>
              <w:ind w:right="-545"/>
              <w:rPr>
                <w:rFonts w:eastAsia="Times New Roman" w:cs="Arial"/>
                <w:b/>
                <w:bCs/>
                <w:sz w:val="20"/>
                <w:szCs w:val="20"/>
              </w:rPr>
            </w:pPr>
            <w:r w:rsidRPr="00C21F3F">
              <w:rPr>
                <w:rFonts w:eastAsia="Times New Roman" w:cs="Arial"/>
                <w:b/>
                <w:bCs/>
                <w:sz w:val="20"/>
                <w:szCs w:val="20"/>
              </w:rPr>
              <w:t>Analysis of statute law and legal decisions</w:t>
            </w:r>
          </w:p>
          <w:p w:rsidR="006332F7" w:rsidRPr="00C21F3F" w:rsidRDefault="007E092A" w:rsidP="000C4EFC">
            <w:pPr>
              <w:pStyle w:val="ListParagraph"/>
              <w:numPr>
                <w:ilvl w:val="0"/>
                <w:numId w:val="3"/>
              </w:numPr>
              <w:ind w:left="284" w:right="-545" w:hanging="284"/>
              <w:rPr>
                <w:rFonts w:eastAsia="Times New Roman" w:cs="Arial"/>
                <w:bCs/>
                <w:sz w:val="20"/>
                <w:szCs w:val="20"/>
              </w:rPr>
            </w:pPr>
            <w:r>
              <w:rPr>
                <w:rFonts w:eastAsia="Times New Roman" w:cs="Arial"/>
                <w:bCs/>
                <w:sz w:val="20"/>
                <w:szCs w:val="20"/>
              </w:rPr>
              <w:t xml:space="preserve">an example of </w:t>
            </w:r>
            <w:r w:rsidR="006332F7" w:rsidRPr="00C21F3F">
              <w:rPr>
                <w:rFonts w:eastAsia="Times New Roman" w:cs="Arial"/>
                <w:bCs/>
                <w:sz w:val="20"/>
                <w:szCs w:val="20"/>
              </w:rPr>
              <w:t xml:space="preserve">when a constitutional right was used to protect an individual </w:t>
            </w:r>
            <w:r w:rsidR="0006263B">
              <w:rPr>
                <w:rFonts w:eastAsia="Times New Roman" w:cs="Arial"/>
                <w:bCs/>
                <w:sz w:val="20"/>
                <w:szCs w:val="20"/>
              </w:rPr>
              <w:t>(</w:t>
            </w:r>
            <w:r w:rsidR="009E63B9" w:rsidRPr="00C21F3F">
              <w:rPr>
                <w:rFonts w:eastAsia="Times New Roman" w:cs="Arial"/>
                <w:bCs/>
                <w:sz w:val="20"/>
                <w:szCs w:val="20"/>
              </w:rPr>
              <w:t>3</w:t>
            </w:r>
            <w:r w:rsidR="0006263B">
              <w:rPr>
                <w:rFonts w:eastAsia="Times New Roman" w:cs="Arial"/>
                <w:bCs/>
                <w:sz w:val="20"/>
                <w:szCs w:val="20"/>
              </w:rPr>
              <w:t>)</w:t>
            </w:r>
          </w:p>
          <w:p w:rsidR="006332F7" w:rsidRPr="00C21F3F" w:rsidRDefault="006332F7"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 xml:space="preserve">associated cases and implicit constitutional rights (Australia) </w:t>
            </w:r>
            <w:r w:rsidR="0006263B">
              <w:rPr>
                <w:rFonts w:eastAsia="Times New Roman" w:cs="Arial"/>
                <w:bCs/>
                <w:sz w:val="20"/>
                <w:szCs w:val="20"/>
              </w:rPr>
              <w:t>(</w:t>
            </w:r>
            <w:r w:rsidR="009E63B9" w:rsidRPr="00C21F3F">
              <w:rPr>
                <w:rFonts w:eastAsia="Times New Roman" w:cs="Arial"/>
                <w:bCs/>
                <w:sz w:val="20"/>
                <w:szCs w:val="20"/>
              </w:rPr>
              <w:t>3</w:t>
            </w:r>
            <w:r w:rsidR="0006263B">
              <w:rPr>
                <w:rFonts w:eastAsia="Times New Roman" w:cs="Arial"/>
                <w:bCs/>
                <w:sz w:val="20"/>
                <w:szCs w:val="20"/>
              </w:rPr>
              <w:t>)</w:t>
            </w:r>
          </w:p>
          <w:p w:rsidR="006332F7" w:rsidRPr="00C21F3F" w:rsidRDefault="006332F7"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the right to vote in Australia</w:t>
            </w:r>
            <w:r w:rsidR="00D05BDE" w:rsidRPr="00C21F3F">
              <w:rPr>
                <w:rFonts w:eastAsia="Times New Roman" w:cs="Arial"/>
                <w:bCs/>
                <w:sz w:val="20"/>
                <w:szCs w:val="20"/>
              </w:rPr>
              <w:t xml:space="preserve"> </w:t>
            </w:r>
            <w:r w:rsidR="0006263B">
              <w:rPr>
                <w:rFonts w:eastAsia="Times New Roman" w:cs="Arial"/>
                <w:bCs/>
                <w:sz w:val="20"/>
                <w:szCs w:val="20"/>
              </w:rPr>
              <w:t>(</w:t>
            </w:r>
            <w:r w:rsidR="009E63B9" w:rsidRPr="00C21F3F">
              <w:rPr>
                <w:rFonts w:eastAsia="Times New Roman" w:cs="Arial"/>
                <w:bCs/>
                <w:sz w:val="20"/>
                <w:szCs w:val="20"/>
              </w:rPr>
              <w:t>3</w:t>
            </w:r>
            <w:r w:rsidR="0006263B">
              <w:rPr>
                <w:rFonts w:eastAsia="Times New Roman" w:cs="Arial"/>
                <w:bCs/>
                <w:sz w:val="20"/>
                <w:szCs w:val="20"/>
              </w:rPr>
              <w:t>)</w:t>
            </w:r>
          </w:p>
          <w:p w:rsidR="0084094B" w:rsidRPr="00C21F3F" w:rsidRDefault="006332F7" w:rsidP="000C4EFC">
            <w:pPr>
              <w:pStyle w:val="ListParagraph"/>
              <w:numPr>
                <w:ilvl w:val="0"/>
                <w:numId w:val="3"/>
              </w:numPr>
              <w:ind w:left="284" w:right="-545" w:hanging="284"/>
              <w:rPr>
                <w:rFonts w:eastAsia="Times New Roman" w:cs="Arial"/>
                <w:bCs/>
                <w:sz w:val="20"/>
                <w:szCs w:val="20"/>
              </w:rPr>
            </w:pPr>
            <w:r w:rsidRPr="00C21F3F">
              <w:rPr>
                <w:rFonts w:eastAsia="Times New Roman" w:cs="Arial"/>
                <w:bCs/>
                <w:sz w:val="20"/>
                <w:szCs w:val="20"/>
              </w:rPr>
              <w:t xml:space="preserve">the US Bill of Rights </w:t>
            </w:r>
            <w:r w:rsidR="000C4EFC" w:rsidRPr="00C21F3F">
              <w:rPr>
                <w:rFonts w:eastAsia="Times New Roman" w:cs="Arial"/>
                <w:bCs/>
                <w:sz w:val="20"/>
                <w:szCs w:val="20"/>
              </w:rPr>
              <w:t xml:space="preserve">and its application to protect </w:t>
            </w:r>
            <w:r w:rsidRPr="00C21F3F">
              <w:rPr>
                <w:rFonts w:eastAsia="Times New Roman" w:cs="Arial"/>
                <w:bCs/>
                <w:sz w:val="20"/>
                <w:szCs w:val="20"/>
              </w:rPr>
              <w:t xml:space="preserve">particular rights </w:t>
            </w:r>
            <w:r w:rsidR="0006263B">
              <w:rPr>
                <w:rFonts w:eastAsia="Times New Roman" w:cs="Arial"/>
                <w:bCs/>
                <w:sz w:val="20"/>
                <w:szCs w:val="20"/>
              </w:rPr>
              <w:t>(</w:t>
            </w:r>
            <w:r w:rsidR="009E63B9" w:rsidRPr="00C21F3F">
              <w:rPr>
                <w:rFonts w:eastAsia="Times New Roman" w:cs="Arial"/>
                <w:bCs/>
                <w:sz w:val="20"/>
                <w:szCs w:val="20"/>
              </w:rPr>
              <w:t>3</w:t>
            </w:r>
            <w:r w:rsidR="0006263B">
              <w:rPr>
                <w:rFonts w:eastAsia="Times New Roman" w:cs="Arial"/>
                <w:bCs/>
                <w:sz w:val="20"/>
                <w:szCs w:val="20"/>
              </w:rPr>
              <w:t>)</w:t>
            </w:r>
          </w:p>
        </w:tc>
        <w:tc>
          <w:tcPr>
            <w:tcW w:w="1337" w:type="dxa"/>
            <w:vAlign w:val="center"/>
          </w:tcPr>
          <w:p w:rsidR="00317D18" w:rsidRPr="00C21F3F" w:rsidRDefault="000C4EFC" w:rsidP="000C4EFC">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00D05BDE" w:rsidRPr="00C21F3F">
              <w:rPr>
                <w:rFonts w:eastAsia="Times New Roman" w:cs="Arial"/>
                <w:bCs/>
                <w:sz w:val="20"/>
                <w:szCs w:val="20"/>
              </w:rPr>
              <w:t>12</w:t>
            </w:r>
          </w:p>
        </w:tc>
      </w:tr>
      <w:tr w:rsidR="00BD1B0A" w:rsidRPr="00C21F3F" w:rsidTr="00583B0F">
        <w:tc>
          <w:tcPr>
            <w:tcW w:w="9242" w:type="dxa"/>
            <w:gridSpan w:val="2"/>
            <w:shd w:val="clear" w:color="auto" w:fill="F1EBF5" w:themeFill="accent4" w:themeFillTint="33"/>
          </w:tcPr>
          <w:p w:rsidR="00BD1B0A" w:rsidRPr="00C21F3F" w:rsidRDefault="00BD1B0A" w:rsidP="009035AB">
            <w:pPr>
              <w:rPr>
                <w:rFonts w:eastAsia="Times New Roman" w:cs="Arial"/>
                <w:b/>
                <w:bCs/>
                <w:sz w:val="20"/>
                <w:szCs w:val="20"/>
              </w:rPr>
            </w:pPr>
            <w:r w:rsidRPr="00C21F3F">
              <w:rPr>
                <w:rFonts w:eastAsia="Times New Roman" w:cs="Arial"/>
                <w:b/>
                <w:bCs/>
                <w:sz w:val="20"/>
                <w:szCs w:val="20"/>
              </w:rPr>
              <w:t>Referencing</w:t>
            </w:r>
          </w:p>
        </w:tc>
      </w:tr>
      <w:tr w:rsidR="009035AB" w:rsidRPr="00C21F3F" w:rsidTr="000C4EFC">
        <w:tc>
          <w:tcPr>
            <w:tcW w:w="7905" w:type="dxa"/>
          </w:tcPr>
          <w:p w:rsidR="009035AB" w:rsidRPr="00C21F3F" w:rsidRDefault="009035AB" w:rsidP="002B1D99">
            <w:pPr>
              <w:tabs>
                <w:tab w:val="left" w:pos="720"/>
              </w:tabs>
              <w:ind w:right="-545"/>
              <w:rPr>
                <w:rFonts w:eastAsia="Times New Roman" w:cs="Arial"/>
                <w:b/>
                <w:bCs/>
                <w:sz w:val="20"/>
                <w:szCs w:val="20"/>
              </w:rPr>
            </w:pPr>
            <w:r w:rsidRPr="00C21F3F">
              <w:rPr>
                <w:rFonts w:eastAsia="Times New Roman" w:cs="Arial"/>
                <w:bCs/>
                <w:sz w:val="20"/>
                <w:szCs w:val="20"/>
              </w:rPr>
              <w:t>Extent to which school protocols are followed in the construction of the bibliography</w:t>
            </w:r>
          </w:p>
        </w:tc>
        <w:tc>
          <w:tcPr>
            <w:tcW w:w="1337" w:type="dxa"/>
            <w:vAlign w:val="center"/>
          </w:tcPr>
          <w:p w:rsidR="009035AB" w:rsidRPr="00C21F3F" w:rsidRDefault="009035AB" w:rsidP="000C4EFC">
            <w:pPr>
              <w:jc w:val="center"/>
              <w:rPr>
                <w:rFonts w:eastAsia="Times New Roman" w:cs="Arial"/>
                <w:bCs/>
                <w:sz w:val="20"/>
                <w:szCs w:val="20"/>
              </w:rPr>
            </w:pPr>
            <w:r w:rsidRPr="00C21F3F">
              <w:rPr>
                <w:rFonts w:eastAsia="Times New Roman" w:cs="Arial"/>
                <w:bCs/>
                <w:sz w:val="20"/>
                <w:szCs w:val="20"/>
              </w:rPr>
              <w:t>1</w:t>
            </w:r>
            <w:r w:rsidR="00CA1B0A" w:rsidRPr="00C21F3F">
              <w:rPr>
                <w:rFonts w:eastAsia="Times New Roman" w:cs="Arial"/>
                <w:bCs/>
                <w:sz w:val="20"/>
                <w:szCs w:val="20"/>
              </w:rPr>
              <w:t>–</w:t>
            </w:r>
            <w:r w:rsidRPr="00C21F3F">
              <w:rPr>
                <w:rFonts w:eastAsia="Times New Roman" w:cs="Arial"/>
                <w:bCs/>
                <w:sz w:val="20"/>
                <w:szCs w:val="20"/>
              </w:rPr>
              <w:t>2</w:t>
            </w:r>
          </w:p>
        </w:tc>
      </w:tr>
      <w:tr w:rsidR="009035AB" w:rsidRPr="00C21F3F" w:rsidTr="000C4EFC">
        <w:tc>
          <w:tcPr>
            <w:tcW w:w="7905" w:type="dxa"/>
          </w:tcPr>
          <w:p w:rsidR="009035AB" w:rsidRPr="00C21F3F" w:rsidRDefault="000C0388" w:rsidP="002B1D99">
            <w:pPr>
              <w:tabs>
                <w:tab w:val="left" w:pos="720"/>
              </w:tabs>
              <w:ind w:right="-545"/>
              <w:rPr>
                <w:rFonts w:eastAsia="Times New Roman" w:cs="Arial"/>
                <w:b/>
                <w:bCs/>
                <w:sz w:val="20"/>
                <w:szCs w:val="20"/>
              </w:rPr>
            </w:pPr>
            <w:r w:rsidRPr="00C21F3F">
              <w:rPr>
                <w:rFonts w:eastAsia="Times New Roman" w:cs="Arial"/>
                <w:bCs/>
                <w:sz w:val="20"/>
                <w:szCs w:val="20"/>
              </w:rPr>
              <w:t>Acknowledge</w:t>
            </w:r>
            <w:r w:rsidR="009E63B9">
              <w:rPr>
                <w:rFonts w:eastAsia="Times New Roman" w:cs="Arial"/>
                <w:bCs/>
                <w:sz w:val="20"/>
                <w:szCs w:val="20"/>
              </w:rPr>
              <w:t>s</w:t>
            </w:r>
            <w:r w:rsidR="009035AB" w:rsidRPr="00C21F3F">
              <w:rPr>
                <w:rFonts w:eastAsia="Times New Roman" w:cs="Arial"/>
                <w:bCs/>
                <w:sz w:val="20"/>
                <w:szCs w:val="20"/>
              </w:rPr>
              <w:t xml:space="preserve"> </w:t>
            </w:r>
            <w:r w:rsidRPr="00C21F3F">
              <w:rPr>
                <w:rFonts w:eastAsia="Times New Roman" w:cs="Arial"/>
                <w:bCs/>
                <w:sz w:val="20"/>
                <w:szCs w:val="20"/>
              </w:rPr>
              <w:t>s</w:t>
            </w:r>
            <w:r w:rsidR="009035AB" w:rsidRPr="00C21F3F">
              <w:rPr>
                <w:rFonts w:eastAsia="Times New Roman" w:cs="Arial"/>
                <w:bCs/>
                <w:sz w:val="20"/>
                <w:szCs w:val="20"/>
              </w:rPr>
              <w:t>ources of information within notes</w:t>
            </w:r>
          </w:p>
        </w:tc>
        <w:tc>
          <w:tcPr>
            <w:tcW w:w="1337" w:type="dxa"/>
            <w:vAlign w:val="center"/>
          </w:tcPr>
          <w:p w:rsidR="009035AB" w:rsidRPr="00C21F3F" w:rsidRDefault="009035AB" w:rsidP="000C4EFC">
            <w:pPr>
              <w:jc w:val="center"/>
              <w:rPr>
                <w:rFonts w:eastAsia="Times New Roman" w:cs="Arial"/>
                <w:bCs/>
                <w:sz w:val="20"/>
                <w:szCs w:val="20"/>
              </w:rPr>
            </w:pPr>
            <w:r w:rsidRPr="00C21F3F">
              <w:rPr>
                <w:rFonts w:eastAsia="Times New Roman" w:cs="Arial"/>
                <w:bCs/>
                <w:sz w:val="20"/>
                <w:szCs w:val="20"/>
              </w:rPr>
              <w:t>1</w:t>
            </w:r>
          </w:p>
        </w:tc>
      </w:tr>
      <w:tr w:rsidR="009035AB" w:rsidRPr="00C21F3F" w:rsidTr="000C4EFC">
        <w:tc>
          <w:tcPr>
            <w:tcW w:w="7905" w:type="dxa"/>
          </w:tcPr>
          <w:p w:rsidR="009035AB" w:rsidRPr="00C21F3F" w:rsidRDefault="009035AB" w:rsidP="002B1D99">
            <w:pPr>
              <w:tabs>
                <w:tab w:val="left" w:pos="720"/>
              </w:tabs>
              <w:ind w:right="-545"/>
              <w:rPr>
                <w:rFonts w:eastAsia="Times New Roman" w:cs="Arial"/>
                <w:bCs/>
                <w:sz w:val="20"/>
                <w:szCs w:val="20"/>
              </w:rPr>
            </w:pPr>
            <w:r w:rsidRPr="00C21F3F">
              <w:rPr>
                <w:rFonts w:eastAsia="Times New Roman" w:cs="Arial"/>
                <w:bCs/>
                <w:sz w:val="20"/>
                <w:szCs w:val="20"/>
              </w:rPr>
              <w:t>Includes a range of sources/information</w:t>
            </w:r>
          </w:p>
        </w:tc>
        <w:tc>
          <w:tcPr>
            <w:tcW w:w="1337" w:type="dxa"/>
            <w:vAlign w:val="center"/>
          </w:tcPr>
          <w:p w:rsidR="009035AB" w:rsidRPr="00C21F3F" w:rsidRDefault="000C0388" w:rsidP="000C4EFC">
            <w:pPr>
              <w:jc w:val="center"/>
              <w:rPr>
                <w:rFonts w:eastAsia="Times New Roman" w:cs="Arial"/>
                <w:bCs/>
                <w:sz w:val="20"/>
                <w:szCs w:val="20"/>
              </w:rPr>
            </w:pPr>
            <w:r w:rsidRPr="00C21F3F">
              <w:rPr>
                <w:rFonts w:eastAsia="Times New Roman" w:cs="Arial"/>
                <w:bCs/>
                <w:sz w:val="20"/>
                <w:szCs w:val="20"/>
              </w:rPr>
              <w:t>1</w:t>
            </w:r>
          </w:p>
        </w:tc>
      </w:tr>
      <w:tr w:rsidR="00317D18" w:rsidRPr="00C21F3F" w:rsidTr="0006263B">
        <w:tc>
          <w:tcPr>
            <w:tcW w:w="7905" w:type="dxa"/>
            <w:vAlign w:val="center"/>
          </w:tcPr>
          <w:p w:rsidR="00317D18" w:rsidRPr="00C21F3F" w:rsidRDefault="00B31FD3" w:rsidP="00CA1B0A">
            <w:pPr>
              <w:tabs>
                <w:tab w:val="left" w:pos="720"/>
              </w:tabs>
              <w:ind w:right="34"/>
              <w:jc w:val="right"/>
              <w:rPr>
                <w:rFonts w:eastAsia="Times New Roman" w:cs="Arial"/>
                <w:b/>
                <w:bCs/>
                <w:sz w:val="20"/>
                <w:szCs w:val="20"/>
              </w:rPr>
            </w:pPr>
            <w:r w:rsidRPr="00C21F3F">
              <w:rPr>
                <w:rFonts w:eastAsia="Times New Roman" w:cs="Arial"/>
                <w:b/>
                <w:bCs/>
                <w:sz w:val="20"/>
                <w:szCs w:val="20"/>
              </w:rPr>
              <w:t>Total</w:t>
            </w:r>
          </w:p>
        </w:tc>
        <w:tc>
          <w:tcPr>
            <w:tcW w:w="1337" w:type="dxa"/>
            <w:vAlign w:val="center"/>
          </w:tcPr>
          <w:p w:rsidR="00317D18" w:rsidRPr="00C21F3F" w:rsidRDefault="0006263B" w:rsidP="0006263B">
            <w:pPr>
              <w:ind w:right="34"/>
              <w:jc w:val="right"/>
              <w:rPr>
                <w:rFonts w:eastAsia="Times New Roman" w:cs="Arial"/>
                <w:b/>
                <w:bCs/>
                <w:sz w:val="20"/>
                <w:szCs w:val="20"/>
              </w:rPr>
            </w:pPr>
            <w:r>
              <w:rPr>
                <w:rFonts w:eastAsia="Times New Roman" w:cs="Arial"/>
                <w:b/>
                <w:bCs/>
                <w:sz w:val="20"/>
                <w:szCs w:val="20"/>
              </w:rPr>
              <w:t>/</w:t>
            </w:r>
            <w:r w:rsidR="00D05BDE" w:rsidRPr="00C21F3F">
              <w:rPr>
                <w:rFonts w:eastAsia="Times New Roman" w:cs="Arial"/>
                <w:b/>
                <w:bCs/>
                <w:sz w:val="20"/>
                <w:szCs w:val="20"/>
              </w:rPr>
              <w:t>25</w:t>
            </w:r>
          </w:p>
        </w:tc>
      </w:tr>
    </w:tbl>
    <w:p w:rsidR="00317D18" w:rsidRPr="00C21F3F" w:rsidRDefault="00317D18" w:rsidP="00317D18">
      <w:pPr>
        <w:tabs>
          <w:tab w:val="left" w:pos="720"/>
        </w:tabs>
        <w:spacing w:after="0" w:line="240" w:lineRule="auto"/>
        <w:ind w:right="-545"/>
        <w:rPr>
          <w:rFonts w:eastAsia="Times New Roman" w:cs="Arial"/>
          <w:bCs/>
          <w:sz w:val="20"/>
          <w:szCs w:val="20"/>
        </w:rPr>
      </w:pPr>
    </w:p>
    <w:p w:rsidR="00270E29" w:rsidRPr="00C21F3F" w:rsidRDefault="00270E29" w:rsidP="00317D18">
      <w:pPr>
        <w:tabs>
          <w:tab w:val="left" w:pos="720"/>
        </w:tabs>
        <w:spacing w:after="0" w:line="240" w:lineRule="auto"/>
        <w:ind w:right="-545"/>
        <w:rPr>
          <w:rFonts w:eastAsia="Times New Roman" w:cs="Arial"/>
          <w:bCs/>
          <w:sz w:val="20"/>
          <w:szCs w:val="20"/>
        </w:rPr>
      </w:pPr>
    </w:p>
    <w:p w:rsidR="00DA36A0" w:rsidRPr="00C21F3F" w:rsidRDefault="00DA36A0">
      <w:pPr>
        <w:rPr>
          <w:rFonts w:eastAsia="Times New Roman" w:cs="Arial"/>
          <w:b/>
          <w:bCs/>
          <w:sz w:val="24"/>
          <w:szCs w:val="24"/>
        </w:rPr>
      </w:pPr>
      <w:r w:rsidRPr="00C21F3F">
        <w:rPr>
          <w:rFonts w:eastAsia="Times New Roman" w:cs="Arial"/>
          <w:b/>
          <w:bCs/>
          <w:sz w:val="24"/>
          <w:szCs w:val="24"/>
        </w:rPr>
        <w:br w:type="page"/>
      </w:r>
    </w:p>
    <w:p w:rsidR="000E5253" w:rsidRPr="00C21F3F" w:rsidRDefault="000E5253" w:rsidP="000E5253">
      <w:pPr>
        <w:pStyle w:val="Heading1"/>
        <w:rPr>
          <w:lang w:val="en-AU"/>
        </w:rPr>
      </w:pPr>
      <w:r w:rsidRPr="00C21F3F">
        <w:rPr>
          <w:lang w:val="en-AU"/>
        </w:rPr>
        <w:lastRenderedPageBreak/>
        <w:t>Sample assessment task</w:t>
      </w:r>
    </w:p>
    <w:p w:rsidR="000E5253" w:rsidRPr="00C21F3F" w:rsidRDefault="000E5253" w:rsidP="000E5253">
      <w:pPr>
        <w:pStyle w:val="Heading1"/>
        <w:rPr>
          <w:lang w:val="en-AU"/>
        </w:rPr>
      </w:pPr>
      <w:r w:rsidRPr="00C21F3F">
        <w:rPr>
          <w:lang w:val="en-AU"/>
        </w:rPr>
        <w:t>Politics and Law</w:t>
      </w:r>
      <w:r w:rsidR="00CA6247">
        <w:rPr>
          <w:lang w:val="en-AU"/>
        </w:rPr>
        <w:t xml:space="preserve"> </w:t>
      </w:r>
      <w:r w:rsidR="00FD2FD1">
        <w:rPr>
          <w:lang w:val="en-AU"/>
        </w:rPr>
        <w:t>–</w:t>
      </w:r>
      <w:r w:rsidR="00CA6247">
        <w:rPr>
          <w:lang w:val="en-AU"/>
        </w:rPr>
        <w:t xml:space="preserve"> </w:t>
      </w:r>
      <w:r w:rsidR="009E63B9">
        <w:rPr>
          <w:lang w:val="en-AU"/>
        </w:rPr>
        <w:t>General Year 11</w:t>
      </w:r>
    </w:p>
    <w:p w:rsidR="000E5253" w:rsidRPr="00C21F3F" w:rsidRDefault="009E63B9" w:rsidP="000E5253">
      <w:pPr>
        <w:pStyle w:val="Heading2"/>
        <w:rPr>
          <w:lang w:val="en-AU"/>
        </w:rPr>
      </w:pPr>
      <w:r>
        <w:rPr>
          <w:lang w:val="en-AU"/>
        </w:rPr>
        <w:t xml:space="preserve">Task 1 </w:t>
      </w:r>
      <w:r w:rsidR="00FD2FD1">
        <w:rPr>
          <w:lang w:val="en-AU"/>
        </w:rPr>
        <w:t>–</w:t>
      </w:r>
      <w:r>
        <w:rPr>
          <w:lang w:val="en-AU"/>
        </w:rPr>
        <w:t xml:space="preserve"> </w:t>
      </w:r>
      <w:r w:rsidR="000E5253" w:rsidRPr="00C21F3F">
        <w:rPr>
          <w:lang w:val="en-AU"/>
        </w:rPr>
        <w:t>Unit 1</w:t>
      </w:r>
    </w:p>
    <w:p w:rsidR="00317D18" w:rsidRPr="00C21F3F" w:rsidRDefault="00317D18" w:rsidP="00317D18">
      <w:pPr>
        <w:tabs>
          <w:tab w:val="left" w:pos="709"/>
        </w:tabs>
        <w:spacing w:after="0" w:line="240" w:lineRule="auto"/>
        <w:ind w:right="-545"/>
        <w:rPr>
          <w:rFonts w:eastAsia="Times New Roman" w:cs="Arial"/>
          <w:b/>
          <w:bCs/>
        </w:rPr>
      </w:pPr>
      <w:r w:rsidRPr="00C21F3F">
        <w:rPr>
          <w:rFonts w:eastAsia="Times New Roman" w:cs="Arial"/>
          <w:b/>
          <w:bCs/>
        </w:rPr>
        <w:t xml:space="preserve">Assessment type: </w:t>
      </w:r>
      <w:r w:rsidR="0053675D" w:rsidRPr="00C21F3F">
        <w:rPr>
          <w:rFonts w:eastAsia="Times New Roman" w:cs="Arial"/>
          <w:bCs/>
        </w:rPr>
        <w:t>Explanation</w:t>
      </w:r>
      <w:r w:rsidR="00403612" w:rsidRPr="00C21F3F">
        <w:rPr>
          <w:rFonts w:eastAsia="Times New Roman" w:cs="Arial"/>
          <w:bCs/>
        </w:rPr>
        <w:t xml:space="preserve"> (Short answer)</w:t>
      </w:r>
    </w:p>
    <w:p w:rsidR="00317D18" w:rsidRPr="00C21F3F" w:rsidRDefault="00317D18" w:rsidP="00317D18">
      <w:pPr>
        <w:spacing w:after="0" w:line="240" w:lineRule="auto"/>
        <w:ind w:right="-27"/>
        <w:rPr>
          <w:rFonts w:eastAsia="Times New Roman" w:cs="Arial"/>
        </w:rPr>
      </w:pPr>
    </w:p>
    <w:p w:rsidR="00317D18" w:rsidRPr="00C21F3F" w:rsidRDefault="00317D18" w:rsidP="00317D18">
      <w:pPr>
        <w:tabs>
          <w:tab w:val="left" w:pos="-851"/>
          <w:tab w:val="left" w:pos="720"/>
        </w:tabs>
        <w:spacing w:after="0" w:line="240" w:lineRule="auto"/>
        <w:ind w:right="-27"/>
        <w:outlineLvl w:val="0"/>
        <w:rPr>
          <w:rFonts w:eastAsia="Times New Roman" w:cs="Arial"/>
          <w:b/>
          <w:bCs/>
        </w:rPr>
      </w:pPr>
      <w:r w:rsidRPr="00C21F3F">
        <w:rPr>
          <w:rFonts w:eastAsia="Times New Roman" w:cs="Arial"/>
          <w:b/>
          <w:bCs/>
        </w:rPr>
        <w:t>Conditions</w:t>
      </w:r>
    </w:p>
    <w:p w:rsidR="00317D18" w:rsidRPr="00C21F3F" w:rsidRDefault="00317D18" w:rsidP="00317D18">
      <w:pPr>
        <w:tabs>
          <w:tab w:val="left" w:pos="-851"/>
          <w:tab w:val="left" w:pos="720"/>
        </w:tabs>
        <w:spacing w:after="0" w:line="240" w:lineRule="auto"/>
        <w:ind w:right="-27"/>
        <w:outlineLvl w:val="0"/>
        <w:rPr>
          <w:rFonts w:eastAsia="Times New Roman" w:cs="Arial"/>
        </w:rPr>
      </w:pPr>
      <w:r w:rsidRPr="00C21F3F">
        <w:rPr>
          <w:rFonts w:eastAsia="Times New Roman" w:cs="Arial"/>
          <w:bCs/>
        </w:rPr>
        <w:t xml:space="preserve">Time for the task: </w:t>
      </w:r>
      <w:r w:rsidR="00B84424" w:rsidRPr="00C21F3F">
        <w:rPr>
          <w:rFonts w:eastAsia="Times New Roman" w:cs="Arial"/>
        </w:rPr>
        <w:t>45 minutes</w:t>
      </w:r>
    </w:p>
    <w:p w:rsidR="00317D18" w:rsidRPr="00C21F3F" w:rsidRDefault="00B84424" w:rsidP="00317D18">
      <w:pPr>
        <w:tabs>
          <w:tab w:val="left" w:pos="-851"/>
          <w:tab w:val="left" w:pos="720"/>
        </w:tabs>
        <w:spacing w:after="0" w:line="240" w:lineRule="auto"/>
        <w:ind w:right="-27"/>
        <w:outlineLvl w:val="0"/>
        <w:rPr>
          <w:rFonts w:eastAsia="Times New Roman" w:cs="Arial"/>
        </w:rPr>
      </w:pPr>
      <w:r w:rsidRPr="00C21F3F">
        <w:rPr>
          <w:rFonts w:eastAsia="Times New Roman" w:cs="Arial"/>
        </w:rPr>
        <w:t>In class under test conditions</w:t>
      </w:r>
    </w:p>
    <w:p w:rsidR="00317D18" w:rsidRPr="00C21F3F" w:rsidRDefault="00317D18" w:rsidP="00317D18">
      <w:pPr>
        <w:tabs>
          <w:tab w:val="left" w:pos="-851"/>
          <w:tab w:val="left" w:pos="720"/>
        </w:tabs>
        <w:spacing w:after="0" w:line="240" w:lineRule="auto"/>
        <w:ind w:right="-27"/>
        <w:outlineLvl w:val="0"/>
        <w:rPr>
          <w:rFonts w:eastAsia="Times New Roman" w:cs="Arial"/>
        </w:rPr>
      </w:pPr>
    </w:p>
    <w:p w:rsidR="00317D18" w:rsidRPr="00C21F3F" w:rsidRDefault="00317D18" w:rsidP="00317D18">
      <w:pPr>
        <w:tabs>
          <w:tab w:val="left" w:pos="-851"/>
          <w:tab w:val="left" w:pos="720"/>
        </w:tabs>
        <w:spacing w:after="0" w:line="240" w:lineRule="auto"/>
        <w:ind w:right="-27"/>
        <w:outlineLvl w:val="0"/>
        <w:rPr>
          <w:rFonts w:eastAsia="Times New Roman" w:cs="Arial"/>
          <w:bCs/>
        </w:rPr>
      </w:pPr>
      <w:r w:rsidRPr="00C21F3F">
        <w:rPr>
          <w:rFonts w:eastAsia="Times New Roman" w:cs="Arial"/>
          <w:b/>
          <w:bCs/>
        </w:rPr>
        <w:t>Task weighting</w:t>
      </w:r>
    </w:p>
    <w:p w:rsidR="00317D18" w:rsidRPr="00C21F3F" w:rsidRDefault="00B84424" w:rsidP="00403612">
      <w:pPr>
        <w:tabs>
          <w:tab w:val="left" w:pos="-851"/>
          <w:tab w:val="left" w:pos="720"/>
        </w:tabs>
        <w:spacing w:after="0" w:line="240" w:lineRule="auto"/>
        <w:ind w:right="-27"/>
        <w:outlineLvl w:val="0"/>
        <w:rPr>
          <w:rFonts w:eastAsia="Times New Roman" w:cs="Arial"/>
          <w:bCs/>
        </w:rPr>
      </w:pPr>
      <w:r w:rsidRPr="00C21F3F">
        <w:rPr>
          <w:rFonts w:eastAsia="Times New Roman" w:cs="Arial"/>
          <w:bCs/>
        </w:rPr>
        <w:t>15</w:t>
      </w:r>
      <w:r w:rsidR="00317D18" w:rsidRPr="00C21F3F">
        <w:rPr>
          <w:rFonts w:eastAsia="Times New Roman" w:cs="Arial"/>
          <w:bCs/>
        </w:rPr>
        <w:t>% of the sch</w:t>
      </w:r>
      <w:r w:rsidR="00403612" w:rsidRPr="00C21F3F">
        <w:rPr>
          <w:rFonts w:eastAsia="Times New Roman" w:cs="Arial"/>
          <w:bCs/>
        </w:rPr>
        <w:t>ool mark for this pair of units</w:t>
      </w:r>
    </w:p>
    <w:p w:rsidR="00317D18" w:rsidRPr="00C21F3F" w:rsidRDefault="00317D18" w:rsidP="00317D18">
      <w:pPr>
        <w:spacing w:after="0" w:line="240" w:lineRule="auto"/>
        <w:ind w:right="-27"/>
        <w:rPr>
          <w:rFonts w:eastAsia="Times New Roman" w:cs="Arial"/>
        </w:rPr>
      </w:pPr>
      <w:r w:rsidRPr="00C21F3F">
        <w:rPr>
          <w:rFonts w:eastAsia="Times New Roman" w:cs="Arial"/>
        </w:rPr>
        <w:t>_________________________________________________________</w:t>
      </w:r>
      <w:r w:rsidR="000E5253" w:rsidRPr="00C21F3F">
        <w:rPr>
          <w:rFonts w:eastAsia="Times New Roman" w:cs="Arial"/>
        </w:rPr>
        <w:t>_________________________</w:t>
      </w:r>
    </w:p>
    <w:p w:rsidR="00317D18" w:rsidRPr="00C21F3F" w:rsidRDefault="00317D18" w:rsidP="00317D18">
      <w:pPr>
        <w:spacing w:after="0" w:line="240" w:lineRule="auto"/>
        <w:ind w:right="-27"/>
        <w:rPr>
          <w:rFonts w:eastAsia="Times New Roman" w:cs="Arial"/>
          <w:highlight w:val="yellow"/>
        </w:rPr>
      </w:pPr>
    </w:p>
    <w:p w:rsidR="008A0C12" w:rsidRPr="00C21F3F" w:rsidRDefault="008A0C12" w:rsidP="00317D18">
      <w:pPr>
        <w:spacing w:after="0" w:line="240" w:lineRule="auto"/>
        <w:ind w:right="-27"/>
        <w:rPr>
          <w:rFonts w:eastAsia="Times New Roman" w:cs="Arial"/>
          <w:highlight w:val="yellow"/>
        </w:rPr>
      </w:pPr>
    </w:p>
    <w:p w:rsidR="00B84424" w:rsidRPr="0006263B" w:rsidRDefault="00C73374" w:rsidP="0006263B">
      <w:pPr>
        <w:pStyle w:val="ListParagraph"/>
        <w:numPr>
          <w:ilvl w:val="0"/>
          <w:numId w:val="45"/>
        </w:numPr>
        <w:tabs>
          <w:tab w:val="left" w:pos="709"/>
          <w:tab w:val="left" w:pos="8080"/>
        </w:tabs>
        <w:spacing w:after="0" w:line="240" w:lineRule="auto"/>
        <w:ind w:left="284" w:right="-27" w:hanging="284"/>
        <w:rPr>
          <w:rFonts w:eastAsia="Times New Roman" w:cs="Arial"/>
        </w:rPr>
      </w:pPr>
      <w:r w:rsidRPr="0006263B">
        <w:rPr>
          <w:rFonts w:eastAsia="Times New Roman" w:cs="Arial"/>
        </w:rPr>
        <w:t xml:space="preserve">a) </w:t>
      </w:r>
      <w:r w:rsidR="008A0C12" w:rsidRPr="0006263B">
        <w:rPr>
          <w:rFonts w:eastAsia="Times New Roman" w:cs="Arial"/>
        </w:rPr>
        <w:tab/>
      </w:r>
      <w:r w:rsidR="00A11DAC" w:rsidRPr="0006263B">
        <w:rPr>
          <w:rFonts w:eastAsia="Times New Roman" w:cs="Arial"/>
        </w:rPr>
        <w:t>Outline how</w:t>
      </w:r>
      <w:r w:rsidRPr="0006263B">
        <w:rPr>
          <w:rFonts w:eastAsia="Times New Roman" w:cs="Arial"/>
        </w:rPr>
        <w:t xml:space="preserve"> an individual </w:t>
      </w:r>
      <w:r w:rsidR="00B84424" w:rsidRPr="0006263B">
        <w:rPr>
          <w:rFonts w:eastAsia="Times New Roman" w:cs="Arial"/>
        </w:rPr>
        <w:t>become</w:t>
      </w:r>
      <w:r w:rsidR="00A11DAC" w:rsidRPr="0006263B">
        <w:rPr>
          <w:rFonts w:eastAsia="Times New Roman" w:cs="Arial"/>
        </w:rPr>
        <w:t>s</w:t>
      </w:r>
      <w:r w:rsidR="00B84424" w:rsidRPr="0006263B">
        <w:rPr>
          <w:rFonts w:eastAsia="Times New Roman" w:cs="Arial"/>
        </w:rPr>
        <w:t xml:space="preserve"> </w:t>
      </w:r>
      <w:r w:rsidR="00067128" w:rsidRPr="0006263B">
        <w:rPr>
          <w:rFonts w:eastAsia="Times New Roman" w:cs="Arial"/>
        </w:rPr>
        <w:t>Prime Minister in Australia.</w:t>
      </w:r>
      <w:r w:rsidR="000C4EFC" w:rsidRPr="0006263B">
        <w:rPr>
          <w:rFonts w:eastAsia="Times New Roman" w:cs="Arial"/>
        </w:rPr>
        <w:tab/>
      </w:r>
      <w:r w:rsidR="00B84424" w:rsidRPr="0006263B">
        <w:rPr>
          <w:rFonts w:eastAsia="Times New Roman" w:cs="Arial"/>
        </w:rPr>
        <w:t>(2 marks)</w:t>
      </w:r>
    </w:p>
    <w:p w:rsidR="00C829FB" w:rsidRPr="00C21F3F" w:rsidRDefault="00C829FB" w:rsidP="008A0C12">
      <w:pPr>
        <w:tabs>
          <w:tab w:val="left" w:pos="8080"/>
        </w:tabs>
        <w:spacing w:after="0" w:line="240" w:lineRule="auto"/>
        <w:ind w:left="426" w:right="-27" w:hanging="426"/>
        <w:rPr>
          <w:rFonts w:eastAsia="Times New Roman" w:cs="Arial"/>
          <w:highlight w:val="yellow"/>
        </w:rPr>
      </w:pPr>
    </w:p>
    <w:p w:rsidR="00B84424" w:rsidRPr="00C21F3F" w:rsidRDefault="00B84424" w:rsidP="00B84424">
      <w:pPr>
        <w:tabs>
          <w:tab w:val="left" w:pos="-851"/>
          <w:tab w:val="left" w:pos="720"/>
        </w:tabs>
        <w:spacing w:after="0" w:line="480" w:lineRule="auto"/>
        <w:ind w:right="-27"/>
        <w:outlineLvl w:val="0"/>
        <w:rPr>
          <w:rFonts w:eastAsia="Times New Roman" w:cs="Arial"/>
        </w:rPr>
      </w:pPr>
      <w:r w:rsidRPr="00C21F3F">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424" w:rsidRPr="00C21F3F" w:rsidRDefault="00B84424" w:rsidP="00C829FB">
      <w:pPr>
        <w:tabs>
          <w:tab w:val="left" w:pos="-851"/>
          <w:tab w:val="left" w:pos="720"/>
        </w:tabs>
        <w:spacing w:after="0" w:line="240" w:lineRule="auto"/>
        <w:ind w:right="-28"/>
        <w:outlineLvl w:val="0"/>
        <w:rPr>
          <w:rFonts w:eastAsia="Times New Roman" w:cs="Arial"/>
        </w:rPr>
      </w:pPr>
    </w:p>
    <w:p w:rsidR="00B84424" w:rsidRPr="00C21F3F" w:rsidRDefault="00396CBA" w:rsidP="00E613C5">
      <w:pPr>
        <w:tabs>
          <w:tab w:val="left" w:pos="-851"/>
          <w:tab w:val="left" w:pos="709"/>
          <w:tab w:val="right" w:pos="8931"/>
        </w:tabs>
        <w:spacing w:after="0" w:line="480" w:lineRule="auto"/>
        <w:ind w:left="284" w:right="-27"/>
        <w:outlineLvl w:val="0"/>
        <w:rPr>
          <w:rFonts w:eastAsia="Times New Roman" w:cs="Arial"/>
        </w:rPr>
      </w:pPr>
      <w:r w:rsidRPr="00C21F3F">
        <w:rPr>
          <w:rFonts w:eastAsia="Times New Roman" w:cs="Arial"/>
        </w:rPr>
        <w:t xml:space="preserve">b) </w:t>
      </w:r>
      <w:r w:rsidR="008A0C12" w:rsidRPr="00C21F3F">
        <w:rPr>
          <w:rFonts w:eastAsia="Times New Roman" w:cs="Arial"/>
        </w:rPr>
        <w:tab/>
      </w:r>
      <w:r w:rsidR="009A4073" w:rsidRPr="00C21F3F">
        <w:rPr>
          <w:rFonts w:eastAsia="Times New Roman" w:cs="Arial"/>
        </w:rPr>
        <w:t>Identify</w:t>
      </w:r>
      <w:r w:rsidR="00403612" w:rsidRPr="00C21F3F">
        <w:rPr>
          <w:rFonts w:eastAsia="Times New Roman" w:cs="Arial"/>
        </w:rPr>
        <w:t xml:space="preserve"> </w:t>
      </w:r>
      <w:r w:rsidR="00403612" w:rsidRPr="00D96EE6">
        <w:rPr>
          <w:rFonts w:eastAsia="Times New Roman" w:cs="Arial"/>
          <w:b/>
        </w:rPr>
        <w:t>t</w:t>
      </w:r>
      <w:r w:rsidR="009A4073" w:rsidRPr="00D96EE6">
        <w:rPr>
          <w:rFonts w:eastAsia="Times New Roman" w:cs="Arial"/>
          <w:b/>
        </w:rPr>
        <w:t>hree (3)</w:t>
      </w:r>
      <w:r w:rsidR="00403612" w:rsidRPr="00C21F3F">
        <w:rPr>
          <w:rFonts w:eastAsia="Times New Roman" w:cs="Arial"/>
        </w:rPr>
        <w:t xml:space="preserve"> role</w:t>
      </w:r>
      <w:r w:rsidR="009A4073" w:rsidRPr="00C21F3F">
        <w:rPr>
          <w:rFonts w:eastAsia="Times New Roman" w:cs="Arial"/>
        </w:rPr>
        <w:t>s</w:t>
      </w:r>
      <w:r w:rsidR="00403612" w:rsidRPr="00C21F3F">
        <w:rPr>
          <w:rFonts w:eastAsia="Times New Roman" w:cs="Arial"/>
        </w:rPr>
        <w:t xml:space="preserve"> of the Prime Mini</w:t>
      </w:r>
      <w:r w:rsidR="000C4EFC" w:rsidRPr="00C21F3F">
        <w:rPr>
          <w:rFonts w:eastAsia="Times New Roman" w:cs="Arial"/>
        </w:rPr>
        <w:t>ster in the political system.</w:t>
      </w:r>
      <w:r w:rsidR="000C4EFC" w:rsidRPr="00C21F3F">
        <w:rPr>
          <w:rFonts w:eastAsia="Times New Roman" w:cs="Arial"/>
        </w:rPr>
        <w:tab/>
      </w:r>
      <w:r w:rsidR="00403612" w:rsidRPr="00C21F3F">
        <w:rPr>
          <w:rFonts w:eastAsia="Times New Roman" w:cs="Arial"/>
        </w:rPr>
        <w:t>(3 marks)</w:t>
      </w:r>
    </w:p>
    <w:p w:rsidR="00403612" w:rsidRPr="00C21F3F" w:rsidRDefault="00403612" w:rsidP="00403612">
      <w:pPr>
        <w:tabs>
          <w:tab w:val="left" w:pos="-851"/>
          <w:tab w:val="left" w:pos="720"/>
        </w:tabs>
        <w:spacing w:after="0" w:line="480" w:lineRule="auto"/>
        <w:ind w:right="-27"/>
        <w:outlineLvl w:val="0"/>
        <w:rPr>
          <w:rFonts w:eastAsia="Times New Roman" w:cs="Arial"/>
        </w:rPr>
      </w:pPr>
      <w:r w:rsidRPr="00C21F3F">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612" w:rsidRPr="00C21F3F" w:rsidRDefault="002052E4" w:rsidP="00E613C5">
      <w:pPr>
        <w:tabs>
          <w:tab w:val="left" w:pos="-851"/>
          <w:tab w:val="left" w:pos="709"/>
          <w:tab w:val="right" w:pos="9072"/>
        </w:tabs>
        <w:spacing w:after="0" w:line="240" w:lineRule="auto"/>
        <w:ind w:left="284" w:right="-28"/>
        <w:outlineLvl w:val="0"/>
        <w:rPr>
          <w:rFonts w:eastAsia="Times New Roman" w:cs="Arial"/>
        </w:rPr>
      </w:pPr>
      <w:r w:rsidRPr="00C21F3F">
        <w:rPr>
          <w:rFonts w:eastAsia="Times New Roman" w:cs="Arial"/>
        </w:rPr>
        <w:lastRenderedPageBreak/>
        <w:t>c)</w:t>
      </w:r>
      <w:r w:rsidR="008A0C12" w:rsidRPr="00C21F3F">
        <w:rPr>
          <w:rFonts w:eastAsia="Times New Roman" w:cs="Arial"/>
        </w:rPr>
        <w:tab/>
      </w:r>
      <w:r w:rsidR="00403612" w:rsidRPr="00C21F3F">
        <w:rPr>
          <w:rFonts w:eastAsia="Times New Roman" w:cs="Arial"/>
        </w:rPr>
        <w:t xml:space="preserve">Discuss the power of the Prime Minister compared to the Cabinet in terms </w:t>
      </w:r>
      <w:r w:rsidR="000C4EFC" w:rsidRPr="00C21F3F">
        <w:rPr>
          <w:rFonts w:eastAsia="Times New Roman" w:cs="Arial"/>
        </w:rPr>
        <w:t xml:space="preserve">of political </w:t>
      </w:r>
      <w:r w:rsidR="0006263B">
        <w:rPr>
          <w:rFonts w:eastAsia="Times New Roman" w:cs="Arial"/>
        </w:rPr>
        <w:tab/>
      </w:r>
      <w:r w:rsidR="000C4EFC" w:rsidRPr="00C21F3F">
        <w:rPr>
          <w:rFonts w:eastAsia="Times New Roman" w:cs="Arial"/>
        </w:rPr>
        <w:t>decision</w:t>
      </w:r>
      <w:r w:rsidR="008A0C12" w:rsidRPr="00C21F3F">
        <w:rPr>
          <w:rFonts w:eastAsia="Times New Roman" w:cs="Arial"/>
        </w:rPr>
        <w:br/>
      </w:r>
      <w:r w:rsidR="008A0C12" w:rsidRPr="00C21F3F">
        <w:rPr>
          <w:rFonts w:eastAsia="Times New Roman" w:cs="Arial"/>
        </w:rPr>
        <w:tab/>
      </w:r>
      <w:r w:rsidR="000C4EFC" w:rsidRPr="00C21F3F">
        <w:rPr>
          <w:rFonts w:eastAsia="Times New Roman" w:cs="Arial"/>
        </w:rPr>
        <w:t>making.</w:t>
      </w:r>
      <w:r w:rsidR="00C73374" w:rsidRPr="00C21F3F">
        <w:rPr>
          <w:rFonts w:eastAsia="Times New Roman" w:cs="Arial"/>
        </w:rPr>
        <w:tab/>
      </w:r>
      <w:r w:rsidR="00403612" w:rsidRPr="00C21F3F">
        <w:rPr>
          <w:rFonts w:eastAsia="Times New Roman" w:cs="Arial"/>
        </w:rPr>
        <w:t>(5 marks)</w:t>
      </w:r>
    </w:p>
    <w:p w:rsidR="00C829FB" w:rsidRPr="00C21F3F" w:rsidRDefault="00C829FB" w:rsidP="008A0C12">
      <w:pPr>
        <w:tabs>
          <w:tab w:val="left" w:pos="-851"/>
          <w:tab w:val="left" w:pos="426"/>
          <w:tab w:val="right" w:pos="9072"/>
        </w:tabs>
        <w:spacing w:after="0" w:line="240" w:lineRule="auto"/>
        <w:ind w:right="-28"/>
        <w:outlineLvl w:val="0"/>
        <w:rPr>
          <w:rFonts w:eastAsia="Times New Roman" w:cs="Arial"/>
        </w:rPr>
      </w:pPr>
    </w:p>
    <w:p w:rsidR="00C829FB" w:rsidRPr="00C21F3F" w:rsidRDefault="00DA3347" w:rsidP="00CA3D3B">
      <w:pPr>
        <w:tabs>
          <w:tab w:val="left" w:pos="-851"/>
          <w:tab w:val="left" w:pos="720"/>
          <w:tab w:val="right" w:pos="8931"/>
        </w:tabs>
        <w:spacing w:after="0" w:line="480" w:lineRule="auto"/>
        <w:ind w:right="-28"/>
        <w:outlineLvl w:val="0"/>
        <w:rPr>
          <w:rFonts w:eastAsia="Times New Roman" w:cs="Arial"/>
        </w:rPr>
      </w:pPr>
      <w:r w:rsidRPr="00C21F3F">
        <w:rPr>
          <w:rFonts w:eastAsia="Times New Roman" w:cs="Arial"/>
        </w:rPr>
        <w:t>__________________________________________________________________________________</w:t>
      </w:r>
    </w:p>
    <w:p w:rsidR="00DA3347" w:rsidRPr="00C21F3F" w:rsidRDefault="00DA3347" w:rsidP="00CA3D3B">
      <w:pPr>
        <w:tabs>
          <w:tab w:val="left" w:pos="-851"/>
          <w:tab w:val="left" w:pos="720"/>
          <w:tab w:val="right" w:pos="8931"/>
        </w:tabs>
        <w:spacing w:after="0" w:line="480" w:lineRule="auto"/>
        <w:ind w:right="-28"/>
        <w:outlineLvl w:val="0"/>
        <w:rPr>
          <w:rFonts w:eastAsia="Times New Roman" w:cs="Arial"/>
        </w:rPr>
      </w:pPr>
      <w:r w:rsidRPr="00C21F3F">
        <w:rPr>
          <w:rFonts w:eastAsia="Times New Roman" w:cs="Arial"/>
        </w:rPr>
        <w:t>__________</w:t>
      </w:r>
      <w:r w:rsidR="00CA3D3B" w:rsidRPr="00C21F3F">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347" w:rsidRPr="00C21F3F" w:rsidRDefault="00DA3347" w:rsidP="00DA3347">
      <w:pPr>
        <w:tabs>
          <w:tab w:val="left" w:pos="-851"/>
          <w:tab w:val="left" w:pos="720"/>
          <w:tab w:val="right" w:pos="8931"/>
        </w:tabs>
        <w:spacing w:after="0" w:line="360" w:lineRule="auto"/>
        <w:ind w:right="-28"/>
        <w:outlineLvl w:val="0"/>
        <w:rPr>
          <w:rFonts w:eastAsia="Times New Roman" w:cs="Arial"/>
        </w:rPr>
      </w:pPr>
    </w:p>
    <w:p w:rsidR="000B44A7" w:rsidRPr="0006263B" w:rsidRDefault="00C73374" w:rsidP="0006263B">
      <w:pPr>
        <w:pStyle w:val="ListParagraph"/>
        <w:numPr>
          <w:ilvl w:val="0"/>
          <w:numId w:val="45"/>
        </w:numPr>
        <w:tabs>
          <w:tab w:val="left" w:pos="-851"/>
          <w:tab w:val="left" w:pos="284"/>
          <w:tab w:val="left" w:pos="709"/>
          <w:tab w:val="right" w:pos="8931"/>
        </w:tabs>
        <w:spacing w:after="0" w:line="240" w:lineRule="auto"/>
        <w:ind w:right="-28" w:hanging="720"/>
        <w:outlineLvl w:val="0"/>
        <w:rPr>
          <w:rFonts w:eastAsia="Times New Roman" w:cs="Arial"/>
        </w:rPr>
      </w:pPr>
      <w:r w:rsidRPr="0006263B">
        <w:rPr>
          <w:rFonts w:eastAsia="Times New Roman" w:cs="Arial"/>
        </w:rPr>
        <w:t xml:space="preserve">a) </w:t>
      </w:r>
      <w:r w:rsidR="00C829FB" w:rsidRPr="0006263B">
        <w:rPr>
          <w:rFonts w:eastAsia="Times New Roman" w:cs="Arial"/>
        </w:rPr>
        <w:tab/>
      </w:r>
      <w:r w:rsidR="004148D1" w:rsidRPr="0006263B">
        <w:rPr>
          <w:rFonts w:eastAsia="Times New Roman" w:cs="Arial"/>
        </w:rPr>
        <w:t xml:space="preserve">Outline </w:t>
      </w:r>
      <w:r w:rsidR="004148D1" w:rsidRPr="0006263B">
        <w:rPr>
          <w:rFonts w:eastAsia="Times New Roman" w:cs="Arial"/>
          <w:b/>
        </w:rPr>
        <w:t xml:space="preserve">two </w:t>
      </w:r>
      <w:r w:rsidR="00497110" w:rsidRPr="0006263B">
        <w:rPr>
          <w:rFonts w:eastAsia="Times New Roman" w:cs="Arial"/>
          <w:b/>
        </w:rPr>
        <w:t>(2)</w:t>
      </w:r>
      <w:r w:rsidR="00497110" w:rsidRPr="0006263B">
        <w:rPr>
          <w:rFonts w:eastAsia="Times New Roman" w:cs="Arial"/>
        </w:rPr>
        <w:t xml:space="preserve"> </w:t>
      </w:r>
      <w:r w:rsidR="004148D1" w:rsidRPr="0006263B">
        <w:rPr>
          <w:rFonts w:eastAsia="Times New Roman" w:cs="Arial"/>
        </w:rPr>
        <w:t xml:space="preserve">features of </w:t>
      </w:r>
      <w:r w:rsidR="004347B0" w:rsidRPr="0006263B">
        <w:rPr>
          <w:rFonts w:eastAsia="Times New Roman" w:cs="Arial"/>
        </w:rPr>
        <w:t>representative government.</w:t>
      </w:r>
      <w:r w:rsidR="004347B0" w:rsidRPr="0006263B">
        <w:rPr>
          <w:rFonts w:eastAsia="Times New Roman" w:cs="Arial"/>
        </w:rPr>
        <w:tab/>
      </w:r>
      <w:r w:rsidR="000B44A7" w:rsidRPr="0006263B">
        <w:rPr>
          <w:rFonts w:eastAsia="Times New Roman" w:cs="Arial"/>
        </w:rPr>
        <w:t>(2 marks)</w:t>
      </w:r>
    </w:p>
    <w:p w:rsidR="007E1831" w:rsidRPr="00C21F3F" w:rsidRDefault="007E1831" w:rsidP="007E1831">
      <w:pPr>
        <w:tabs>
          <w:tab w:val="left" w:pos="-851"/>
          <w:tab w:val="left" w:pos="720"/>
          <w:tab w:val="right" w:pos="8931"/>
        </w:tabs>
        <w:spacing w:after="0" w:line="240" w:lineRule="auto"/>
        <w:ind w:left="360" w:right="-28"/>
        <w:outlineLvl w:val="0"/>
        <w:rPr>
          <w:rFonts w:eastAsia="Times New Roman" w:cs="Arial"/>
        </w:rPr>
      </w:pPr>
    </w:p>
    <w:p w:rsidR="000B44A7" w:rsidRPr="00C21F3F" w:rsidRDefault="000B44A7" w:rsidP="000B44A7">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4A7" w:rsidRPr="00C21F3F" w:rsidRDefault="000B44A7" w:rsidP="000B44A7">
      <w:pPr>
        <w:tabs>
          <w:tab w:val="left" w:pos="-851"/>
          <w:tab w:val="left" w:pos="720"/>
        </w:tabs>
        <w:spacing w:after="0" w:line="480" w:lineRule="auto"/>
        <w:ind w:right="-27"/>
        <w:outlineLvl w:val="0"/>
        <w:rPr>
          <w:rFonts w:eastAsia="Times New Roman" w:cs="Arial"/>
          <w:bCs/>
        </w:rPr>
      </w:pPr>
    </w:p>
    <w:p w:rsidR="00C829FB" w:rsidRPr="00C21F3F" w:rsidRDefault="00C829FB">
      <w:pPr>
        <w:rPr>
          <w:rFonts w:eastAsia="Times New Roman" w:cs="Arial"/>
        </w:rPr>
      </w:pPr>
      <w:r w:rsidRPr="00C21F3F">
        <w:rPr>
          <w:rFonts w:eastAsia="Times New Roman" w:cs="Arial"/>
        </w:rPr>
        <w:br w:type="page"/>
      </w:r>
    </w:p>
    <w:p w:rsidR="000B44A7" w:rsidRPr="00C21F3F" w:rsidRDefault="002052E4" w:rsidP="00E613C5">
      <w:pPr>
        <w:tabs>
          <w:tab w:val="left" w:pos="-851"/>
          <w:tab w:val="left" w:pos="709"/>
          <w:tab w:val="right" w:pos="9072"/>
        </w:tabs>
        <w:spacing w:after="0" w:line="240" w:lineRule="auto"/>
        <w:ind w:left="284" w:right="-28"/>
        <w:outlineLvl w:val="0"/>
        <w:rPr>
          <w:rFonts w:eastAsia="Times New Roman" w:cs="Arial"/>
        </w:rPr>
      </w:pPr>
      <w:r w:rsidRPr="00C21F3F">
        <w:rPr>
          <w:rFonts w:eastAsia="Times New Roman" w:cs="Arial"/>
        </w:rPr>
        <w:lastRenderedPageBreak/>
        <w:t>b)</w:t>
      </w:r>
      <w:r w:rsidR="00C73374" w:rsidRPr="00C21F3F">
        <w:rPr>
          <w:rFonts w:eastAsia="Times New Roman" w:cs="Arial"/>
        </w:rPr>
        <w:t xml:space="preserve"> </w:t>
      </w:r>
      <w:r w:rsidR="00C829FB" w:rsidRPr="00C21F3F">
        <w:rPr>
          <w:rFonts w:eastAsia="Times New Roman" w:cs="Arial"/>
        </w:rPr>
        <w:tab/>
      </w:r>
      <w:r w:rsidR="000B44A7" w:rsidRPr="00C21F3F">
        <w:rPr>
          <w:rFonts w:eastAsia="Times New Roman" w:cs="Arial"/>
        </w:rPr>
        <w:t xml:space="preserve">Explain the role of the government compared to the </w:t>
      </w:r>
      <w:r w:rsidR="00DD3EA4" w:rsidRPr="00C21F3F">
        <w:rPr>
          <w:rFonts w:eastAsia="Times New Roman" w:cs="Arial"/>
        </w:rPr>
        <w:t xml:space="preserve">role of the </w:t>
      </w:r>
      <w:r w:rsidR="000B44A7" w:rsidRPr="00C21F3F">
        <w:rPr>
          <w:rFonts w:eastAsia="Times New Roman" w:cs="Arial"/>
        </w:rPr>
        <w:t xml:space="preserve">opposition in the </w:t>
      </w:r>
      <w:r w:rsidR="00C829FB" w:rsidRPr="00C21F3F">
        <w:rPr>
          <w:rFonts w:eastAsia="Times New Roman" w:cs="Arial"/>
        </w:rPr>
        <w:br/>
      </w:r>
      <w:r w:rsidR="00C829FB" w:rsidRPr="00C21F3F">
        <w:rPr>
          <w:rFonts w:eastAsia="Times New Roman" w:cs="Arial"/>
        </w:rPr>
        <w:tab/>
      </w:r>
      <w:r w:rsidR="009C51E9" w:rsidRPr="00C21F3F">
        <w:rPr>
          <w:rFonts w:eastAsia="Times New Roman" w:cs="Arial"/>
        </w:rPr>
        <w:t>Commonwealth</w:t>
      </w:r>
      <w:r w:rsidR="004347B0" w:rsidRPr="00C21F3F">
        <w:rPr>
          <w:rFonts w:eastAsia="Times New Roman" w:cs="Arial"/>
        </w:rPr>
        <w:t xml:space="preserve"> Parliament. </w:t>
      </w:r>
      <w:r w:rsidR="004347B0" w:rsidRPr="00C21F3F">
        <w:rPr>
          <w:rFonts w:eastAsia="Times New Roman" w:cs="Arial"/>
        </w:rPr>
        <w:tab/>
      </w:r>
      <w:r w:rsidR="000B44A7" w:rsidRPr="00C21F3F">
        <w:rPr>
          <w:rFonts w:eastAsia="Times New Roman" w:cs="Arial"/>
        </w:rPr>
        <w:t>(3 marks)</w:t>
      </w:r>
    </w:p>
    <w:p w:rsidR="004111A9" w:rsidRPr="00C21F3F" w:rsidRDefault="004111A9" w:rsidP="004111A9">
      <w:pPr>
        <w:tabs>
          <w:tab w:val="left" w:pos="-851"/>
          <w:tab w:val="left" w:pos="720"/>
          <w:tab w:val="right" w:pos="8931"/>
        </w:tabs>
        <w:spacing w:after="0" w:line="240" w:lineRule="auto"/>
        <w:ind w:right="-28"/>
        <w:outlineLvl w:val="0"/>
        <w:rPr>
          <w:rFonts w:eastAsia="Times New Roman" w:cs="Arial"/>
        </w:rPr>
      </w:pPr>
    </w:p>
    <w:p w:rsidR="000B44A7" w:rsidRPr="00C21F3F" w:rsidRDefault="000B44A7" w:rsidP="000B44A7">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1A9" w:rsidRPr="00C21F3F" w:rsidRDefault="004111A9" w:rsidP="00905941">
      <w:pPr>
        <w:tabs>
          <w:tab w:val="left" w:pos="-851"/>
          <w:tab w:val="left" w:pos="426"/>
          <w:tab w:val="right" w:pos="9026"/>
        </w:tabs>
        <w:spacing w:after="0" w:line="240" w:lineRule="auto"/>
        <w:ind w:right="-28"/>
        <w:outlineLvl w:val="0"/>
        <w:rPr>
          <w:rFonts w:eastAsia="Times New Roman" w:cs="Arial"/>
          <w:bCs/>
        </w:rPr>
      </w:pPr>
    </w:p>
    <w:p w:rsidR="000B44A7" w:rsidRPr="00C21F3F" w:rsidRDefault="002052E4" w:rsidP="00E613C5">
      <w:pPr>
        <w:tabs>
          <w:tab w:val="left" w:pos="-851"/>
          <w:tab w:val="left" w:pos="709"/>
          <w:tab w:val="right" w:pos="8931"/>
          <w:tab w:val="right" w:pos="9026"/>
        </w:tabs>
        <w:spacing w:after="0" w:line="240" w:lineRule="auto"/>
        <w:ind w:left="284" w:right="-28"/>
        <w:outlineLvl w:val="0"/>
        <w:rPr>
          <w:rFonts w:eastAsia="Times New Roman" w:cs="Arial"/>
        </w:rPr>
      </w:pPr>
      <w:r w:rsidRPr="00C21F3F">
        <w:rPr>
          <w:rFonts w:eastAsia="Times New Roman" w:cs="Arial"/>
        </w:rPr>
        <w:t>c)</w:t>
      </w:r>
      <w:r w:rsidR="00C829FB" w:rsidRPr="00C21F3F">
        <w:rPr>
          <w:rFonts w:eastAsia="Times New Roman" w:cs="Arial"/>
        </w:rPr>
        <w:tab/>
      </w:r>
      <w:r w:rsidR="0084606C" w:rsidRPr="00C21F3F">
        <w:rPr>
          <w:rFonts w:eastAsia="Times New Roman" w:cs="Arial"/>
        </w:rPr>
        <w:t>Discuss the role of</w:t>
      </w:r>
      <w:r w:rsidR="000B44A7" w:rsidRPr="00C21F3F">
        <w:rPr>
          <w:rFonts w:eastAsia="Times New Roman" w:cs="Arial"/>
        </w:rPr>
        <w:t xml:space="preserve"> Cabinet compared to the Parliament in terms </w:t>
      </w:r>
      <w:r w:rsidR="0084606C" w:rsidRPr="00C21F3F">
        <w:rPr>
          <w:rFonts w:eastAsia="Times New Roman" w:cs="Arial"/>
        </w:rPr>
        <w:t xml:space="preserve">of making political decisions </w:t>
      </w:r>
      <w:r w:rsidR="00E613C5">
        <w:rPr>
          <w:rFonts w:eastAsia="Times New Roman" w:cs="Arial"/>
        </w:rPr>
        <w:tab/>
      </w:r>
      <w:r w:rsidR="0084606C" w:rsidRPr="00C21F3F">
        <w:rPr>
          <w:rFonts w:eastAsia="Times New Roman" w:cs="Arial"/>
        </w:rPr>
        <w:t>in Australia today.</w:t>
      </w:r>
      <w:r w:rsidR="0084606C" w:rsidRPr="00C21F3F">
        <w:rPr>
          <w:rFonts w:eastAsia="Times New Roman" w:cs="Arial"/>
        </w:rPr>
        <w:tab/>
      </w:r>
      <w:r w:rsidR="000B44A7" w:rsidRPr="00C21F3F">
        <w:rPr>
          <w:rFonts w:eastAsia="Times New Roman" w:cs="Arial"/>
        </w:rPr>
        <w:t>(5 marks)</w:t>
      </w:r>
    </w:p>
    <w:p w:rsidR="00A57556" w:rsidRPr="00C21F3F" w:rsidRDefault="00A57556" w:rsidP="00A57556">
      <w:pPr>
        <w:tabs>
          <w:tab w:val="left" w:pos="-851"/>
          <w:tab w:val="left" w:pos="720"/>
          <w:tab w:val="right" w:pos="8931"/>
        </w:tabs>
        <w:spacing w:after="0" w:line="240" w:lineRule="auto"/>
        <w:ind w:right="-28"/>
        <w:outlineLvl w:val="0"/>
        <w:rPr>
          <w:rFonts w:eastAsia="Times New Roman" w:cs="Arial"/>
        </w:rPr>
      </w:pPr>
    </w:p>
    <w:p w:rsidR="002E0BDE" w:rsidRPr="00C21F3F" w:rsidRDefault="000B44A7" w:rsidP="000B44A7">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BDE" w:rsidRPr="0006263B" w:rsidRDefault="00C73374" w:rsidP="0006263B">
      <w:pPr>
        <w:pStyle w:val="ListParagraph"/>
        <w:numPr>
          <w:ilvl w:val="0"/>
          <w:numId w:val="45"/>
        </w:numPr>
        <w:tabs>
          <w:tab w:val="left" w:pos="-851"/>
          <w:tab w:val="left" w:pos="284"/>
          <w:tab w:val="left" w:pos="709"/>
          <w:tab w:val="right" w:pos="8931"/>
        </w:tabs>
        <w:spacing w:after="0" w:line="240" w:lineRule="auto"/>
        <w:ind w:left="284" w:right="-28" w:hanging="284"/>
        <w:outlineLvl w:val="0"/>
        <w:rPr>
          <w:rFonts w:eastAsia="Times New Roman" w:cs="Arial"/>
        </w:rPr>
      </w:pPr>
      <w:r w:rsidRPr="0006263B">
        <w:rPr>
          <w:rFonts w:eastAsia="Times New Roman" w:cs="Arial"/>
        </w:rPr>
        <w:lastRenderedPageBreak/>
        <w:t xml:space="preserve">a) </w:t>
      </w:r>
      <w:r w:rsidR="00905941" w:rsidRPr="0006263B">
        <w:rPr>
          <w:rFonts w:eastAsia="Times New Roman" w:cs="Arial"/>
        </w:rPr>
        <w:tab/>
      </w:r>
      <w:r w:rsidR="000B6EAF" w:rsidRPr="0006263B">
        <w:rPr>
          <w:rFonts w:eastAsia="Times New Roman" w:cs="Arial"/>
        </w:rPr>
        <w:t xml:space="preserve">Outline </w:t>
      </w:r>
      <w:r w:rsidR="00D930FD" w:rsidRPr="0006263B">
        <w:rPr>
          <w:rFonts w:eastAsia="Times New Roman" w:cs="Arial"/>
          <w:b/>
        </w:rPr>
        <w:t>two (2)</w:t>
      </w:r>
      <w:r w:rsidR="00D930FD" w:rsidRPr="0006263B">
        <w:rPr>
          <w:rFonts w:eastAsia="Times New Roman" w:cs="Arial"/>
        </w:rPr>
        <w:t xml:space="preserve"> </w:t>
      </w:r>
      <w:r w:rsidR="000B6EAF" w:rsidRPr="0006263B">
        <w:rPr>
          <w:rFonts w:eastAsia="Times New Roman" w:cs="Arial"/>
        </w:rPr>
        <w:t xml:space="preserve">examples </w:t>
      </w:r>
      <w:r w:rsidRPr="0006263B">
        <w:rPr>
          <w:rFonts w:eastAsia="Times New Roman" w:cs="Arial"/>
        </w:rPr>
        <w:t>of</w:t>
      </w:r>
      <w:r w:rsidR="000B6EAF" w:rsidRPr="0006263B">
        <w:rPr>
          <w:rFonts w:eastAsia="Times New Roman" w:cs="Arial"/>
        </w:rPr>
        <w:t xml:space="preserve"> </w:t>
      </w:r>
      <w:r w:rsidR="004347B0" w:rsidRPr="0006263B">
        <w:rPr>
          <w:rFonts w:eastAsia="Times New Roman" w:cs="Arial"/>
        </w:rPr>
        <w:t>political freedom.</w:t>
      </w:r>
      <w:r w:rsidR="004347B0" w:rsidRPr="0006263B">
        <w:rPr>
          <w:rFonts w:eastAsia="Times New Roman" w:cs="Arial"/>
        </w:rPr>
        <w:tab/>
      </w:r>
      <w:r w:rsidR="002E0BDE" w:rsidRPr="0006263B">
        <w:rPr>
          <w:rFonts w:eastAsia="Times New Roman" w:cs="Arial"/>
        </w:rPr>
        <w:t>(2 marks)</w:t>
      </w:r>
    </w:p>
    <w:p w:rsidR="00A57556" w:rsidRPr="00C21F3F" w:rsidRDefault="00A57556" w:rsidP="00A57556">
      <w:pPr>
        <w:tabs>
          <w:tab w:val="left" w:pos="-851"/>
          <w:tab w:val="left" w:pos="720"/>
          <w:tab w:val="right" w:pos="8931"/>
        </w:tabs>
        <w:spacing w:after="0" w:line="240" w:lineRule="auto"/>
        <w:ind w:right="-28"/>
        <w:outlineLvl w:val="0"/>
        <w:rPr>
          <w:rFonts w:eastAsia="Times New Roman" w:cs="Arial"/>
        </w:rPr>
      </w:pPr>
    </w:p>
    <w:p w:rsidR="002E0BDE" w:rsidRPr="00C21F3F" w:rsidRDefault="002E0BDE" w:rsidP="002E0BDE">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941" w:rsidRPr="00C21F3F" w:rsidRDefault="00905941" w:rsidP="00905941">
      <w:pPr>
        <w:tabs>
          <w:tab w:val="left" w:pos="-851"/>
          <w:tab w:val="left" w:pos="720"/>
        </w:tabs>
        <w:spacing w:after="0" w:line="360" w:lineRule="auto"/>
        <w:ind w:right="-28"/>
        <w:outlineLvl w:val="0"/>
        <w:rPr>
          <w:rFonts w:eastAsia="Times New Roman" w:cs="Arial"/>
          <w:bCs/>
        </w:rPr>
      </w:pPr>
    </w:p>
    <w:p w:rsidR="002E0BDE" w:rsidRPr="00C21F3F" w:rsidRDefault="002052E4" w:rsidP="009528F4">
      <w:pPr>
        <w:tabs>
          <w:tab w:val="left" w:pos="-851"/>
          <w:tab w:val="left" w:pos="709"/>
          <w:tab w:val="right" w:pos="8931"/>
        </w:tabs>
        <w:spacing w:after="0" w:line="240" w:lineRule="auto"/>
        <w:ind w:left="284" w:right="-28"/>
        <w:outlineLvl w:val="0"/>
        <w:rPr>
          <w:rFonts w:eastAsia="Times New Roman" w:cs="Arial"/>
        </w:rPr>
      </w:pPr>
      <w:r w:rsidRPr="00C21F3F">
        <w:rPr>
          <w:rFonts w:eastAsia="Times New Roman" w:cs="Arial"/>
        </w:rPr>
        <w:t>b)</w:t>
      </w:r>
      <w:r w:rsidR="00C73374" w:rsidRPr="00C21F3F">
        <w:rPr>
          <w:rFonts w:eastAsia="Times New Roman" w:cs="Arial"/>
        </w:rPr>
        <w:t xml:space="preserve"> </w:t>
      </w:r>
      <w:r w:rsidR="00905941" w:rsidRPr="00C21F3F">
        <w:rPr>
          <w:rFonts w:eastAsia="Times New Roman" w:cs="Arial"/>
        </w:rPr>
        <w:tab/>
      </w:r>
      <w:r w:rsidR="007E1831" w:rsidRPr="00C21F3F">
        <w:rPr>
          <w:rFonts w:eastAsia="Times New Roman" w:cs="Arial"/>
        </w:rPr>
        <w:t>Explain the difference between</w:t>
      </w:r>
      <w:r w:rsidR="002E0BDE" w:rsidRPr="00C21F3F">
        <w:rPr>
          <w:rFonts w:eastAsia="Times New Roman" w:cs="Arial"/>
        </w:rPr>
        <w:t xml:space="preserve"> majority</w:t>
      </w:r>
      <w:r w:rsidR="004347B0" w:rsidRPr="00C21F3F">
        <w:rPr>
          <w:rFonts w:eastAsia="Times New Roman" w:cs="Arial"/>
        </w:rPr>
        <w:t xml:space="preserve"> rule </w:t>
      </w:r>
      <w:r w:rsidR="007E1831" w:rsidRPr="00C21F3F">
        <w:rPr>
          <w:rFonts w:eastAsia="Times New Roman" w:cs="Arial"/>
        </w:rPr>
        <w:t xml:space="preserve">and </w:t>
      </w:r>
      <w:r w:rsidR="004347B0" w:rsidRPr="00C21F3F">
        <w:rPr>
          <w:rFonts w:eastAsia="Times New Roman" w:cs="Arial"/>
        </w:rPr>
        <w:t xml:space="preserve">plurality. </w:t>
      </w:r>
      <w:r w:rsidR="004347B0" w:rsidRPr="00C21F3F">
        <w:rPr>
          <w:rFonts w:eastAsia="Times New Roman" w:cs="Arial"/>
        </w:rPr>
        <w:tab/>
      </w:r>
      <w:r w:rsidR="002E0BDE" w:rsidRPr="00C21F3F">
        <w:rPr>
          <w:rFonts w:eastAsia="Times New Roman" w:cs="Arial"/>
        </w:rPr>
        <w:t>(3 marks)</w:t>
      </w:r>
    </w:p>
    <w:p w:rsidR="00D7586A" w:rsidRPr="00C21F3F" w:rsidRDefault="00D7586A" w:rsidP="00D7586A">
      <w:pPr>
        <w:tabs>
          <w:tab w:val="left" w:pos="-851"/>
          <w:tab w:val="left" w:pos="720"/>
          <w:tab w:val="right" w:pos="8931"/>
        </w:tabs>
        <w:spacing w:after="0" w:line="240" w:lineRule="auto"/>
        <w:ind w:right="-28"/>
        <w:outlineLvl w:val="0"/>
        <w:rPr>
          <w:rFonts w:eastAsia="Times New Roman" w:cs="Arial"/>
        </w:rPr>
      </w:pPr>
    </w:p>
    <w:p w:rsidR="002E0BDE" w:rsidRPr="00C21F3F" w:rsidRDefault="002E0BDE" w:rsidP="002E0BDE">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47B0" w:rsidRPr="00C21F3F">
        <w:rPr>
          <w:rFonts w:eastAsia="Times New Roman" w:cs="Arial"/>
          <w:bCs/>
        </w:rPr>
        <w:t>_______________________________</w:t>
      </w:r>
    </w:p>
    <w:p w:rsidR="00905941" w:rsidRPr="00C21F3F" w:rsidRDefault="00905941">
      <w:pPr>
        <w:rPr>
          <w:rFonts w:eastAsia="Times New Roman" w:cs="Arial"/>
        </w:rPr>
      </w:pPr>
    </w:p>
    <w:p w:rsidR="008C7756" w:rsidRPr="00C21F3F" w:rsidRDefault="002052E4" w:rsidP="009528F4">
      <w:pPr>
        <w:tabs>
          <w:tab w:val="left" w:pos="-851"/>
          <w:tab w:val="left" w:pos="709"/>
          <w:tab w:val="right" w:pos="8931"/>
        </w:tabs>
        <w:spacing w:after="0" w:line="240" w:lineRule="auto"/>
        <w:ind w:left="284" w:right="-28"/>
        <w:outlineLvl w:val="0"/>
        <w:rPr>
          <w:rFonts w:eastAsia="Times New Roman" w:cs="Arial"/>
        </w:rPr>
      </w:pPr>
      <w:r w:rsidRPr="00C21F3F">
        <w:rPr>
          <w:rFonts w:eastAsia="Times New Roman" w:cs="Arial"/>
        </w:rPr>
        <w:t>c)</w:t>
      </w:r>
      <w:r w:rsidR="00905941" w:rsidRPr="00C21F3F">
        <w:rPr>
          <w:rFonts w:eastAsia="Times New Roman" w:cs="Arial"/>
        </w:rPr>
        <w:tab/>
      </w:r>
      <w:r w:rsidR="009C2DD4" w:rsidRPr="00C21F3F">
        <w:rPr>
          <w:rFonts w:eastAsia="Times New Roman" w:cs="Arial"/>
        </w:rPr>
        <w:t>Outline</w:t>
      </w:r>
      <w:r w:rsidR="00C73374" w:rsidRPr="00C21F3F">
        <w:rPr>
          <w:rFonts w:eastAsia="Times New Roman" w:cs="Arial"/>
        </w:rPr>
        <w:t xml:space="preserve"> what</w:t>
      </w:r>
      <w:r w:rsidR="008C7756" w:rsidRPr="00C21F3F">
        <w:rPr>
          <w:rFonts w:eastAsia="Times New Roman" w:cs="Arial"/>
        </w:rPr>
        <w:t xml:space="preserve"> a referendum</w:t>
      </w:r>
      <w:r w:rsidR="00C73374" w:rsidRPr="00C21F3F">
        <w:rPr>
          <w:rFonts w:eastAsia="Times New Roman" w:cs="Arial"/>
        </w:rPr>
        <w:t xml:space="preserve"> is</w:t>
      </w:r>
      <w:r w:rsidR="008C7756" w:rsidRPr="00C21F3F">
        <w:rPr>
          <w:rFonts w:eastAsia="Times New Roman" w:cs="Arial"/>
        </w:rPr>
        <w:t xml:space="preserve"> and</w:t>
      </w:r>
      <w:r w:rsidR="00A22394" w:rsidRPr="00C21F3F">
        <w:rPr>
          <w:rFonts w:eastAsia="Times New Roman" w:cs="Arial"/>
        </w:rPr>
        <w:t xml:space="preserve"> discuss how referendums have been</w:t>
      </w:r>
      <w:r w:rsidR="008C7756" w:rsidRPr="00C21F3F">
        <w:rPr>
          <w:rFonts w:eastAsia="Times New Roman" w:cs="Arial"/>
        </w:rPr>
        <w:t xml:space="preserve"> used to make political </w:t>
      </w:r>
      <w:r w:rsidR="00905941" w:rsidRPr="00C21F3F">
        <w:rPr>
          <w:rFonts w:eastAsia="Times New Roman" w:cs="Arial"/>
        </w:rPr>
        <w:tab/>
      </w:r>
      <w:r w:rsidR="008C7756" w:rsidRPr="00C21F3F">
        <w:rPr>
          <w:rFonts w:eastAsia="Times New Roman" w:cs="Arial"/>
        </w:rPr>
        <w:t xml:space="preserve">decisions in either Australia or </w:t>
      </w:r>
      <w:r w:rsidR="00951167" w:rsidRPr="00C21F3F">
        <w:rPr>
          <w:rFonts w:eastAsia="Times New Roman" w:cs="Arial"/>
        </w:rPr>
        <w:t>Western Australia.</w:t>
      </w:r>
      <w:r w:rsidR="004347B0" w:rsidRPr="00C21F3F">
        <w:rPr>
          <w:rFonts w:eastAsia="Times New Roman" w:cs="Arial"/>
        </w:rPr>
        <w:tab/>
      </w:r>
      <w:r w:rsidR="008C7756" w:rsidRPr="00C21F3F">
        <w:rPr>
          <w:rFonts w:eastAsia="Times New Roman" w:cs="Arial"/>
        </w:rPr>
        <w:t>(5 marks)</w:t>
      </w:r>
    </w:p>
    <w:p w:rsidR="00D7586A" w:rsidRPr="00C21F3F" w:rsidRDefault="00D7586A" w:rsidP="00D7586A">
      <w:pPr>
        <w:tabs>
          <w:tab w:val="left" w:pos="-851"/>
          <w:tab w:val="left" w:pos="720"/>
          <w:tab w:val="right" w:pos="8931"/>
        </w:tabs>
        <w:spacing w:after="0" w:line="240" w:lineRule="auto"/>
        <w:ind w:right="-28"/>
        <w:outlineLvl w:val="0"/>
        <w:rPr>
          <w:rFonts w:eastAsia="Times New Roman" w:cs="Arial"/>
        </w:rPr>
      </w:pPr>
    </w:p>
    <w:p w:rsidR="008C7756" w:rsidRPr="00C21F3F" w:rsidRDefault="008C7756" w:rsidP="008C7756">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1F3F">
        <w:rPr>
          <w:rFonts w:eastAsia="Times New Roman"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612" w:rsidRPr="009E63B9" w:rsidRDefault="009E63B9" w:rsidP="009E63B9">
      <w:pPr>
        <w:tabs>
          <w:tab w:val="left" w:pos="-851"/>
          <w:tab w:val="left" w:pos="720"/>
        </w:tabs>
        <w:spacing w:after="0" w:line="480" w:lineRule="auto"/>
        <w:ind w:left="360" w:right="-27"/>
        <w:jc w:val="right"/>
        <w:outlineLvl w:val="0"/>
        <w:rPr>
          <w:rFonts w:eastAsia="Times New Roman" w:cs="Arial"/>
          <w:b/>
          <w:bCs/>
        </w:rPr>
      </w:pPr>
      <w:r w:rsidRPr="009E63B9">
        <w:rPr>
          <w:rFonts w:eastAsia="Times New Roman" w:cs="Arial"/>
          <w:b/>
          <w:bCs/>
        </w:rPr>
        <w:t>Total = 30 marks</w:t>
      </w:r>
    </w:p>
    <w:p w:rsidR="00DA36A0" w:rsidRPr="00C21F3F" w:rsidRDefault="00DA36A0" w:rsidP="00DA36A0">
      <w:pPr>
        <w:rPr>
          <w:rFonts w:eastAsia="Times New Roman" w:cs="Arial"/>
          <w:b/>
          <w:bCs/>
          <w:sz w:val="24"/>
          <w:szCs w:val="24"/>
        </w:rPr>
      </w:pPr>
      <w:r w:rsidRPr="00C21F3F">
        <w:rPr>
          <w:rFonts w:eastAsia="Times New Roman" w:cs="Arial"/>
          <w:b/>
          <w:bCs/>
          <w:sz w:val="24"/>
          <w:szCs w:val="24"/>
        </w:rPr>
        <w:br w:type="page"/>
      </w:r>
    </w:p>
    <w:p w:rsidR="00437562" w:rsidRPr="00C21F3F" w:rsidRDefault="00437562" w:rsidP="00437562">
      <w:pPr>
        <w:pStyle w:val="Heading1"/>
        <w:rPr>
          <w:lang w:val="en-AU"/>
        </w:rPr>
      </w:pPr>
      <w:r w:rsidRPr="00C21F3F">
        <w:rPr>
          <w:lang w:val="en-AU"/>
        </w:rPr>
        <w:lastRenderedPageBreak/>
        <w:t>Marking ke</w:t>
      </w:r>
      <w:r w:rsidR="00CA6247">
        <w:rPr>
          <w:lang w:val="en-AU"/>
        </w:rPr>
        <w:t xml:space="preserve">y for sample assessment task 1 </w:t>
      </w:r>
      <w:r w:rsidR="00FD2FD1">
        <w:rPr>
          <w:lang w:val="en-AU"/>
        </w:rPr>
        <w:t>–</w:t>
      </w:r>
      <w:r w:rsidRPr="00C21F3F">
        <w:rPr>
          <w:lang w:val="en-AU"/>
        </w:rPr>
        <w:t xml:space="preserve"> Unit 1</w:t>
      </w:r>
    </w:p>
    <w:p w:rsidR="00810BBB" w:rsidRPr="0006263B" w:rsidRDefault="009E63B9" w:rsidP="0006263B">
      <w:pPr>
        <w:pStyle w:val="ListParagraph"/>
        <w:numPr>
          <w:ilvl w:val="0"/>
          <w:numId w:val="46"/>
        </w:numPr>
        <w:tabs>
          <w:tab w:val="left" w:pos="284"/>
        </w:tabs>
        <w:spacing w:after="120" w:line="240" w:lineRule="auto"/>
        <w:ind w:right="-545" w:hanging="720"/>
        <w:jc w:val="both"/>
        <w:rPr>
          <w:rFonts w:eastAsia="Times New Roman" w:cs="Arial"/>
          <w:bCs/>
        </w:rPr>
      </w:pPr>
      <w:r w:rsidRPr="0006263B">
        <w:rPr>
          <w:rFonts w:eastAsia="Times New Roman" w:cs="Arial"/>
          <w:bCs/>
        </w:rPr>
        <w:t>a)</w:t>
      </w:r>
      <w:r w:rsidRPr="0006263B">
        <w:rPr>
          <w:rFonts w:eastAsia="Times New Roman" w:cs="Arial"/>
          <w:bCs/>
        </w:rPr>
        <w:tab/>
      </w:r>
      <w:r w:rsidR="007E1831" w:rsidRPr="0006263B">
        <w:rPr>
          <w:rFonts w:eastAsia="Times New Roman" w:cs="Arial"/>
          <w:bCs/>
        </w:rPr>
        <w:t>Outline how</w:t>
      </w:r>
      <w:r w:rsidR="00951167" w:rsidRPr="0006263B">
        <w:rPr>
          <w:rFonts w:eastAsia="Times New Roman" w:cs="Arial"/>
          <w:bCs/>
        </w:rPr>
        <w:t xml:space="preserve"> an individual</w:t>
      </w:r>
      <w:r w:rsidR="00D516BE" w:rsidRPr="0006263B">
        <w:rPr>
          <w:rFonts w:eastAsia="Times New Roman" w:cs="Arial"/>
          <w:bCs/>
        </w:rPr>
        <w:t xml:space="preserve"> becom</w:t>
      </w:r>
      <w:r w:rsidR="004347B0" w:rsidRPr="0006263B">
        <w:rPr>
          <w:rFonts w:eastAsia="Times New Roman" w:cs="Arial"/>
          <w:bCs/>
        </w:rPr>
        <w:t>e</w:t>
      </w:r>
      <w:r w:rsidR="007E1831" w:rsidRPr="0006263B">
        <w:rPr>
          <w:rFonts w:eastAsia="Times New Roman" w:cs="Arial"/>
          <w:bCs/>
        </w:rPr>
        <w:t>s</w:t>
      </w:r>
      <w:r w:rsidR="004347B0" w:rsidRPr="0006263B">
        <w:rPr>
          <w:rFonts w:eastAsia="Times New Roman" w:cs="Arial"/>
          <w:bCs/>
        </w:rPr>
        <w:t xml:space="preserve"> Prime Minister in Australia</w:t>
      </w:r>
      <w:r w:rsidR="007E1831" w:rsidRPr="0006263B">
        <w:rPr>
          <w:rFonts w:eastAsia="Times New Roman" w:cs="Arial"/>
          <w:bCs/>
        </w:rPr>
        <w:t>.</w:t>
      </w:r>
    </w:p>
    <w:tbl>
      <w:tblPr>
        <w:tblStyle w:val="TableGrid"/>
        <w:tblW w:w="0" w:type="auto"/>
        <w:tblLook w:val="04A0" w:firstRow="1" w:lastRow="0" w:firstColumn="1" w:lastColumn="0" w:noHBand="0" w:noVBand="1"/>
      </w:tblPr>
      <w:tblGrid>
        <w:gridCol w:w="7905"/>
        <w:gridCol w:w="1337"/>
      </w:tblGrid>
      <w:tr w:rsidR="00317D18" w:rsidRPr="00C21F3F" w:rsidTr="0098339A">
        <w:tc>
          <w:tcPr>
            <w:tcW w:w="7905" w:type="dxa"/>
            <w:shd w:val="clear" w:color="auto" w:fill="BD9FCF" w:themeFill="accent4"/>
            <w:vAlign w:val="center"/>
          </w:tcPr>
          <w:p w:rsidR="00317D18" w:rsidRPr="00C21F3F" w:rsidRDefault="00810BBB"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317D18" w:rsidRPr="00C21F3F" w:rsidRDefault="00810BBB" w:rsidP="0098339A">
            <w:pPr>
              <w:ind w:right="95"/>
              <w:jc w:val="center"/>
              <w:rPr>
                <w:rFonts w:eastAsia="Times New Roman" w:cs="Arial"/>
                <w:b/>
                <w:bCs/>
                <w:sz w:val="20"/>
                <w:szCs w:val="20"/>
              </w:rPr>
            </w:pPr>
            <w:r w:rsidRPr="00C21F3F">
              <w:rPr>
                <w:rFonts w:eastAsia="Times New Roman" w:cs="Arial"/>
                <w:b/>
                <w:bCs/>
                <w:sz w:val="20"/>
                <w:szCs w:val="20"/>
              </w:rPr>
              <w:t>Marks</w:t>
            </w:r>
          </w:p>
        </w:tc>
      </w:tr>
      <w:tr w:rsidR="00317D18" w:rsidRPr="00C21F3F" w:rsidTr="004347B0">
        <w:tc>
          <w:tcPr>
            <w:tcW w:w="7905" w:type="dxa"/>
          </w:tcPr>
          <w:p w:rsidR="00317D18" w:rsidRPr="00C21F3F" w:rsidRDefault="004148D1" w:rsidP="00400074">
            <w:pPr>
              <w:tabs>
                <w:tab w:val="left" w:pos="720"/>
              </w:tabs>
              <w:ind w:right="34"/>
              <w:rPr>
                <w:rFonts w:eastAsia="Times New Roman" w:cs="Arial"/>
                <w:bCs/>
                <w:sz w:val="20"/>
                <w:szCs w:val="20"/>
              </w:rPr>
            </w:pPr>
            <w:r w:rsidRPr="00C21F3F">
              <w:rPr>
                <w:rFonts w:eastAsia="Times New Roman" w:cs="Arial"/>
                <w:bCs/>
                <w:sz w:val="20"/>
                <w:szCs w:val="20"/>
              </w:rPr>
              <w:t xml:space="preserve">Outlines </w:t>
            </w:r>
            <w:r w:rsidR="00951167" w:rsidRPr="00C21F3F">
              <w:rPr>
                <w:rFonts w:eastAsia="Times New Roman" w:cs="Arial"/>
                <w:bCs/>
                <w:sz w:val="20"/>
                <w:szCs w:val="20"/>
              </w:rPr>
              <w:t>how an individual</w:t>
            </w:r>
            <w:r w:rsidR="00AB627C" w:rsidRPr="00C21F3F">
              <w:rPr>
                <w:rFonts w:eastAsia="Times New Roman" w:cs="Arial"/>
                <w:bCs/>
                <w:sz w:val="20"/>
                <w:szCs w:val="20"/>
              </w:rPr>
              <w:t xml:space="preserve"> becomes P</w:t>
            </w:r>
            <w:r w:rsidR="00396CBA" w:rsidRPr="00C21F3F">
              <w:rPr>
                <w:rFonts w:eastAsia="Times New Roman" w:cs="Arial"/>
                <w:bCs/>
                <w:sz w:val="20"/>
                <w:szCs w:val="20"/>
              </w:rPr>
              <w:t xml:space="preserve">rime </w:t>
            </w:r>
            <w:r w:rsidR="00AB627C" w:rsidRPr="00C21F3F">
              <w:rPr>
                <w:rFonts w:eastAsia="Times New Roman" w:cs="Arial"/>
                <w:bCs/>
                <w:sz w:val="20"/>
                <w:szCs w:val="20"/>
              </w:rPr>
              <w:t>M</w:t>
            </w:r>
            <w:r w:rsidR="00396CBA" w:rsidRPr="00C21F3F">
              <w:rPr>
                <w:rFonts w:eastAsia="Times New Roman" w:cs="Arial"/>
                <w:bCs/>
                <w:sz w:val="20"/>
                <w:szCs w:val="20"/>
              </w:rPr>
              <w:t>inister</w:t>
            </w:r>
            <w:r w:rsidR="00AB627C" w:rsidRPr="00C21F3F">
              <w:rPr>
                <w:rFonts w:eastAsia="Times New Roman" w:cs="Arial"/>
                <w:bCs/>
                <w:sz w:val="20"/>
                <w:szCs w:val="20"/>
              </w:rPr>
              <w:t xml:space="preserve"> in Australia</w:t>
            </w:r>
            <w:r w:rsidRPr="00C21F3F">
              <w:rPr>
                <w:rFonts w:eastAsia="Times New Roman" w:cs="Arial"/>
                <w:bCs/>
                <w:sz w:val="20"/>
                <w:szCs w:val="20"/>
              </w:rPr>
              <w:t xml:space="preserve"> which includes specific information and/or an example of the process</w:t>
            </w:r>
          </w:p>
        </w:tc>
        <w:tc>
          <w:tcPr>
            <w:tcW w:w="1337" w:type="dxa"/>
            <w:vAlign w:val="center"/>
          </w:tcPr>
          <w:p w:rsidR="00317D18" w:rsidRPr="00C21F3F" w:rsidRDefault="00810BBB" w:rsidP="006A7937">
            <w:pPr>
              <w:jc w:val="center"/>
              <w:rPr>
                <w:rFonts w:eastAsia="Times New Roman" w:cs="Arial"/>
                <w:bCs/>
                <w:sz w:val="20"/>
                <w:szCs w:val="20"/>
              </w:rPr>
            </w:pPr>
            <w:r w:rsidRPr="00C21F3F">
              <w:rPr>
                <w:rFonts w:eastAsia="Times New Roman" w:cs="Arial"/>
                <w:bCs/>
                <w:sz w:val="20"/>
                <w:szCs w:val="20"/>
              </w:rPr>
              <w:t>2</w:t>
            </w:r>
          </w:p>
        </w:tc>
      </w:tr>
      <w:tr w:rsidR="00317D18" w:rsidRPr="00C21F3F" w:rsidTr="004347B0">
        <w:tc>
          <w:tcPr>
            <w:tcW w:w="7905" w:type="dxa"/>
          </w:tcPr>
          <w:p w:rsidR="00317D18" w:rsidRPr="00C21F3F" w:rsidRDefault="00DE42F1" w:rsidP="00400074">
            <w:pPr>
              <w:tabs>
                <w:tab w:val="left" w:pos="720"/>
              </w:tabs>
              <w:ind w:right="34"/>
              <w:rPr>
                <w:rFonts w:eastAsia="Times New Roman" w:cs="Arial"/>
                <w:bCs/>
                <w:sz w:val="20"/>
                <w:szCs w:val="20"/>
              </w:rPr>
            </w:pPr>
            <w:r w:rsidRPr="00C21F3F">
              <w:rPr>
                <w:rFonts w:eastAsia="Times New Roman" w:cs="Arial"/>
                <w:bCs/>
                <w:sz w:val="20"/>
                <w:szCs w:val="20"/>
              </w:rPr>
              <w:t>Make</w:t>
            </w:r>
            <w:r w:rsidR="007E1831" w:rsidRPr="00C21F3F">
              <w:rPr>
                <w:rFonts w:eastAsia="Times New Roman" w:cs="Arial"/>
                <w:bCs/>
                <w:sz w:val="20"/>
                <w:szCs w:val="20"/>
              </w:rPr>
              <w:t>s</w:t>
            </w:r>
            <w:r w:rsidRPr="00C21F3F">
              <w:rPr>
                <w:rFonts w:eastAsia="Times New Roman" w:cs="Arial"/>
                <w:bCs/>
                <w:sz w:val="20"/>
                <w:szCs w:val="20"/>
              </w:rPr>
              <w:t xml:space="preserve"> a gene</w:t>
            </w:r>
            <w:r w:rsidR="00951167" w:rsidRPr="00C21F3F">
              <w:rPr>
                <w:rFonts w:eastAsia="Times New Roman" w:cs="Arial"/>
                <w:bCs/>
                <w:sz w:val="20"/>
                <w:szCs w:val="20"/>
              </w:rPr>
              <w:t>ral statement concerning how an individual</w:t>
            </w:r>
            <w:r w:rsidRPr="00C21F3F">
              <w:rPr>
                <w:rFonts w:eastAsia="Times New Roman" w:cs="Arial"/>
                <w:bCs/>
                <w:sz w:val="20"/>
                <w:szCs w:val="20"/>
              </w:rPr>
              <w:t xml:space="preserve"> becomes P</w:t>
            </w:r>
            <w:r w:rsidR="00396CBA" w:rsidRPr="00C21F3F">
              <w:rPr>
                <w:rFonts w:eastAsia="Times New Roman" w:cs="Arial"/>
                <w:bCs/>
                <w:sz w:val="20"/>
                <w:szCs w:val="20"/>
              </w:rPr>
              <w:t xml:space="preserve">rime </w:t>
            </w:r>
            <w:r w:rsidRPr="00C21F3F">
              <w:rPr>
                <w:rFonts w:eastAsia="Times New Roman" w:cs="Arial"/>
                <w:bCs/>
                <w:sz w:val="20"/>
                <w:szCs w:val="20"/>
              </w:rPr>
              <w:t>M</w:t>
            </w:r>
            <w:r w:rsidR="00396CBA" w:rsidRPr="00C21F3F">
              <w:rPr>
                <w:rFonts w:eastAsia="Times New Roman" w:cs="Arial"/>
                <w:bCs/>
                <w:sz w:val="20"/>
                <w:szCs w:val="20"/>
              </w:rPr>
              <w:t>inister</w:t>
            </w:r>
          </w:p>
        </w:tc>
        <w:tc>
          <w:tcPr>
            <w:tcW w:w="1337" w:type="dxa"/>
            <w:vAlign w:val="center"/>
          </w:tcPr>
          <w:p w:rsidR="00317D18" w:rsidRPr="00C21F3F" w:rsidRDefault="00810BBB" w:rsidP="006A7937">
            <w:pPr>
              <w:jc w:val="center"/>
              <w:rPr>
                <w:rFonts w:eastAsia="Times New Roman" w:cs="Arial"/>
                <w:bCs/>
                <w:sz w:val="20"/>
                <w:szCs w:val="20"/>
              </w:rPr>
            </w:pPr>
            <w:r w:rsidRPr="00C21F3F">
              <w:rPr>
                <w:rFonts w:eastAsia="Times New Roman" w:cs="Arial"/>
                <w:bCs/>
                <w:sz w:val="20"/>
                <w:szCs w:val="20"/>
              </w:rPr>
              <w:t>1</w:t>
            </w:r>
          </w:p>
        </w:tc>
      </w:tr>
      <w:tr w:rsidR="007C4C46" w:rsidRPr="00C21F3F" w:rsidTr="00583B0F">
        <w:tc>
          <w:tcPr>
            <w:tcW w:w="9242" w:type="dxa"/>
            <w:gridSpan w:val="2"/>
            <w:shd w:val="clear" w:color="auto" w:fill="F1EBF5" w:themeFill="accent4" w:themeFillTint="33"/>
          </w:tcPr>
          <w:p w:rsidR="007C4C46" w:rsidRPr="00C21F3F" w:rsidRDefault="005E407E" w:rsidP="007E1831">
            <w:pPr>
              <w:ind w:right="95"/>
              <w:rPr>
                <w:rFonts w:eastAsia="Times New Roman" w:cs="Arial"/>
                <w:b/>
                <w:bCs/>
                <w:sz w:val="20"/>
                <w:szCs w:val="20"/>
              </w:rPr>
            </w:pPr>
            <w:r>
              <w:rPr>
                <w:rFonts w:eastAsia="Times New Roman" w:cs="Arial"/>
                <w:b/>
                <w:bCs/>
                <w:sz w:val="20"/>
                <w:szCs w:val="20"/>
              </w:rPr>
              <w:t>Answer</w:t>
            </w:r>
          </w:p>
        </w:tc>
      </w:tr>
      <w:tr w:rsidR="007C4C46" w:rsidRPr="00C21F3F" w:rsidTr="007C4C46">
        <w:tc>
          <w:tcPr>
            <w:tcW w:w="9242" w:type="dxa"/>
            <w:gridSpan w:val="2"/>
          </w:tcPr>
          <w:p w:rsidR="007C4C46" w:rsidRPr="00C21F3F" w:rsidRDefault="00400074" w:rsidP="007C4C46">
            <w:pPr>
              <w:tabs>
                <w:tab w:val="left" w:pos="720"/>
              </w:tabs>
              <w:ind w:right="34"/>
              <w:rPr>
                <w:rFonts w:eastAsia="Times New Roman" w:cs="Arial"/>
                <w:bCs/>
                <w:sz w:val="20"/>
                <w:szCs w:val="20"/>
              </w:rPr>
            </w:pPr>
            <w:r>
              <w:rPr>
                <w:rFonts w:eastAsia="Times New Roman" w:cs="Arial"/>
                <w:bCs/>
                <w:sz w:val="20"/>
                <w:szCs w:val="20"/>
              </w:rPr>
              <w:t>Requirements for an</w:t>
            </w:r>
            <w:r w:rsidR="004148D1" w:rsidRPr="00C21F3F">
              <w:rPr>
                <w:rFonts w:eastAsia="Times New Roman" w:cs="Arial"/>
                <w:bCs/>
                <w:sz w:val="20"/>
                <w:szCs w:val="20"/>
              </w:rPr>
              <w:t xml:space="preserve"> individual </w:t>
            </w:r>
            <w:r>
              <w:rPr>
                <w:rFonts w:eastAsia="Times New Roman" w:cs="Arial"/>
                <w:bCs/>
                <w:sz w:val="20"/>
                <w:szCs w:val="20"/>
              </w:rPr>
              <w:t xml:space="preserve">to become </w:t>
            </w:r>
            <w:r w:rsidR="007C4C46" w:rsidRPr="00C21F3F">
              <w:rPr>
                <w:rFonts w:eastAsia="Times New Roman" w:cs="Arial"/>
                <w:bCs/>
                <w:sz w:val="20"/>
                <w:szCs w:val="20"/>
              </w:rPr>
              <w:t>Prime Minister</w:t>
            </w:r>
            <w:r w:rsidR="00464317" w:rsidRPr="00C21F3F">
              <w:rPr>
                <w:rFonts w:eastAsia="Times New Roman" w:cs="Arial"/>
                <w:bCs/>
                <w:sz w:val="20"/>
                <w:szCs w:val="20"/>
              </w:rPr>
              <w:t xml:space="preserve"> include</w:t>
            </w:r>
            <w:r w:rsidR="00D35DDB">
              <w:rPr>
                <w:rFonts w:eastAsia="Times New Roman" w:cs="Arial"/>
                <w:bCs/>
                <w:sz w:val="20"/>
                <w:szCs w:val="20"/>
              </w:rPr>
              <w:t>:</w:t>
            </w:r>
          </w:p>
          <w:p w:rsidR="00951167" w:rsidRPr="00C21F3F" w:rsidRDefault="00951167" w:rsidP="00951167">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is an elected member of Parliament usually the House of Representatives</w:t>
            </w:r>
          </w:p>
          <w:p w:rsidR="007C4C46" w:rsidRPr="00C21F3F" w:rsidRDefault="007C4C46" w:rsidP="00951167">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is elected as leader by members of the parliamentary political party</w:t>
            </w:r>
            <w:r w:rsidR="00951167" w:rsidRPr="00C21F3F">
              <w:rPr>
                <w:rFonts w:eastAsia="Times New Roman" w:cs="Arial"/>
                <w:bCs/>
                <w:sz w:val="20"/>
                <w:szCs w:val="20"/>
              </w:rPr>
              <w:t xml:space="preserve"> </w:t>
            </w:r>
            <w:r w:rsidR="00183193" w:rsidRPr="00C21F3F">
              <w:rPr>
                <w:rFonts w:eastAsia="Times New Roman" w:cs="Arial"/>
                <w:bCs/>
                <w:sz w:val="20"/>
                <w:szCs w:val="20"/>
              </w:rPr>
              <w:t xml:space="preserve">OR </w:t>
            </w:r>
            <w:r w:rsidRPr="00C21F3F">
              <w:rPr>
                <w:rFonts w:eastAsia="Times New Roman" w:cs="Arial"/>
                <w:bCs/>
                <w:sz w:val="20"/>
                <w:szCs w:val="20"/>
              </w:rPr>
              <w:t>is elected as leader by all members of the political party</w:t>
            </w:r>
          </w:p>
          <w:p w:rsidR="007C4C46" w:rsidRPr="00C21F3F" w:rsidRDefault="007C4C46" w:rsidP="007E1831">
            <w:pPr>
              <w:pStyle w:val="ListParagraph"/>
              <w:numPr>
                <w:ilvl w:val="0"/>
                <w:numId w:val="25"/>
              </w:numPr>
              <w:tabs>
                <w:tab w:val="left" w:pos="720"/>
              </w:tabs>
              <w:ind w:right="34"/>
              <w:rPr>
                <w:rFonts w:eastAsia="Times New Roman" w:cs="Arial"/>
                <w:b/>
                <w:bCs/>
                <w:sz w:val="20"/>
                <w:szCs w:val="20"/>
              </w:rPr>
            </w:pPr>
            <w:r w:rsidRPr="00C21F3F">
              <w:rPr>
                <w:rFonts w:eastAsia="Times New Roman" w:cs="Arial"/>
                <w:bCs/>
                <w:sz w:val="20"/>
                <w:szCs w:val="20"/>
              </w:rPr>
              <w:t>is leader of the political party with the most seats and/or majority in the House of Representatives</w:t>
            </w:r>
            <w:r w:rsidR="00183193" w:rsidRPr="00C21F3F">
              <w:rPr>
                <w:rFonts w:eastAsia="Times New Roman" w:cs="Arial"/>
                <w:bCs/>
                <w:sz w:val="20"/>
                <w:szCs w:val="20"/>
              </w:rPr>
              <w:t>.</w:t>
            </w:r>
          </w:p>
        </w:tc>
      </w:tr>
    </w:tbl>
    <w:p w:rsidR="00317D18" w:rsidRPr="00C21F3F" w:rsidRDefault="00317D18" w:rsidP="00317D18">
      <w:pPr>
        <w:tabs>
          <w:tab w:val="left" w:pos="720"/>
        </w:tabs>
        <w:spacing w:after="0" w:line="240" w:lineRule="auto"/>
        <w:ind w:right="-545"/>
        <w:rPr>
          <w:rFonts w:eastAsia="Times New Roman" w:cs="Arial"/>
          <w:bCs/>
          <w:sz w:val="20"/>
          <w:szCs w:val="20"/>
        </w:rPr>
      </w:pPr>
    </w:p>
    <w:p w:rsidR="00810BBB" w:rsidRPr="009E63B9" w:rsidRDefault="009E63B9" w:rsidP="009E63B9">
      <w:pPr>
        <w:tabs>
          <w:tab w:val="left" w:pos="426"/>
        </w:tabs>
        <w:spacing w:after="120" w:line="240" w:lineRule="auto"/>
        <w:ind w:right="-545"/>
        <w:jc w:val="both"/>
        <w:rPr>
          <w:rFonts w:eastAsia="Times New Roman" w:cs="Arial"/>
          <w:bCs/>
        </w:rPr>
      </w:pPr>
      <w:r>
        <w:rPr>
          <w:rFonts w:eastAsia="Times New Roman" w:cs="Arial"/>
        </w:rPr>
        <w:t>b)</w:t>
      </w:r>
      <w:r>
        <w:rPr>
          <w:rFonts w:eastAsia="Times New Roman" w:cs="Arial"/>
        </w:rPr>
        <w:tab/>
      </w:r>
      <w:r w:rsidR="001419A3" w:rsidRPr="009E63B9">
        <w:rPr>
          <w:rFonts w:eastAsia="Times New Roman" w:cs="Arial"/>
        </w:rPr>
        <w:t>Identify</w:t>
      </w:r>
      <w:r w:rsidR="00DE42F1" w:rsidRPr="009E63B9">
        <w:rPr>
          <w:rFonts w:eastAsia="Times New Roman" w:cs="Arial"/>
        </w:rPr>
        <w:t xml:space="preserve"> </w:t>
      </w:r>
      <w:r w:rsidR="00DE42F1" w:rsidRPr="009E63B9">
        <w:rPr>
          <w:rFonts w:eastAsia="Times New Roman" w:cs="Arial"/>
          <w:b/>
        </w:rPr>
        <w:t>th</w:t>
      </w:r>
      <w:r w:rsidR="004148D1" w:rsidRPr="009E63B9">
        <w:rPr>
          <w:rFonts w:eastAsia="Times New Roman" w:cs="Arial"/>
          <w:b/>
        </w:rPr>
        <w:t>r</w:t>
      </w:r>
      <w:r w:rsidR="00DE42F1" w:rsidRPr="009E63B9">
        <w:rPr>
          <w:rFonts w:eastAsia="Times New Roman" w:cs="Arial"/>
          <w:b/>
        </w:rPr>
        <w:t>e</w:t>
      </w:r>
      <w:r w:rsidR="004148D1" w:rsidRPr="009E63B9">
        <w:rPr>
          <w:rFonts w:eastAsia="Times New Roman" w:cs="Arial"/>
          <w:b/>
        </w:rPr>
        <w:t>e</w:t>
      </w:r>
      <w:r w:rsidR="001419A3" w:rsidRPr="009E63B9">
        <w:rPr>
          <w:rFonts w:eastAsia="Times New Roman" w:cs="Arial"/>
          <w:b/>
        </w:rPr>
        <w:t xml:space="preserve"> (3)</w:t>
      </w:r>
      <w:r w:rsidR="00DE42F1" w:rsidRPr="009E63B9">
        <w:rPr>
          <w:rFonts w:eastAsia="Times New Roman" w:cs="Arial"/>
        </w:rPr>
        <w:t xml:space="preserve"> role</w:t>
      </w:r>
      <w:r w:rsidR="004148D1" w:rsidRPr="009E63B9">
        <w:rPr>
          <w:rFonts w:eastAsia="Times New Roman" w:cs="Arial"/>
        </w:rPr>
        <w:t>s</w:t>
      </w:r>
      <w:r w:rsidR="00DE42F1" w:rsidRPr="009E63B9">
        <w:rPr>
          <w:rFonts w:eastAsia="Times New Roman" w:cs="Arial"/>
        </w:rPr>
        <w:t xml:space="preserve"> of the Prime Minister in the political system.</w:t>
      </w:r>
    </w:p>
    <w:tbl>
      <w:tblPr>
        <w:tblStyle w:val="TableGrid"/>
        <w:tblW w:w="0" w:type="auto"/>
        <w:tblLook w:val="04A0" w:firstRow="1" w:lastRow="0" w:firstColumn="1" w:lastColumn="0" w:noHBand="0" w:noVBand="1"/>
      </w:tblPr>
      <w:tblGrid>
        <w:gridCol w:w="7905"/>
        <w:gridCol w:w="1337"/>
      </w:tblGrid>
      <w:tr w:rsidR="00810BBB" w:rsidRPr="00C21F3F" w:rsidTr="0098339A">
        <w:tc>
          <w:tcPr>
            <w:tcW w:w="7905" w:type="dxa"/>
            <w:shd w:val="clear" w:color="auto" w:fill="BD9FCF" w:themeFill="accent4"/>
            <w:vAlign w:val="center"/>
          </w:tcPr>
          <w:p w:rsidR="00810BBB" w:rsidRPr="00C21F3F" w:rsidRDefault="00DE42F1"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810BBB" w:rsidRPr="00C21F3F" w:rsidRDefault="00DE42F1" w:rsidP="0098339A">
            <w:pPr>
              <w:ind w:right="95"/>
              <w:jc w:val="center"/>
              <w:rPr>
                <w:rFonts w:eastAsia="Times New Roman" w:cs="Arial"/>
                <w:b/>
                <w:bCs/>
                <w:sz w:val="20"/>
                <w:szCs w:val="20"/>
              </w:rPr>
            </w:pPr>
            <w:r w:rsidRPr="00C21F3F">
              <w:rPr>
                <w:rFonts w:eastAsia="Times New Roman" w:cs="Arial"/>
                <w:b/>
                <w:bCs/>
                <w:sz w:val="20"/>
                <w:szCs w:val="20"/>
              </w:rPr>
              <w:t>Marks</w:t>
            </w:r>
          </w:p>
        </w:tc>
      </w:tr>
      <w:tr w:rsidR="00810BBB" w:rsidRPr="00C21F3F" w:rsidTr="00BF7783">
        <w:tc>
          <w:tcPr>
            <w:tcW w:w="7905" w:type="dxa"/>
          </w:tcPr>
          <w:p w:rsidR="005E40AD" w:rsidRPr="00C21F3F" w:rsidRDefault="00183193" w:rsidP="007C4C46">
            <w:pPr>
              <w:tabs>
                <w:tab w:val="left" w:pos="720"/>
              </w:tabs>
              <w:ind w:right="34"/>
              <w:rPr>
                <w:rFonts w:eastAsia="Times New Roman" w:cs="Arial"/>
                <w:bCs/>
                <w:sz w:val="20"/>
                <w:szCs w:val="20"/>
              </w:rPr>
            </w:pPr>
            <w:r w:rsidRPr="00C21F3F">
              <w:rPr>
                <w:rFonts w:eastAsia="Times New Roman" w:cs="Arial"/>
                <w:bCs/>
                <w:sz w:val="20"/>
                <w:szCs w:val="20"/>
              </w:rPr>
              <w:t>Identifies</w:t>
            </w:r>
            <w:r w:rsidR="004148D1" w:rsidRPr="00C21F3F">
              <w:rPr>
                <w:rFonts w:eastAsia="Times New Roman" w:cs="Arial"/>
                <w:bCs/>
                <w:sz w:val="20"/>
                <w:szCs w:val="20"/>
              </w:rPr>
              <w:t xml:space="preserve"> three</w:t>
            </w:r>
            <w:r w:rsidR="007C4C46" w:rsidRPr="00C21F3F">
              <w:rPr>
                <w:rFonts w:eastAsia="Times New Roman" w:cs="Arial"/>
                <w:bCs/>
                <w:sz w:val="20"/>
                <w:szCs w:val="20"/>
              </w:rPr>
              <w:t xml:space="preserve"> role</w:t>
            </w:r>
            <w:r w:rsidR="001419A3" w:rsidRPr="00C21F3F">
              <w:rPr>
                <w:rFonts w:eastAsia="Times New Roman" w:cs="Arial"/>
                <w:bCs/>
                <w:sz w:val="20"/>
                <w:szCs w:val="20"/>
              </w:rPr>
              <w:t>s</w:t>
            </w:r>
            <w:r w:rsidR="007C4C46" w:rsidRPr="00C21F3F">
              <w:rPr>
                <w:rFonts w:eastAsia="Times New Roman" w:cs="Arial"/>
                <w:bCs/>
                <w:sz w:val="20"/>
                <w:szCs w:val="20"/>
              </w:rPr>
              <w:t xml:space="preserve"> of the P</w:t>
            </w:r>
            <w:r w:rsidR="003E02F8" w:rsidRPr="00C21F3F">
              <w:rPr>
                <w:rFonts w:eastAsia="Times New Roman" w:cs="Arial"/>
                <w:bCs/>
                <w:sz w:val="20"/>
                <w:szCs w:val="20"/>
              </w:rPr>
              <w:t xml:space="preserve">rime </w:t>
            </w:r>
            <w:r w:rsidR="007C4C46" w:rsidRPr="00C21F3F">
              <w:rPr>
                <w:rFonts w:eastAsia="Times New Roman" w:cs="Arial"/>
                <w:bCs/>
                <w:sz w:val="20"/>
                <w:szCs w:val="20"/>
              </w:rPr>
              <w:t>M</w:t>
            </w:r>
            <w:r w:rsidR="003E02F8" w:rsidRPr="00C21F3F">
              <w:rPr>
                <w:rFonts w:eastAsia="Times New Roman" w:cs="Arial"/>
                <w:bCs/>
                <w:sz w:val="20"/>
                <w:szCs w:val="20"/>
              </w:rPr>
              <w:t>inister</w:t>
            </w:r>
            <w:r w:rsidR="007C4C46" w:rsidRPr="00C21F3F">
              <w:rPr>
                <w:rFonts w:eastAsia="Times New Roman" w:cs="Arial"/>
                <w:bCs/>
                <w:sz w:val="20"/>
                <w:szCs w:val="20"/>
              </w:rPr>
              <w:t xml:space="preserve"> </w:t>
            </w:r>
          </w:p>
          <w:p w:rsidR="00D930FD" w:rsidRPr="00C21F3F" w:rsidRDefault="00951167" w:rsidP="007C4C46">
            <w:pPr>
              <w:tabs>
                <w:tab w:val="left" w:pos="720"/>
              </w:tabs>
              <w:ind w:right="34"/>
              <w:rPr>
                <w:rFonts w:eastAsia="Times New Roman" w:cs="Arial"/>
                <w:bCs/>
                <w:sz w:val="20"/>
                <w:szCs w:val="20"/>
              </w:rPr>
            </w:pPr>
            <w:r w:rsidRPr="00C21F3F">
              <w:rPr>
                <w:rFonts w:eastAsia="Times New Roman" w:cs="Arial"/>
                <w:bCs/>
                <w:sz w:val="20"/>
                <w:szCs w:val="20"/>
              </w:rPr>
              <w:t xml:space="preserve">OR </w:t>
            </w:r>
          </w:p>
          <w:p w:rsidR="007C4C46" w:rsidRPr="00C21F3F" w:rsidRDefault="00D930FD" w:rsidP="007C4C46">
            <w:pPr>
              <w:tabs>
                <w:tab w:val="left" w:pos="720"/>
              </w:tabs>
              <w:ind w:right="34"/>
              <w:rPr>
                <w:rFonts w:eastAsia="Times New Roman" w:cs="Arial"/>
                <w:bCs/>
                <w:sz w:val="20"/>
                <w:szCs w:val="20"/>
              </w:rPr>
            </w:pPr>
            <w:r w:rsidRPr="00C21F3F">
              <w:rPr>
                <w:rFonts w:eastAsia="Times New Roman" w:cs="Arial"/>
                <w:bCs/>
                <w:sz w:val="20"/>
                <w:szCs w:val="20"/>
              </w:rPr>
              <w:t>U</w:t>
            </w:r>
            <w:r w:rsidR="00951167" w:rsidRPr="00C21F3F">
              <w:rPr>
                <w:rFonts w:eastAsia="Times New Roman" w:cs="Arial"/>
                <w:bCs/>
                <w:sz w:val="20"/>
                <w:szCs w:val="20"/>
              </w:rPr>
              <w:t>ses</w:t>
            </w:r>
            <w:r w:rsidR="007C4C46" w:rsidRPr="00C21F3F">
              <w:rPr>
                <w:rFonts w:eastAsia="Times New Roman" w:cs="Arial"/>
                <w:bCs/>
                <w:sz w:val="20"/>
                <w:szCs w:val="20"/>
              </w:rPr>
              <w:t xml:space="preserve"> appropriate examples which demonstrate the role</w:t>
            </w:r>
            <w:r w:rsidR="004148D1" w:rsidRPr="00C21F3F">
              <w:rPr>
                <w:rFonts w:eastAsia="Times New Roman" w:cs="Arial"/>
                <w:bCs/>
                <w:sz w:val="20"/>
                <w:szCs w:val="20"/>
              </w:rPr>
              <w:t>s</w:t>
            </w:r>
            <w:r w:rsidR="007C4C46" w:rsidRPr="00C21F3F">
              <w:rPr>
                <w:rFonts w:eastAsia="Times New Roman" w:cs="Arial"/>
                <w:bCs/>
                <w:sz w:val="20"/>
                <w:szCs w:val="20"/>
              </w:rPr>
              <w:t xml:space="preserve"> of the </w:t>
            </w:r>
            <w:r w:rsidR="00803BE4" w:rsidRPr="00C21F3F">
              <w:rPr>
                <w:rFonts w:eastAsia="Times New Roman" w:cs="Arial"/>
                <w:bCs/>
                <w:sz w:val="20"/>
                <w:szCs w:val="20"/>
              </w:rPr>
              <w:t>Prime Minister</w:t>
            </w:r>
            <w:r w:rsidR="007C4C46" w:rsidRPr="00C21F3F">
              <w:rPr>
                <w:rFonts w:eastAsia="Times New Roman" w:cs="Arial"/>
                <w:bCs/>
                <w:sz w:val="20"/>
                <w:szCs w:val="20"/>
              </w:rPr>
              <w:t xml:space="preserve"> in the political system</w:t>
            </w:r>
          </w:p>
        </w:tc>
        <w:tc>
          <w:tcPr>
            <w:tcW w:w="1337" w:type="dxa"/>
            <w:vAlign w:val="center"/>
          </w:tcPr>
          <w:p w:rsidR="00810BBB" w:rsidRPr="00C21F3F" w:rsidRDefault="00DE42F1" w:rsidP="006A7937">
            <w:pPr>
              <w:jc w:val="center"/>
              <w:rPr>
                <w:rFonts w:eastAsia="Times New Roman" w:cs="Arial"/>
                <w:bCs/>
                <w:sz w:val="20"/>
                <w:szCs w:val="20"/>
              </w:rPr>
            </w:pPr>
            <w:r w:rsidRPr="00C21F3F">
              <w:rPr>
                <w:rFonts w:eastAsia="Times New Roman" w:cs="Arial"/>
                <w:bCs/>
                <w:sz w:val="20"/>
                <w:szCs w:val="20"/>
              </w:rPr>
              <w:t>3</w:t>
            </w:r>
          </w:p>
        </w:tc>
      </w:tr>
      <w:tr w:rsidR="00810BBB" w:rsidRPr="00C21F3F" w:rsidTr="00BF7783">
        <w:tc>
          <w:tcPr>
            <w:tcW w:w="7905" w:type="dxa"/>
          </w:tcPr>
          <w:p w:rsidR="00810BBB" w:rsidRPr="00C21F3F" w:rsidRDefault="00183193" w:rsidP="005E40AD">
            <w:pPr>
              <w:tabs>
                <w:tab w:val="left" w:pos="720"/>
              </w:tabs>
              <w:ind w:right="-545"/>
              <w:rPr>
                <w:rFonts w:eastAsia="Times New Roman" w:cs="Arial"/>
                <w:bCs/>
                <w:sz w:val="20"/>
                <w:szCs w:val="20"/>
              </w:rPr>
            </w:pPr>
            <w:r w:rsidRPr="00C21F3F">
              <w:rPr>
                <w:rFonts w:eastAsia="Times New Roman" w:cs="Arial"/>
                <w:bCs/>
                <w:sz w:val="20"/>
                <w:szCs w:val="20"/>
              </w:rPr>
              <w:t>Identifies</w:t>
            </w:r>
            <w:r w:rsidR="001419A3" w:rsidRPr="00C21F3F">
              <w:rPr>
                <w:rFonts w:eastAsia="Times New Roman" w:cs="Arial"/>
                <w:bCs/>
                <w:sz w:val="20"/>
                <w:szCs w:val="20"/>
              </w:rPr>
              <w:t xml:space="preserve"> two</w:t>
            </w:r>
            <w:r w:rsidR="005E40AD" w:rsidRPr="00C21F3F">
              <w:rPr>
                <w:rFonts w:eastAsia="Times New Roman" w:cs="Arial"/>
                <w:bCs/>
                <w:sz w:val="20"/>
                <w:szCs w:val="20"/>
              </w:rPr>
              <w:t xml:space="preserve"> role</w:t>
            </w:r>
            <w:r w:rsidR="001419A3" w:rsidRPr="00C21F3F">
              <w:rPr>
                <w:rFonts w:eastAsia="Times New Roman" w:cs="Arial"/>
                <w:bCs/>
                <w:sz w:val="20"/>
                <w:szCs w:val="20"/>
              </w:rPr>
              <w:t>s</w:t>
            </w:r>
            <w:r w:rsidR="005E40AD" w:rsidRPr="00C21F3F">
              <w:rPr>
                <w:rFonts w:eastAsia="Times New Roman" w:cs="Arial"/>
                <w:bCs/>
                <w:sz w:val="20"/>
                <w:szCs w:val="20"/>
              </w:rPr>
              <w:t xml:space="preserve"> of the </w:t>
            </w:r>
            <w:r w:rsidR="00803BE4" w:rsidRPr="00C21F3F">
              <w:rPr>
                <w:rFonts w:eastAsia="Times New Roman" w:cs="Arial"/>
                <w:bCs/>
                <w:sz w:val="20"/>
                <w:szCs w:val="20"/>
              </w:rPr>
              <w:t>Prime Minister</w:t>
            </w:r>
          </w:p>
        </w:tc>
        <w:tc>
          <w:tcPr>
            <w:tcW w:w="1337" w:type="dxa"/>
            <w:vAlign w:val="center"/>
          </w:tcPr>
          <w:p w:rsidR="00810BBB" w:rsidRPr="00C21F3F" w:rsidRDefault="00DE42F1" w:rsidP="006A7937">
            <w:pPr>
              <w:jc w:val="center"/>
              <w:rPr>
                <w:rFonts w:eastAsia="Times New Roman" w:cs="Arial"/>
                <w:bCs/>
                <w:sz w:val="20"/>
                <w:szCs w:val="20"/>
              </w:rPr>
            </w:pPr>
            <w:r w:rsidRPr="00C21F3F">
              <w:rPr>
                <w:rFonts w:eastAsia="Times New Roman" w:cs="Arial"/>
                <w:bCs/>
                <w:sz w:val="20"/>
                <w:szCs w:val="20"/>
              </w:rPr>
              <w:t>2</w:t>
            </w:r>
          </w:p>
        </w:tc>
      </w:tr>
      <w:tr w:rsidR="00810BBB" w:rsidRPr="00C21F3F" w:rsidTr="00BF7783">
        <w:tc>
          <w:tcPr>
            <w:tcW w:w="7905" w:type="dxa"/>
          </w:tcPr>
          <w:p w:rsidR="00810BBB" w:rsidRPr="00C21F3F" w:rsidRDefault="005E40AD" w:rsidP="00810BBB">
            <w:pPr>
              <w:tabs>
                <w:tab w:val="left" w:pos="720"/>
              </w:tabs>
              <w:ind w:right="-545"/>
              <w:rPr>
                <w:rFonts w:eastAsia="Times New Roman" w:cs="Arial"/>
                <w:bCs/>
                <w:sz w:val="20"/>
                <w:szCs w:val="20"/>
              </w:rPr>
            </w:pPr>
            <w:r w:rsidRPr="00C21F3F">
              <w:rPr>
                <w:rFonts w:eastAsia="Times New Roman" w:cs="Arial"/>
                <w:bCs/>
                <w:sz w:val="20"/>
                <w:szCs w:val="20"/>
              </w:rPr>
              <w:t>Make</w:t>
            </w:r>
            <w:r w:rsidR="00183193" w:rsidRPr="00C21F3F">
              <w:rPr>
                <w:rFonts w:eastAsia="Times New Roman" w:cs="Arial"/>
                <w:bCs/>
                <w:sz w:val="20"/>
                <w:szCs w:val="20"/>
              </w:rPr>
              <w:t>s</w:t>
            </w:r>
            <w:r w:rsidRPr="00C21F3F">
              <w:rPr>
                <w:rFonts w:eastAsia="Times New Roman" w:cs="Arial"/>
                <w:bCs/>
                <w:sz w:val="20"/>
                <w:szCs w:val="20"/>
              </w:rPr>
              <w:t xml:space="preserve"> a general statement concerning the role of the </w:t>
            </w:r>
            <w:r w:rsidR="00803BE4" w:rsidRPr="00C21F3F">
              <w:rPr>
                <w:rFonts w:eastAsia="Times New Roman" w:cs="Arial"/>
                <w:bCs/>
                <w:sz w:val="20"/>
                <w:szCs w:val="20"/>
              </w:rPr>
              <w:t>Prime Minister</w:t>
            </w:r>
            <w:r w:rsidRPr="00C21F3F">
              <w:rPr>
                <w:rFonts w:eastAsia="Times New Roman" w:cs="Arial"/>
                <w:bCs/>
                <w:sz w:val="20"/>
                <w:szCs w:val="20"/>
              </w:rPr>
              <w:t xml:space="preserve"> in the </w:t>
            </w:r>
            <w:r w:rsidR="00D930FD" w:rsidRPr="00C21F3F">
              <w:rPr>
                <w:rFonts w:eastAsia="Times New Roman" w:cs="Arial"/>
                <w:bCs/>
                <w:sz w:val="20"/>
                <w:szCs w:val="20"/>
              </w:rPr>
              <w:t xml:space="preserve">political </w:t>
            </w:r>
            <w:r w:rsidRPr="00C21F3F">
              <w:rPr>
                <w:rFonts w:eastAsia="Times New Roman" w:cs="Arial"/>
                <w:bCs/>
                <w:sz w:val="20"/>
                <w:szCs w:val="20"/>
              </w:rPr>
              <w:t>system</w:t>
            </w:r>
          </w:p>
        </w:tc>
        <w:tc>
          <w:tcPr>
            <w:tcW w:w="1337" w:type="dxa"/>
            <w:vAlign w:val="center"/>
          </w:tcPr>
          <w:p w:rsidR="00810BBB" w:rsidRPr="00C21F3F" w:rsidRDefault="00DE42F1" w:rsidP="006A7937">
            <w:pPr>
              <w:jc w:val="center"/>
              <w:rPr>
                <w:rFonts w:eastAsia="Times New Roman" w:cs="Arial"/>
                <w:bCs/>
                <w:sz w:val="20"/>
                <w:szCs w:val="20"/>
              </w:rPr>
            </w:pPr>
            <w:r w:rsidRPr="00C21F3F">
              <w:rPr>
                <w:rFonts w:eastAsia="Times New Roman" w:cs="Arial"/>
                <w:bCs/>
                <w:sz w:val="20"/>
                <w:szCs w:val="20"/>
              </w:rPr>
              <w:t>1</w:t>
            </w:r>
          </w:p>
        </w:tc>
      </w:tr>
      <w:tr w:rsidR="005E407E" w:rsidRPr="00C21F3F" w:rsidTr="00583B0F">
        <w:tc>
          <w:tcPr>
            <w:tcW w:w="9242" w:type="dxa"/>
            <w:gridSpan w:val="2"/>
            <w:shd w:val="clear" w:color="auto" w:fill="F1EBF5" w:themeFill="accent4" w:themeFillTint="33"/>
          </w:tcPr>
          <w:p w:rsidR="005E407E" w:rsidRPr="00C21F3F" w:rsidRDefault="005E407E" w:rsidP="00A2703A">
            <w:pPr>
              <w:ind w:right="95"/>
              <w:rPr>
                <w:rFonts w:eastAsia="Times New Roman" w:cs="Arial"/>
                <w:b/>
                <w:bCs/>
                <w:sz w:val="20"/>
                <w:szCs w:val="20"/>
              </w:rPr>
            </w:pPr>
            <w:r>
              <w:rPr>
                <w:rFonts w:eastAsia="Times New Roman" w:cs="Arial"/>
                <w:b/>
                <w:bCs/>
                <w:sz w:val="20"/>
                <w:szCs w:val="20"/>
              </w:rPr>
              <w:t>Answer</w:t>
            </w:r>
          </w:p>
        </w:tc>
      </w:tr>
      <w:tr w:rsidR="00183193" w:rsidRPr="00C21F3F" w:rsidTr="00183193">
        <w:tc>
          <w:tcPr>
            <w:tcW w:w="9242" w:type="dxa"/>
            <w:gridSpan w:val="2"/>
          </w:tcPr>
          <w:p w:rsidR="00183193" w:rsidRPr="00C21F3F" w:rsidRDefault="00183193" w:rsidP="007C4C46">
            <w:pPr>
              <w:tabs>
                <w:tab w:val="left" w:pos="720"/>
              </w:tabs>
              <w:ind w:right="34"/>
              <w:rPr>
                <w:rFonts w:eastAsia="Times New Roman" w:cs="Arial"/>
                <w:bCs/>
                <w:sz w:val="20"/>
                <w:szCs w:val="20"/>
              </w:rPr>
            </w:pPr>
            <w:r w:rsidRPr="00C21F3F">
              <w:rPr>
                <w:rFonts w:eastAsia="Times New Roman" w:cs="Arial"/>
                <w:bCs/>
                <w:sz w:val="20"/>
                <w:szCs w:val="20"/>
              </w:rPr>
              <w:t>The role of the P</w:t>
            </w:r>
            <w:r w:rsidR="00396CBA" w:rsidRPr="00C21F3F">
              <w:rPr>
                <w:rFonts w:eastAsia="Times New Roman" w:cs="Arial"/>
                <w:bCs/>
                <w:sz w:val="20"/>
                <w:szCs w:val="20"/>
              </w:rPr>
              <w:t xml:space="preserve">rime </w:t>
            </w:r>
            <w:r w:rsidRPr="00C21F3F">
              <w:rPr>
                <w:rFonts w:eastAsia="Times New Roman" w:cs="Arial"/>
                <w:bCs/>
                <w:sz w:val="20"/>
                <w:szCs w:val="20"/>
              </w:rPr>
              <w:t>M</w:t>
            </w:r>
            <w:r w:rsidR="00396CBA" w:rsidRPr="00C21F3F">
              <w:rPr>
                <w:rFonts w:eastAsia="Times New Roman" w:cs="Arial"/>
                <w:bCs/>
                <w:sz w:val="20"/>
                <w:szCs w:val="20"/>
              </w:rPr>
              <w:t>inister</w:t>
            </w:r>
            <w:r w:rsidR="004111A9" w:rsidRPr="00C21F3F">
              <w:rPr>
                <w:rFonts w:eastAsia="Times New Roman" w:cs="Arial"/>
                <w:bCs/>
                <w:sz w:val="20"/>
                <w:szCs w:val="20"/>
              </w:rPr>
              <w:t xml:space="preserve"> could include</w:t>
            </w:r>
            <w:r w:rsidRPr="00C21F3F">
              <w:rPr>
                <w:rFonts w:eastAsia="Times New Roman" w:cs="Arial"/>
                <w:bCs/>
                <w:sz w:val="20"/>
                <w:szCs w:val="20"/>
              </w:rPr>
              <w:t xml:space="preserve">: </w:t>
            </w:r>
          </w:p>
          <w:p w:rsidR="00183193" w:rsidRPr="00C21F3F" w:rsidRDefault="0034557D" w:rsidP="007C4C46">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 xml:space="preserve">being </w:t>
            </w:r>
            <w:r w:rsidR="00183193" w:rsidRPr="00C21F3F">
              <w:rPr>
                <w:rFonts w:eastAsia="Times New Roman" w:cs="Arial"/>
                <w:bCs/>
                <w:sz w:val="20"/>
                <w:szCs w:val="20"/>
              </w:rPr>
              <w:t>the leader of the government of the day</w:t>
            </w:r>
          </w:p>
          <w:p w:rsidR="00183193" w:rsidRPr="00C21F3F" w:rsidRDefault="0034557D" w:rsidP="007C4C46">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 xml:space="preserve">being </w:t>
            </w:r>
            <w:r w:rsidR="00183193" w:rsidRPr="00C21F3F">
              <w:rPr>
                <w:rFonts w:eastAsia="Times New Roman" w:cs="Arial"/>
                <w:bCs/>
                <w:sz w:val="20"/>
                <w:szCs w:val="20"/>
              </w:rPr>
              <w:t>the leader of the Cabinet</w:t>
            </w:r>
          </w:p>
          <w:p w:rsidR="00183193" w:rsidRPr="00C21F3F" w:rsidRDefault="0034557D" w:rsidP="007C4C46">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announcing</w:t>
            </w:r>
            <w:r w:rsidR="00183193" w:rsidRPr="00C21F3F">
              <w:rPr>
                <w:rFonts w:eastAsia="Times New Roman" w:cs="Arial"/>
                <w:bCs/>
                <w:sz w:val="20"/>
                <w:szCs w:val="20"/>
              </w:rPr>
              <w:t xml:space="preserve"> key policies of the government</w:t>
            </w:r>
          </w:p>
          <w:p w:rsidR="00183193" w:rsidRPr="00C21F3F" w:rsidRDefault="00183193" w:rsidP="0034557D">
            <w:pPr>
              <w:pStyle w:val="ListParagraph"/>
              <w:numPr>
                <w:ilvl w:val="0"/>
                <w:numId w:val="25"/>
              </w:numPr>
              <w:tabs>
                <w:tab w:val="left" w:pos="720"/>
              </w:tabs>
              <w:ind w:right="34"/>
              <w:rPr>
                <w:rFonts w:eastAsia="Times New Roman" w:cs="Arial"/>
                <w:b/>
                <w:bCs/>
                <w:sz w:val="20"/>
                <w:szCs w:val="20"/>
              </w:rPr>
            </w:pPr>
            <w:r w:rsidRPr="00C21F3F">
              <w:rPr>
                <w:rFonts w:eastAsia="Times New Roman" w:cs="Arial"/>
                <w:bCs/>
                <w:sz w:val="20"/>
                <w:szCs w:val="20"/>
              </w:rPr>
              <w:t>decid</w:t>
            </w:r>
            <w:r w:rsidR="0034557D">
              <w:rPr>
                <w:rFonts w:eastAsia="Times New Roman" w:cs="Arial"/>
                <w:bCs/>
                <w:sz w:val="20"/>
                <w:szCs w:val="20"/>
              </w:rPr>
              <w:t>ing</w:t>
            </w:r>
            <w:r w:rsidRPr="00C21F3F">
              <w:rPr>
                <w:rFonts w:eastAsia="Times New Roman" w:cs="Arial"/>
                <w:bCs/>
                <w:sz w:val="20"/>
                <w:szCs w:val="20"/>
              </w:rPr>
              <w:t xml:space="preserve"> on the election day f</w:t>
            </w:r>
            <w:r w:rsidR="009E63B9">
              <w:rPr>
                <w:rFonts w:eastAsia="Times New Roman" w:cs="Arial"/>
                <w:bCs/>
                <w:sz w:val="20"/>
                <w:szCs w:val="20"/>
              </w:rPr>
              <w:t>or the House of Representatives</w:t>
            </w:r>
          </w:p>
        </w:tc>
      </w:tr>
    </w:tbl>
    <w:p w:rsidR="00810BBB" w:rsidRPr="00C21F3F" w:rsidRDefault="00810BBB" w:rsidP="00317D18">
      <w:pPr>
        <w:tabs>
          <w:tab w:val="left" w:pos="720"/>
        </w:tabs>
        <w:spacing w:after="0" w:line="240" w:lineRule="auto"/>
        <w:ind w:right="-545"/>
        <w:rPr>
          <w:rFonts w:eastAsia="Times New Roman" w:cs="Arial"/>
          <w:bCs/>
          <w:sz w:val="20"/>
          <w:szCs w:val="20"/>
        </w:rPr>
      </w:pPr>
    </w:p>
    <w:p w:rsidR="00810BBB" w:rsidRPr="00C21F3F" w:rsidRDefault="00A30D0A" w:rsidP="00A30D0A">
      <w:pPr>
        <w:pStyle w:val="ListParagraph"/>
        <w:tabs>
          <w:tab w:val="left" w:pos="426"/>
        </w:tabs>
        <w:spacing w:after="120" w:line="240" w:lineRule="auto"/>
        <w:ind w:left="420" w:right="-545" w:hanging="420"/>
        <w:rPr>
          <w:rFonts w:eastAsia="Times New Roman" w:cs="Arial"/>
          <w:bCs/>
        </w:rPr>
      </w:pPr>
      <w:r>
        <w:rPr>
          <w:rFonts w:eastAsia="Times New Roman" w:cs="Arial"/>
          <w:bCs/>
        </w:rPr>
        <w:t>c)</w:t>
      </w:r>
      <w:r>
        <w:rPr>
          <w:rFonts w:eastAsia="Times New Roman" w:cs="Arial"/>
          <w:bCs/>
        </w:rPr>
        <w:tab/>
      </w:r>
      <w:r w:rsidR="005E40AD" w:rsidRPr="00C21F3F">
        <w:rPr>
          <w:rFonts w:eastAsia="Times New Roman" w:cs="Arial"/>
          <w:bCs/>
        </w:rPr>
        <w:t>Discuss the power of the Prime Minister compared to the Cabinet</w:t>
      </w:r>
      <w:r>
        <w:rPr>
          <w:rFonts w:eastAsia="Times New Roman" w:cs="Arial"/>
          <w:bCs/>
        </w:rPr>
        <w:t xml:space="preserve"> in terms of political </w:t>
      </w:r>
      <w:r w:rsidR="00437562" w:rsidRPr="00C21F3F">
        <w:rPr>
          <w:rFonts w:eastAsia="Times New Roman" w:cs="Arial"/>
          <w:bCs/>
        </w:rPr>
        <w:t xml:space="preserve">decision </w:t>
      </w:r>
      <w:r w:rsidR="005E40AD" w:rsidRPr="00C21F3F">
        <w:rPr>
          <w:rFonts w:eastAsia="Times New Roman" w:cs="Arial"/>
          <w:bCs/>
        </w:rPr>
        <w:t>making.</w:t>
      </w:r>
    </w:p>
    <w:tbl>
      <w:tblPr>
        <w:tblStyle w:val="TableGrid"/>
        <w:tblW w:w="0" w:type="auto"/>
        <w:tblLook w:val="04A0" w:firstRow="1" w:lastRow="0" w:firstColumn="1" w:lastColumn="0" w:noHBand="0" w:noVBand="1"/>
      </w:tblPr>
      <w:tblGrid>
        <w:gridCol w:w="7905"/>
        <w:gridCol w:w="1337"/>
      </w:tblGrid>
      <w:tr w:rsidR="00810BBB" w:rsidRPr="00C21F3F" w:rsidTr="0098339A">
        <w:tc>
          <w:tcPr>
            <w:tcW w:w="7905" w:type="dxa"/>
            <w:shd w:val="clear" w:color="auto" w:fill="BD9FCF" w:themeFill="accent4"/>
            <w:vAlign w:val="center"/>
          </w:tcPr>
          <w:p w:rsidR="00810BBB" w:rsidRPr="00C21F3F" w:rsidRDefault="005E40AD"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810BBB" w:rsidRPr="00C21F3F" w:rsidRDefault="005E40AD" w:rsidP="0098339A">
            <w:pPr>
              <w:ind w:right="95"/>
              <w:jc w:val="center"/>
              <w:rPr>
                <w:rFonts w:eastAsia="Times New Roman" w:cs="Arial"/>
                <w:bCs/>
                <w:sz w:val="20"/>
                <w:szCs w:val="20"/>
              </w:rPr>
            </w:pPr>
            <w:r w:rsidRPr="00C21F3F">
              <w:rPr>
                <w:rFonts w:eastAsia="Times New Roman" w:cs="Arial"/>
                <w:b/>
                <w:bCs/>
                <w:sz w:val="20"/>
                <w:szCs w:val="20"/>
              </w:rPr>
              <w:t>Marks</w:t>
            </w:r>
          </w:p>
        </w:tc>
      </w:tr>
      <w:tr w:rsidR="00810BBB" w:rsidRPr="00C21F3F" w:rsidTr="00BF7783">
        <w:tc>
          <w:tcPr>
            <w:tcW w:w="7905" w:type="dxa"/>
          </w:tcPr>
          <w:p w:rsidR="007C4C46" w:rsidRPr="00C21F3F" w:rsidRDefault="00183193" w:rsidP="00BF7783">
            <w:pPr>
              <w:tabs>
                <w:tab w:val="left" w:pos="720"/>
              </w:tabs>
              <w:ind w:right="34"/>
              <w:rPr>
                <w:rFonts w:eastAsia="Times New Roman" w:cs="Arial"/>
                <w:bCs/>
                <w:sz w:val="20"/>
                <w:szCs w:val="20"/>
              </w:rPr>
            </w:pPr>
            <w:r w:rsidRPr="00C21F3F">
              <w:rPr>
                <w:rFonts w:eastAsia="Times New Roman" w:cs="Arial"/>
                <w:bCs/>
                <w:sz w:val="20"/>
                <w:szCs w:val="20"/>
              </w:rPr>
              <w:t>Identifies</w:t>
            </w:r>
            <w:r w:rsidR="00BD1B0A" w:rsidRPr="00C21F3F">
              <w:rPr>
                <w:rFonts w:eastAsia="Times New Roman" w:cs="Arial"/>
                <w:bCs/>
                <w:sz w:val="20"/>
                <w:szCs w:val="20"/>
              </w:rPr>
              <w:t xml:space="preserve"> two separate comparisons</w:t>
            </w:r>
            <w:r w:rsidR="00FE266E" w:rsidRPr="00C21F3F">
              <w:rPr>
                <w:rFonts w:eastAsia="Times New Roman" w:cs="Arial"/>
                <w:bCs/>
                <w:sz w:val="20"/>
                <w:szCs w:val="20"/>
              </w:rPr>
              <w:t xml:space="preserve"> co</w:t>
            </w:r>
            <w:r w:rsidR="001A7C5A" w:rsidRPr="00C21F3F">
              <w:rPr>
                <w:rFonts w:eastAsia="Times New Roman" w:cs="Arial"/>
                <w:bCs/>
                <w:sz w:val="20"/>
                <w:szCs w:val="20"/>
              </w:rPr>
              <w:t>n</w:t>
            </w:r>
            <w:r w:rsidR="00BD1B0A" w:rsidRPr="00C21F3F">
              <w:rPr>
                <w:rFonts w:eastAsia="Times New Roman" w:cs="Arial"/>
                <w:bCs/>
                <w:sz w:val="20"/>
                <w:szCs w:val="20"/>
              </w:rPr>
              <w:t>cerning the power of the P</w:t>
            </w:r>
            <w:r w:rsidR="00396CBA" w:rsidRPr="00C21F3F">
              <w:rPr>
                <w:rFonts w:eastAsia="Times New Roman" w:cs="Arial"/>
                <w:bCs/>
                <w:sz w:val="20"/>
                <w:szCs w:val="20"/>
              </w:rPr>
              <w:t xml:space="preserve">rime </w:t>
            </w:r>
            <w:r w:rsidR="00BD1B0A" w:rsidRPr="00C21F3F">
              <w:rPr>
                <w:rFonts w:eastAsia="Times New Roman" w:cs="Arial"/>
                <w:bCs/>
                <w:sz w:val="20"/>
                <w:szCs w:val="20"/>
              </w:rPr>
              <w:t>M</w:t>
            </w:r>
            <w:r w:rsidR="00396CBA" w:rsidRPr="00C21F3F">
              <w:rPr>
                <w:rFonts w:eastAsia="Times New Roman" w:cs="Arial"/>
                <w:bCs/>
                <w:sz w:val="20"/>
                <w:szCs w:val="20"/>
              </w:rPr>
              <w:t>inister</w:t>
            </w:r>
            <w:r w:rsidR="00BD1B0A" w:rsidRPr="00C21F3F">
              <w:rPr>
                <w:rFonts w:eastAsia="Times New Roman" w:cs="Arial"/>
                <w:bCs/>
                <w:sz w:val="20"/>
                <w:szCs w:val="20"/>
              </w:rPr>
              <w:t xml:space="preserve"> and</w:t>
            </w:r>
            <w:r w:rsidR="00FE266E" w:rsidRPr="00C21F3F">
              <w:rPr>
                <w:rFonts w:eastAsia="Times New Roman" w:cs="Arial"/>
                <w:bCs/>
                <w:sz w:val="20"/>
                <w:szCs w:val="20"/>
              </w:rPr>
              <w:t xml:space="preserve"> the power</w:t>
            </w:r>
            <w:r w:rsidR="004347B0" w:rsidRPr="00C21F3F">
              <w:rPr>
                <w:rFonts w:eastAsia="Times New Roman" w:cs="Arial"/>
                <w:bCs/>
                <w:sz w:val="20"/>
                <w:szCs w:val="20"/>
              </w:rPr>
              <w:t xml:space="preserve"> </w:t>
            </w:r>
            <w:r w:rsidR="001A7C5A" w:rsidRPr="00C21F3F">
              <w:rPr>
                <w:rFonts w:eastAsia="Times New Roman" w:cs="Arial"/>
                <w:bCs/>
                <w:sz w:val="20"/>
                <w:szCs w:val="20"/>
              </w:rPr>
              <w:t>of</w:t>
            </w:r>
            <w:r w:rsidR="00103E68" w:rsidRPr="00C21F3F">
              <w:rPr>
                <w:rFonts w:eastAsia="Times New Roman" w:cs="Arial"/>
                <w:bCs/>
                <w:sz w:val="20"/>
                <w:szCs w:val="20"/>
              </w:rPr>
              <w:t xml:space="preserve"> the</w:t>
            </w:r>
            <w:r w:rsidR="001A7C5A" w:rsidRPr="00C21F3F">
              <w:rPr>
                <w:rFonts w:eastAsia="Times New Roman" w:cs="Arial"/>
                <w:bCs/>
                <w:sz w:val="20"/>
                <w:szCs w:val="20"/>
              </w:rPr>
              <w:t xml:space="preserve"> </w:t>
            </w:r>
            <w:r w:rsidR="00FE266E" w:rsidRPr="00C21F3F">
              <w:rPr>
                <w:rFonts w:eastAsia="Times New Roman" w:cs="Arial"/>
                <w:bCs/>
                <w:sz w:val="20"/>
                <w:szCs w:val="20"/>
              </w:rPr>
              <w:t>C</w:t>
            </w:r>
            <w:r w:rsidRPr="00C21F3F">
              <w:rPr>
                <w:rFonts w:eastAsia="Times New Roman" w:cs="Arial"/>
                <w:bCs/>
                <w:sz w:val="20"/>
                <w:szCs w:val="20"/>
              </w:rPr>
              <w:t>abinet</w:t>
            </w:r>
            <w:r w:rsidR="000B3E2B" w:rsidRPr="00C21F3F">
              <w:rPr>
                <w:rFonts w:eastAsia="Times New Roman" w:cs="Arial"/>
                <w:bCs/>
                <w:sz w:val="20"/>
                <w:szCs w:val="20"/>
              </w:rPr>
              <w:t xml:space="preserve"> in terms of political decision making</w:t>
            </w:r>
          </w:p>
          <w:p w:rsidR="00BF7783" w:rsidRPr="00C21F3F" w:rsidRDefault="007C4C46" w:rsidP="00BF7783">
            <w:pPr>
              <w:tabs>
                <w:tab w:val="left" w:pos="720"/>
              </w:tabs>
              <w:ind w:right="34"/>
              <w:rPr>
                <w:rFonts w:eastAsia="Times New Roman" w:cs="Arial"/>
                <w:bCs/>
                <w:sz w:val="20"/>
                <w:szCs w:val="20"/>
              </w:rPr>
            </w:pPr>
            <w:r w:rsidRPr="00C21F3F">
              <w:rPr>
                <w:rFonts w:eastAsia="Times New Roman" w:cs="Arial"/>
                <w:bCs/>
                <w:sz w:val="20"/>
                <w:szCs w:val="20"/>
              </w:rPr>
              <w:t>D</w:t>
            </w:r>
            <w:r w:rsidR="001A7C5A" w:rsidRPr="00C21F3F">
              <w:rPr>
                <w:rFonts w:eastAsia="Times New Roman" w:cs="Arial"/>
                <w:bCs/>
                <w:sz w:val="20"/>
                <w:szCs w:val="20"/>
              </w:rPr>
              <w:t>iscuss</w:t>
            </w:r>
            <w:r w:rsidR="00183193" w:rsidRPr="00C21F3F">
              <w:rPr>
                <w:rFonts w:eastAsia="Times New Roman" w:cs="Arial"/>
                <w:bCs/>
                <w:sz w:val="20"/>
                <w:szCs w:val="20"/>
              </w:rPr>
              <w:t>es</w:t>
            </w:r>
            <w:r w:rsidR="001A7C5A" w:rsidRPr="00C21F3F">
              <w:rPr>
                <w:rFonts w:eastAsia="Times New Roman" w:cs="Arial"/>
                <w:bCs/>
                <w:sz w:val="20"/>
                <w:szCs w:val="20"/>
              </w:rPr>
              <w:t xml:space="preserve"> each of the </w:t>
            </w:r>
            <w:r w:rsidR="00BD1B0A" w:rsidRPr="00C21F3F">
              <w:rPr>
                <w:rFonts w:eastAsia="Times New Roman" w:cs="Arial"/>
                <w:bCs/>
                <w:sz w:val="20"/>
                <w:szCs w:val="20"/>
              </w:rPr>
              <w:t>comparisons</w:t>
            </w:r>
            <w:r w:rsidRPr="00C21F3F">
              <w:rPr>
                <w:rFonts w:eastAsia="Times New Roman" w:cs="Arial"/>
                <w:bCs/>
                <w:sz w:val="20"/>
                <w:szCs w:val="20"/>
              </w:rPr>
              <w:t xml:space="preserve"> </w:t>
            </w:r>
            <w:r w:rsidR="0020365F" w:rsidRPr="00C21F3F">
              <w:rPr>
                <w:rFonts w:eastAsia="Times New Roman" w:cs="Arial"/>
                <w:bCs/>
                <w:sz w:val="20"/>
                <w:szCs w:val="20"/>
              </w:rPr>
              <w:t>identified</w:t>
            </w:r>
            <w:r w:rsidR="00BE3CA4" w:rsidRPr="00C21F3F">
              <w:rPr>
                <w:rFonts w:eastAsia="Times New Roman" w:cs="Arial"/>
                <w:bCs/>
                <w:sz w:val="20"/>
                <w:szCs w:val="20"/>
              </w:rPr>
              <w:t xml:space="preserve"> </w:t>
            </w:r>
          </w:p>
          <w:p w:rsidR="00BF7783" w:rsidRPr="00C21F3F" w:rsidRDefault="001A7C5A" w:rsidP="001A7C5A">
            <w:pPr>
              <w:tabs>
                <w:tab w:val="left" w:pos="720"/>
              </w:tabs>
              <w:ind w:right="-545"/>
              <w:rPr>
                <w:rFonts w:eastAsia="Times New Roman" w:cs="Arial"/>
                <w:bCs/>
                <w:sz w:val="20"/>
                <w:szCs w:val="20"/>
              </w:rPr>
            </w:pPr>
            <w:r w:rsidRPr="00C21F3F">
              <w:rPr>
                <w:rFonts w:eastAsia="Times New Roman" w:cs="Arial"/>
                <w:bCs/>
                <w:sz w:val="20"/>
                <w:szCs w:val="20"/>
              </w:rPr>
              <w:t xml:space="preserve">AND/OR </w:t>
            </w:r>
          </w:p>
          <w:p w:rsidR="001A7C5A" w:rsidRPr="00C21F3F" w:rsidRDefault="00951167" w:rsidP="00A30D0A">
            <w:pPr>
              <w:tabs>
                <w:tab w:val="left" w:pos="720"/>
              </w:tabs>
              <w:rPr>
                <w:rFonts w:eastAsia="Times New Roman" w:cs="Arial"/>
                <w:bCs/>
                <w:sz w:val="20"/>
                <w:szCs w:val="20"/>
              </w:rPr>
            </w:pPr>
            <w:r w:rsidRPr="00C21F3F">
              <w:rPr>
                <w:rFonts w:eastAsia="Times New Roman" w:cs="Arial"/>
                <w:bCs/>
                <w:sz w:val="20"/>
                <w:szCs w:val="20"/>
              </w:rPr>
              <w:t>Uses</w:t>
            </w:r>
            <w:r w:rsidR="001A7C5A" w:rsidRPr="00C21F3F">
              <w:rPr>
                <w:rFonts w:eastAsia="Times New Roman" w:cs="Arial"/>
                <w:bCs/>
                <w:sz w:val="20"/>
                <w:szCs w:val="20"/>
              </w:rPr>
              <w:t xml:space="preserve"> two valid examples which show the power of</w:t>
            </w:r>
            <w:r w:rsidR="0094784C" w:rsidRPr="00C21F3F">
              <w:rPr>
                <w:rFonts w:eastAsia="Times New Roman" w:cs="Arial"/>
                <w:bCs/>
                <w:sz w:val="20"/>
                <w:szCs w:val="20"/>
              </w:rPr>
              <w:t xml:space="preserve"> the P</w:t>
            </w:r>
            <w:r w:rsidR="00396CBA" w:rsidRPr="00C21F3F">
              <w:rPr>
                <w:rFonts w:eastAsia="Times New Roman" w:cs="Arial"/>
                <w:bCs/>
                <w:sz w:val="20"/>
                <w:szCs w:val="20"/>
              </w:rPr>
              <w:t xml:space="preserve">rime </w:t>
            </w:r>
            <w:r w:rsidR="0094784C" w:rsidRPr="00C21F3F">
              <w:rPr>
                <w:rFonts w:eastAsia="Times New Roman" w:cs="Arial"/>
                <w:bCs/>
                <w:sz w:val="20"/>
                <w:szCs w:val="20"/>
              </w:rPr>
              <w:t>M</w:t>
            </w:r>
            <w:r w:rsidR="00396CBA" w:rsidRPr="00C21F3F">
              <w:rPr>
                <w:rFonts w:eastAsia="Times New Roman" w:cs="Arial"/>
                <w:bCs/>
                <w:sz w:val="20"/>
                <w:szCs w:val="20"/>
              </w:rPr>
              <w:t>inister</w:t>
            </w:r>
            <w:r w:rsidR="0094784C" w:rsidRPr="00C21F3F">
              <w:rPr>
                <w:rFonts w:eastAsia="Times New Roman" w:cs="Arial"/>
                <w:bCs/>
                <w:sz w:val="20"/>
                <w:szCs w:val="20"/>
              </w:rPr>
              <w:t xml:space="preserve"> compared to th</w:t>
            </w:r>
            <w:r w:rsidR="00BF7783" w:rsidRPr="00C21F3F">
              <w:rPr>
                <w:rFonts w:eastAsia="Times New Roman" w:cs="Arial"/>
                <w:bCs/>
                <w:sz w:val="20"/>
                <w:szCs w:val="20"/>
              </w:rPr>
              <w:t>e</w:t>
            </w:r>
            <w:r w:rsidR="000B3E2B" w:rsidRPr="00C21F3F">
              <w:rPr>
                <w:rFonts w:eastAsia="Times New Roman" w:cs="Arial"/>
                <w:bCs/>
                <w:sz w:val="20"/>
                <w:szCs w:val="20"/>
              </w:rPr>
              <w:t xml:space="preserve"> </w:t>
            </w:r>
            <w:r w:rsidR="00183193" w:rsidRPr="00C21F3F">
              <w:rPr>
                <w:rFonts w:eastAsia="Times New Roman" w:cs="Arial"/>
                <w:bCs/>
                <w:sz w:val="20"/>
                <w:szCs w:val="20"/>
              </w:rPr>
              <w:t>po</w:t>
            </w:r>
            <w:r w:rsidR="000B3E2B" w:rsidRPr="00C21F3F">
              <w:rPr>
                <w:rFonts w:eastAsia="Times New Roman" w:cs="Arial"/>
                <w:bCs/>
                <w:sz w:val="20"/>
                <w:szCs w:val="20"/>
              </w:rPr>
              <w:t>w</w:t>
            </w:r>
            <w:r w:rsidR="00A30D0A">
              <w:rPr>
                <w:rFonts w:eastAsia="Times New Roman" w:cs="Arial"/>
                <w:bCs/>
                <w:sz w:val="20"/>
                <w:szCs w:val="20"/>
              </w:rPr>
              <w:t xml:space="preserve">er </w:t>
            </w:r>
            <w:r w:rsidR="00183193" w:rsidRPr="00C21F3F">
              <w:rPr>
                <w:rFonts w:eastAsia="Times New Roman" w:cs="Arial"/>
                <w:bCs/>
                <w:sz w:val="20"/>
                <w:szCs w:val="20"/>
              </w:rPr>
              <w:t>of</w:t>
            </w:r>
            <w:r w:rsidR="00BF7783" w:rsidRPr="00C21F3F">
              <w:rPr>
                <w:rFonts w:eastAsia="Times New Roman" w:cs="Arial"/>
                <w:bCs/>
                <w:sz w:val="20"/>
                <w:szCs w:val="20"/>
              </w:rPr>
              <w:t xml:space="preserve"> Cabinet</w:t>
            </w:r>
          </w:p>
        </w:tc>
        <w:tc>
          <w:tcPr>
            <w:tcW w:w="1337" w:type="dxa"/>
            <w:vAlign w:val="center"/>
          </w:tcPr>
          <w:p w:rsidR="00810BBB" w:rsidRPr="00C21F3F" w:rsidRDefault="00FE266E" w:rsidP="006A7937">
            <w:pPr>
              <w:jc w:val="center"/>
              <w:rPr>
                <w:rFonts w:eastAsia="Times New Roman" w:cs="Arial"/>
                <w:bCs/>
                <w:sz w:val="20"/>
                <w:szCs w:val="20"/>
              </w:rPr>
            </w:pPr>
            <w:r w:rsidRPr="00C21F3F">
              <w:rPr>
                <w:rFonts w:eastAsia="Times New Roman" w:cs="Arial"/>
                <w:bCs/>
                <w:sz w:val="20"/>
                <w:szCs w:val="20"/>
              </w:rPr>
              <w:t>5</w:t>
            </w:r>
          </w:p>
        </w:tc>
      </w:tr>
      <w:tr w:rsidR="00810BBB" w:rsidRPr="00C21F3F" w:rsidTr="00BF7783">
        <w:tc>
          <w:tcPr>
            <w:tcW w:w="7905" w:type="dxa"/>
          </w:tcPr>
          <w:p w:rsidR="00810BBB" w:rsidRPr="00C21F3F" w:rsidRDefault="00183193" w:rsidP="00BD7283">
            <w:pPr>
              <w:tabs>
                <w:tab w:val="left" w:pos="720"/>
              </w:tabs>
              <w:ind w:right="34"/>
              <w:rPr>
                <w:rFonts w:eastAsia="Times New Roman" w:cs="Arial"/>
                <w:bCs/>
                <w:sz w:val="20"/>
                <w:szCs w:val="20"/>
              </w:rPr>
            </w:pPr>
            <w:r w:rsidRPr="00C21F3F">
              <w:rPr>
                <w:rFonts w:eastAsia="Times New Roman" w:cs="Arial"/>
                <w:bCs/>
                <w:sz w:val="20"/>
                <w:szCs w:val="20"/>
              </w:rPr>
              <w:t>Identifies</w:t>
            </w:r>
            <w:r w:rsidR="00BD1B0A" w:rsidRPr="00C21F3F">
              <w:rPr>
                <w:rFonts w:eastAsia="Times New Roman" w:cs="Arial"/>
                <w:bCs/>
                <w:sz w:val="20"/>
                <w:szCs w:val="20"/>
              </w:rPr>
              <w:t xml:space="preserve"> two separate comparisons</w:t>
            </w:r>
            <w:r w:rsidR="001A7C5A" w:rsidRPr="00C21F3F">
              <w:rPr>
                <w:rFonts w:eastAsia="Times New Roman" w:cs="Arial"/>
                <w:bCs/>
                <w:sz w:val="20"/>
                <w:szCs w:val="20"/>
              </w:rPr>
              <w:t xml:space="preserve"> concerning</w:t>
            </w:r>
            <w:r w:rsidR="00BD1B0A" w:rsidRPr="00C21F3F">
              <w:rPr>
                <w:rFonts w:eastAsia="Times New Roman" w:cs="Arial"/>
                <w:bCs/>
                <w:sz w:val="20"/>
                <w:szCs w:val="20"/>
              </w:rPr>
              <w:t xml:space="preserve"> the power of the P</w:t>
            </w:r>
            <w:r w:rsidR="00396CBA" w:rsidRPr="00C21F3F">
              <w:rPr>
                <w:rFonts w:eastAsia="Times New Roman" w:cs="Arial"/>
                <w:bCs/>
                <w:sz w:val="20"/>
                <w:szCs w:val="20"/>
              </w:rPr>
              <w:t xml:space="preserve">rime </w:t>
            </w:r>
            <w:r w:rsidR="00BD1B0A" w:rsidRPr="00C21F3F">
              <w:rPr>
                <w:rFonts w:eastAsia="Times New Roman" w:cs="Arial"/>
                <w:bCs/>
                <w:sz w:val="20"/>
                <w:szCs w:val="20"/>
              </w:rPr>
              <w:t>M</w:t>
            </w:r>
            <w:r w:rsidR="00396CBA" w:rsidRPr="00C21F3F">
              <w:rPr>
                <w:rFonts w:eastAsia="Times New Roman" w:cs="Arial"/>
                <w:bCs/>
                <w:sz w:val="20"/>
                <w:szCs w:val="20"/>
              </w:rPr>
              <w:t>inister</w:t>
            </w:r>
            <w:r w:rsidR="00BD1B0A" w:rsidRPr="00C21F3F">
              <w:rPr>
                <w:rFonts w:eastAsia="Times New Roman" w:cs="Arial"/>
                <w:bCs/>
                <w:sz w:val="20"/>
                <w:szCs w:val="20"/>
              </w:rPr>
              <w:t xml:space="preserve"> and</w:t>
            </w:r>
            <w:r w:rsidR="001A7C5A" w:rsidRPr="00C21F3F">
              <w:rPr>
                <w:rFonts w:eastAsia="Times New Roman" w:cs="Arial"/>
                <w:bCs/>
                <w:sz w:val="20"/>
                <w:szCs w:val="20"/>
              </w:rPr>
              <w:t xml:space="preserve"> the power</w:t>
            </w:r>
            <w:r w:rsidR="00BD7283" w:rsidRPr="00C21F3F">
              <w:rPr>
                <w:rFonts w:eastAsia="Times New Roman" w:cs="Arial"/>
                <w:bCs/>
                <w:sz w:val="20"/>
                <w:szCs w:val="20"/>
              </w:rPr>
              <w:t xml:space="preserve"> </w:t>
            </w:r>
            <w:r w:rsidR="001A7C5A" w:rsidRPr="00C21F3F">
              <w:rPr>
                <w:rFonts w:eastAsia="Times New Roman" w:cs="Arial"/>
                <w:bCs/>
                <w:sz w:val="20"/>
                <w:szCs w:val="20"/>
              </w:rPr>
              <w:t xml:space="preserve">of </w:t>
            </w:r>
            <w:r w:rsidR="00103E68" w:rsidRPr="00C21F3F">
              <w:rPr>
                <w:rFonts w:eastAsia="Times New Roman" w:cs="Arial"/>
                <w:bCs/>
                <w:sz w:val="20"/>
                <w:szCs w:val="20"/>
              </w:rPr>
              <w:t xml:space="preserve">the </w:t>
            </w:r>
            <w:r w:rsidR="001A7C5A" w:rsidRPr="00C21F3F">
              <w:rPr>
                <w:rFonts w:eastAsia="Times New Roman" w:cs="Arial"/>
                <w:bCs/>
                <w:sz w:val="20"/>
                <w:szCs w:val="20"/>
              </w:rPr>
              <w:t>Cabinet</w:t>
            </w:r>
            <w:r w:rsidR="000B3E2B" w:rsidRPr="00C21F3F">
              <w:rPr>
                <w:rFonts w:eastAsia="Times New Roman" w:cs="Arial"/>
                <w:bCs/>
                <w:sz w:val="20"/>
                <w:szCs w:val="20"/>
              </w:rPr>
              <w:t xml:space="preserve"> in ter</w:t>
            </w:r>
            <w:r w:rsidR="00BE3CA4" w:rsidRPr="00C21F3F">
              <w:rPr>
                <w:rFonts w:eastAsia="Times New Roman" w:cs="Arial"/>
                <w:bCs/>
                <w:sz w:val="20"/>
                <w:szCs w:val="20"/>
              </w:rPr>
              <w:t>ms of political decision making</w:t>
            </w:r>
          </w:p>
          <w:p w:rsidR="001A7C5A" w:rsidRPr="00C21F3F" w:rsidRDefault="001A7C5A" w:rsidP="00BD7283">
            <w:pPr>
              <w:tabs>
                <w:tab w:val="left" w:pos="720"/>
              </w:tabs>
              <w:ind w:right="34"/>
              <w:rPr>
                <w:rFonts w:eastAsia="Times New Roman" w:cs="Arial"/>
                <w:bCs/>
                <w:sz w:val="20"/>
                <w:szCs w:val="20"/>
              </w:rPr>
            </w:pPr>
            <w:r w:rsidRPr="00C21F3F">
              <w:rPr>
                <w:rFonts w:eastAsia="Times New Roman" w:cs="Arial"/>
                <w:bCs/>
                <w:sz w:val="20"/>
                <w:szCs w:val="20"/>
              </w:rPr>
              <w:t>Discuss</w:t>
            </w:r>
            <w:r w:rsidR="00183193" w:rsidRPr="00C21F3F">
              <w:rPr>
                <w:rFonts w:eastAsia="Times New Roman" w:cs="Arial"/>
                <w:bCs/>
                <w:sz w:val="20"/>
                <w:szCs w:val="20"/>
              </w:rPr>
              <w:t>es</w:t>
            </w:r>
            <w:r w:rsidR="00BD1B0A" w:rsidRPr="00C21F3F">
              <w:rPr>
                <w:rFonts w:eastAsia="Times New Roman" w:cs="Arial"/>
                <w:bCs/>
                <w:sz w:val="20"/>
                <w:szCs w:val="20"/>
              </w:rPr>
              <w:t xml:space="preserve"> at least one of the comparisons</w:t>
            </w:r>
            <w:r w:rsidRPr="00C21F3F">
              <w:rPr>
                <w:rFonts w:eastAsia="Times New Roman" w:cs="Arial"/>
                <w:bCs/>
                <w:sz w:val="20"/>
                <w:szCs w:val="20"/>
              </w:rPr>
              <w:t xml:space="preserve"> identif</w:t>
            </w:r>
            <w:r w:rsidR="00D35DDB">
              <w:rPr>
                <w:rFonts w:eastAsia="Times New Roman" w:cs="Arial"/>
                <w:bCs/>
                <w:sz w:val="20"/>
                <w:szCs w:val="20"/>
              </w:rPr>
              <w:t>i</w:t>
            </w:r>
            <w:r w:rsidRPr="00C21F3F">
              <w:rPr>
                <w:rFonts w:eastAsia="Times New Roman" w:cs="Arial"/>
                <w:bCs/>
                <w:sz w:val="20"/>
                <w:szCs w:val="20"/>
              </w:rPr>
              <w:t>ed</w:t>
            </w:r>
            <w:r w:rsidR="005246D8" w:rsidRPr="00C21F3F">
              <w:rPr>
                <w:rFonts w:eastAsia="Times New Roman" w:cs="Arial"/>
                <w:bCs/>
                <w:sz w:val="20"/>
                <w:szCs w:val="20"/>
              </w:rPr>
              <w:t xml:space="preserve"> </w:t>
            </w:r>
          </w:p>
          <w:p w:rsidR="00BF7783" w:rsidRPr="00C21F3F" w:rsidRDefault="001A7C5A" w:rsidP="001A7C5A">
            <w:pPr>
              <w:tabs>
                <w:tab w:val="left" w:pos="720"/>
              </w:tabs>
              <w:ind w:right="-545"/>
              <w:rPr>
                <w:rFonts w:eastAsia="Times New Roman" w:cs="Arial"/>
                <w:bCs/>
                <w:sz w:val="20"/>
                <w:szCs w:val="20"/>
              </w:rPr>
            </w:pPr>
            <w:r w:rsidRPr="00C21F3F">
              <w:rPr>
                <w:rFonts w:eastAsia="Times New Roman" w:cs="Arial"/>
                <w:bCs/>
                <w:sz w:val="20"/>
                <w:szCs w:val="20"/>
              </w:rPr>
              <w:t xml:space="preserve">AND/OR </w:t>
            </w:r>
          </w:p>
          <w:p w:rsidR="001A7C5A" w:rsidRPr="00C21F3F" w:rsidRDefault="00BD7283" w:rsidP="00BD7283">
            <w:pPr>
              <w:tabs>
                <w:tab w:val="left" w:pos="720"/>
              </w:tabs>
              <w:ind w:right="34"/>
              <w:rPr>
                <w:rFonts w:eastAsia="Times New Roman" w:cs="Arial"/>
                <w:bCs/>
                <w:sz w:val="20"/>
                <w:szCs w:val="20"/>
              </w:rPr>
            </w:pPr>
            <w:r w:rsidRPr="00C21F3F">
              <w:rPr>
                <w:rFonts w:eastAsia="Times New Roman" w:cs="Arial"/>
                <w:bCs/>
                <w:sz w:val="20"/>
                <w:szCs w:val="20"/>
              </w:rPr>
              <w:t>O</w:t>
            </w:r>
            <w:r w:rsidR="001A7C5A" w:rsidRPr="00C21F3F">
              <w:rPr>
                <w:rFonts w:eastAsia="Times New Roman" w:cs="Arial"/>
                <w:bCs/>
                <w:sz w:val="20"/>
                <w:szCs w:val="20"/>
              </w:rPr>
              <w:t>utline</w:t>
            </w:r>
            <w:r w:rsidR="000B3E2B" w:rsidRPr="00C21F3F">
              <w:rPr>
                <w:rFonts w:eastAsia="Times New Roman" w:cs="Arial"/>
                <w:bCs/>
                <w:sz w:val="20"/>
                <w:szCs w:val="20"/>
              </w:rPr>
              <w:t>s</w:t>
            </w:r>
            <w:r w:rsidR="00D930FD" w:rsidRPr="00C21F3F">
              <w:rPr>
                <w:rFonts w:eastAsia="Times New Roman" w:cs="Arial"/>
                <w:bCs/>
                <w:sz w:val="20"/>
                <w:szCs w:val="20"/>
              </w:rPr>
              <w:t xml:space="preserve"> two of the comparisons</w:t>
            </w:r>
            <w:r w:rsidR="001A7C5A" w:rsidRPr="00C21F3F">
              <w:rPr>
                <w:rFonts w:eastAsia="Times New Roman" w:cs="Arial"/>
                <w:bCs/>
                <w:sz w:val="20"/>
                <w:szCs w:val="20"/>
              </w:rPr>
              <w:t xml:space="preserve"> identified </w:t>
            </w:r>
          </w:p>
          <w:p w:rsidR="00BF7783" w:rsidRPr="00C21F3F" w:rsidRDefault="0094784C" w:rsidP="0094784C">
            <w:pPr>
              <w:tabs>
                <w:tab w:val="left" w:pos="720"/>
              </w:tabs>
              <w:ind w:right="-545"/>
              <w:rPr>
                <w:rFonts w:eastAsia="Times New Roman" w:cs="Arial"/>
                <w:bCs/>
                <w:sz w:val="20"/>
                <w:szCs w:val="20"/>
              </w:rPr>
            </w:pPr>
            <w:r w:rsidRPr="00C21F3F">
              <w:rPr>
                <w:rFonts w:eastAsia="Times New Roman" w:cs="Arial"/>
                <w:bCs/>
                <w:sz w:val="20"/>
                <w:szCs w:val="20"/>
              </w:rPr>
              <w:t xml:space="preserve">AND/OR </w:t>
            </w:r>
          </w:p>
          <w:p w:rsidR="0094784C" w:rsidRPr="00C21F3F" w:rsidRDefault="00D930FD" w:rsidP="00A30D0A">
            <w:pPr>
              <w:tabs>
                <w:tab w:val="left" w:pos="720"/>
              </w:tabs>
              <w:rPr>
                <w:rFonts w:eastAsia="Times New Roman" w:cs="Arial"/>
                <w:bCs/>
                <w:sz w:val="20"/>
                <w:szCs w:val="20"/>
              </w:rPr>
            </w:pPr>
            <w:r w:rsidRPr="00C21F3F">
              <w:rPr>
                <w:rFonts w:eastAsia="Times New Roman" w:cs="Arial"/>
                <w:bCs/>
                <w:sz w:val="20"/>
                <w:szCs w:val="20"/>
              </w:rPr>
              <w:t>Uses</w:t>
            </w:r>
            <w:r w:rsidR="0094784C" w:rsidRPr="00C21F3F">
              <w:rPr>
                <w:rFonts w:eastAsia="Times New Roman" w:cs="Arial"/>
                <w:bCs/>
                <w:sz w:val="20"/>
                <w:szCs w:val="20"/>
              </w:rPr>
              <w:t xml:space="preserve"> at least one valid example which shows the power of the P</w:t>
            </w:r>
            <w:r w:rsidR="00396CBA" w:rsidRPr="00C21F3F">
              <w:rPr>
                <w:rFonts w:eastAsia="Times New Roman" w:cs="Arial"/>
                <w:bCs/>
                <w:sz w:val="20"/>
                <w:szCs w:val="20"/>
              </w:rPr>
              <w:t xml:space="preserve">rime </w:t>
            </w:r>
            <w:r w:rsidR="0094784C" w:rsidRPr="00C21F3F">
              <w:rPr>
                <w:rFonts w:eastAsia="Times New Roman" w:cs="Arial"/>
                <w:bCs/>
                <w:sz w:val="20"/>
                <w:szCs w:val="20"/>
              </w:rPr>
              <w:t>M</w:t>
            </w:r>
            <w:r w:rsidR="00396CBA" w:rsidRPr="00C21F3F">
              <w:rPr>
                <w:rFonts w:eastAsia="Times New Roman" w:cs="Arial"/>
                <w:bCs/>
                <w:sz w:val="20"/>
                <w:szCs w:val="20"/>
              </w:rPr>
              <w:t>inister</w:t>
            </w:r>
            <w:r w:rsidR="0094784C" w:rsidRPr="00C21F3F">
              <w:rPr>
                <w:rFonts w:eastAsia="Times New Roman" w:cs="Arial"/>
                <w:bCs/>
                <w:sz w:val="20"/>
                <w:szCs w:val="20"/>
              </w:rPr>
              <w:t xml:space="preserve"> compared to th</w:t>
            </w:r>
            <w:r w:rsidR="00AE6E37" w:rsidRPr="00C21F3F">
              <w:rPr>
                <w:rFonts w:eastAsia="Times New Roman" w:cs="Arial"/>
                <w:bCs/>
                <w:sz w:val="20"/>
                <w:szCs w:val="20"/>
              </w:rPr>
              <w:t>e</w:t>
            </w:r>
            <w:r w:rsidR="00BF7783" w:rsidRPr="00C21F3F">
              <w:rPr>
                <w:rFonts w:eastAsia="Times New Roman" w:cs="Arial"/>
                <w:bCs/>
                <w:sz w:val="20"/>
                <w:szCs w:val="20"/>
              </w:rPr>
              <w:t xml:space="preserve"> </w:t>
            </w:r>
            <w:r w:rsidR="00D94A19" w:rsidRPr="00C21F3F">
              <w:rPr>
                <w:rFonts w:eastAsia="Times New Roman" w:cs="Arial"/>
                <w:bCs/>
                <w:sz w:val="20"/>
                <w:szCs w:val="20"/>
              </w:rPr>
              <w:t xml:space="preserve">power of </w:t>
            </w:r>
            <w:r w:rsidR="00BF7783" w:rsidRPr="00C21F3F">
              <w:rPr>
                <w:rFonts w:eastAsia="Times New Roman" w:cs="Arial"/>
                <w:bCs/>
                <w:sz w:val="20"/>
                <w:szCs w:val="20"/>
              </w:rPr>
              <w:t>Cabinet</w:t>
            </w:r>
          </w:p>
        </w:tc>
        <w:tc>
          <w:tcPr>
            <w:tcW w:w="1337" w:type="dxa"/>
            <w:vAlign w:val="center"/>
          </w:tcPr>
          <w:p w:rsidR="00810BBB" w:rsidRPr="00C21F3F" w:rsidRDefault="00FE266E" w:rsidP="006A7937">
            <w:pPr>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810BBB" w:rsidRPr="00C21F3F" w:rsidTr="00BF7783">
        <w:tc>
          <w:tcPr>
            <w:tcW w:w="7905" w:type="dxa"/>
          </w:tcPr>
          <w:p w:rsidR="00810BBB" w:rsidRPr="00C21F3F" w:rsidRDefault="00AE6E37" w:rsidP="00BD7283">
            <w:pPr>
              <w:tabs>
                <w:tab w:val="left" w:pos="720"/>
              </w:tabs>
              <w:ind w:right="34"/>
              <w:rPr>
                <w:rFonts w:eastAsia="Times New Roman" w:cs="Arial"/>
                <w:bCs/>
                <w:sz w:val="20"/>
                <w:szCs w:val="20"/>
              </w:rPr>
            </w:pPr>
            <w:r w:rsidRPr="00C21F3F">
              <w:rPr>
                <w:rFonts w:eastAsia="Times New Roman" w:cs="Arial"/>
                <w:bCs/>
                <w:sz w:val="20"/>
                <w:szCs w:val="20"/>
              </w:rPr>
              <w:t>Make</w:t>
            </w:r>
            <w:r w:rsidR="00183193" w:rsidRPr="00C21F3F">
              <w:rPr>
                <w:rFonts w:eastAsia="Times New Roman" w:cs="Arial"/>
                <w:bCs/>
                <w:sz w:val="20"/>
                <w:szCs w:val="20"/>
              </w:rPr>
              <w:t>s</w:t>
            </w:r>
            <w:r w:rsidRPr="00C21F3F">
              <w:rPr>
                <w:rFonts w:eastAsia="Times New Roman" w:cs="Arial"/>
                <w:bCs/>
                <w:sz w:val="20"/>
                <w:szCs w:val="20"/>
              </w:rPr>
              <w:t xml:space="preserve"> a general statement concerning the power of the </w:t>
            </w:r>
            <w:r w:rsidR="00803BE4">
              <w:rPr>
                <w:rFonts w:eastAsia="Times New Roman" w:cs="Arial"/>
                <w:bCs/>
                <w:sz w:val="20"/>
                <w:szCs w:val="20"/>
              </w:rPr>
              <w:t>PRIME MINISTER</w:t>
            </w:r>
            <w:r w:rsidRPr="00C21F3F">
              <w:rPr>
                <w:rFonts w:eastAsia="Times New Roman" w:cs="Arial"/>
                <w:bCs/>
                <w:sz w:val="20"/>
                <w:szCs w:val="20"/>
              </w:rPr>
              <w:t xml:space="preserve"> compared to the</w:t>
            </w:r>
            <w:r w:rsidR="0020365F" w:rsidRPr="00C21F3F">
              <w:rPr>
                <w:rFonts w:eastAsia="Times New Roman" w:cs="Arial"/>
                <w:bCs/>
                <w:sz w:val="20"/>
                <w:szCs w:val="20"/>
              </w:rPr>
              <w:t xml:space="preserve"> power of</w:t>
            </w:r>
            <w:r w:rsidRPr="00C21F3F">
              <w:rPr>
                <w:rFonts w:eastAsia="Times New Roman" w:cs="Arial"/>
                <w:bCs/>
                <w:sz w:val="20"/>
                <w:szCs w:val="20"/>
              </w:rPr>
              <w:t xml:space="preserve"> Cabinet</w:t>
            </w:r>
          </w:p>
          <w:p w:rsidR="00D930FD" w:rsidRPr="00C21F3F" w:rsidRDefault="00AE6E37" w:rsidP="00067128">
            <w:pPr>
              <w:tabs>
                <w:tab w:val="left" w:pos="720"/>
              </w:tabs>
              <w:ind w:right="-545"/>
              <w:rPr>
                <w:rFonts w:eastAsia="Times New Roman" w:cs="Arial"/>
                <w:bCs/>
                <w:sz w:val="20"/>
                <w:szCs w:val="20"/>
              </w:rPr>
            </w:pPr>
            <w:r w:rsidRPr="00C21F3F">
              <w:rPr>
                <w:rFonts w:eastAsia="Times New Roman" w:cs="Arial"/>
                <w:bCs/>
                <w:sz w:val="20"/>
                <w:szCs w:val="20"/>
              </w:rPr>
              <w:t xml:space="preserve">AND/OR </w:t>
            </w:r>
          </w:p>
          <w:p w:rsidR="00AE6E37" w:rsidRPr="00C21F3F" w:rsidRDefault="00D930FD" w:rsidP="00A30D0A">
            <w:pPr>
              <w:tabs>
                <w:tab w:val="left" w:pos="720"/>
              </w:tabs>
              <w:rPr>
                <w:rFonts w:eastAsia="Times New Roman" w:cs="Arial"/>
                <w:bCs/>
                <w:sz w:val="20"/>
                <w:szCs w:val="20"/>
              </w:rPr>
            </w:pPr>
            <w:r w:rsidRPr="00C21F3F">
              <w:rPr>
                <w:rFonts w:eastAsia="Times New Roman" w:cs="Arial"/>
                <w:bCs/>
                <w:sz w:val="20"/>
                <w:szCs w:val="20"/>
              </w:rPr>
              <w:t>Uses</w:t>
            </w:r>
            <w:r w:rsidR="00AE6E37" w:rsidRPr="00C21F3F">
              <w:rPr>
                <w:rFonts w:eastAsia="Times New Roman" w:cs="Arial"/>
                <w:bCs/>
                <w:sz w:val="20"/>
                <w:szCs w:val="20"/>
              </w:rPr>
              <w:t xml:space="preserve"> an example which shows the power of</w:t>
            </w:r>
            <w:r w:rsidR="00BF7783" w:rsidRPr="00C21F3F">
              <w:rPr>
                <w:rFonts w:eastAsia="Times New Roman" w:cs="Arial"/>
                <w:bCs/>
                <w:sz w:val="20"/>
                <w:szCs w:val="20"/>
              </w:rPr>
              <w:t xml:space="preserve"> the P</w:t>
            </w:r>
            <w:r w:rsidR="00D94A19" w:rsidRPr="00C21F3F">
              <w:rPr>
                <w:rFonts w:eastAsia="Times New Roman" w:cs="Arial"/>
                <w:bCs/>
                <w:sz w:val="20"/>
                <w:szCs w:val="20"/>
              </w:rPr>
              <w:t xml:space="preserve">rime </w:t>
            </w:r>
            <w:r w:rsidR="00BF7783" w:rsidRPr="00C21F3F">
              <w:rPr>
                <w:rFonts w:eastAsia="Times New Roman" w:cs="Arial"/>
                <w:bCs/>
                <w:sz w:val="20"/>
                <w:szCs w:val="20"/>
              </w:rPr>
              <w:t>M</w:t>
            </w:r>
            <w:r w:rsidR="00D94A19" w:rsidRPr="00C21F3F">
              <w:rPr>
                <w:rFonts w:eastAsia="Times New Roman" w:cs="Arial"/>
                <w:bCs/>
                <w:sz w:val="20"/>
                <w:szCs w:val="20"/>
              </w:rPr>
              <w:t>inister</w:t>
            </w:r>
            <w:r w:rsidR="00BF7783" w:rsidRPr="00C21F3F">
              <w:rPr>
                <w:rFonts w:eastAsia="Times New Roman" w:cs="Arial"/>
                <w:bCs/>
                <w:sz w:val="20"/>
                <w:szCs w:val="20"/>
              </w:rPr>
              <w:t xml:space="preserve"> compared to the </w:t>
            </w:r>
            <w:r w:rsidR="0020365F" w:rsidRPr="00C21F3F">
              <w:rPr>
                <w:rFonts w:eastAsia="Times New Roman" w:cs="Arial"/>
                <w:bCs/>
                <w:sz w:val="20"/>
                <w:szCs w:val="20"/>
              </w:rPr>
              <w:t>power of</w:t>
            </w:r>
            <w:r w:rsidR="00A30D0A">
              <w:rPr>
                <w:rFonts w:eastAsia="Times New Roman" w:cs="Arial"/>
                <w:bCs/>
                <w:sz w:val="20"/>
                <w:szCs w:val="20"/>
              </w:rPr>
              <w:t xml:space="preserve"> </w:t>
            </w:r>
            <w:r w:rsidR="00BF7783" w:rsidRPr="00A30D0A">
              <w:rPr>
                <w:rFonts w:eastAsia="Times New Roman" w:cs="Arial"/>
                <w:bCs/>
                <w:sz w:val="20"/>
                <w:szCs w:val="20"/>
              </w:rPr>
              <w:t>Cabinet</w:t>
            </w:r>
          </w:p>
        </w:tc>
        <w:tc>
          <w:tcPr>
            <w:tcW w:w="1337" w:type="dxa"/>
            <w:vAlign w:val="center"/>
          </w:tcPr>
          <w:p w:rsidR="00810BBB" w:rsidRPr="00C21F3F" w:rsidRDefault="00FE266E" w:rsidP="006A7937">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bl>
    <w:p w:rsidR="008535E3" w:rsidRDefault="008535E3"/>
    <w:p w:rsidR="008535E3" w:rsidRDefault="008535E3">
      <w:r>
        <w:br w:type="page"/>
      </w:r>
    </w:p>
    <w:tbl>
      <w:tblPr>
        <w:tblStyle w:val="TableGrid"/>
        <w:tblW w:w="0" w:type="auto"/>
        <w:tblLook w:val="04A0" w:firstRow="1" w:lastRow="0" w:firstColumn="1" w:lastColumn="0" w:noHBand="0" w:noVBand="1"/>
      </w:tblPr>
      <w:tblGrid>
        <w:gridCol w:w="9242"/>
      </w:tblGrid>
      <w:tr w:rsidR="005E407E" w:rsidRPr="00C21F3F" w:rsidTr="00583B0F">
        <w:tc>
          <w:tcPr>
            <w:tcW w:w="9242" w:type="dxa"/>
            <w:shd w:val="clear" w:color="auto" w:fill="F1EBF5" w:themeFill="accent4" w:themeFillTint="33"/>
          </w:tcPr>
          <w:p w:rsidR="005E407E" w:rsidRPr="00C21F3F" w:rsidRDefault="005E407E" w:rsidP="00A2703A">
            <w:pPr>
              <w:ind w:right="95"/>
              <w:rPr>
                <w:rFonts w:eastAsia="Times New Roman" w:cs="Arial"/>
                <w:b/>
                <w:bCs/>
                <w:sz w:val="20"/>
                <w:szCs w:val="20"/>
              </w:rPr>
            </w:pPr>
            <w:r>
              <w:rPr>
                <w:rFonts w:eastAsia="Times New Roman" w:cs="Arial"/>
                <w:b/>
                <w:bCs/>
                <w:sz w:val="20"/>
                <w:szCs w:val="20"/>
              </w:rPr>
              <w:lastRenderedPageBreak/>
              <w:t>Answer</w:t>
            </w:r>
          </w:p>
        </w:tc>
      </w:tr>
      <w:tr w:rsidR="007C4C46" w:rsidRPr="00C21F3F" w:rsidTr="007C4C46">
        <w:tc>
          <w:tcPr>
            <w:tcW w:w="9242" w:type="dxa"/>
          </w:tcPr>
          <w:p w:rsidR="007C4C46" w:rsidRPr="00C21F3F" w:rsidRDefault="007C4C46" w:rsidP="007C4C46">
            <w:pPr>
              <w:tabs>
                <w:tab w:val="left" w:pos="720"/>
              </w:tabs>
              <w:ind w:right="34"/>
              <w:rPr>
                <w:rFonts w:eastAsia="Times New Roman" w:cs="Arial"/>
                <w:bCs/>
                <w:sz w:val="20"/>
                <w:szCs w:val="20"/>
              </w:rPr>
            </w:pPr>
            <w:r w:rsidRPr="00C21F3F">
              <w:rPr>
                <w:rFonts w:eastAsia="Times New Roman" w:cs="Arial"/>
                <w:bCs/>
                <w:sz w:val="20"/>
                <w:szCs w:val="20"/>
              </w:rPr>
              <w:t>Power of the P</w:t>
            </w:r>
            <w:r w:rsidR="003E02F8" w:rsidRPr="00C21F3F">
              <w:rPr>
                <w:rFonts w:eastAsia="Times New Roman" w:cs="Arial"/>
                <w:bCs/>
                <w:sz w:val="20"/>
                <w:szCs w:val="20"/>
              </w:rPr>
              <w:t xml:space="preserve">rime </w:t>
            </w:r>
            <w:r w:rsidRPr="00C21F3F">
              <w:rPr>
                <w:rFonts w:eastAsia="Times New Roman" w:cs="Arial"/>
                <w:bCs/>
                <w:sz w:val="20"/>
                <w:szCs w:val="20"/>
              </w:rPr>
              <w:t>M</w:t>
            </w:r>
            <w:r w:rsidR="003E02F8" w:rsidRPr="00C21F3F">
              <w:rPr>
                <w:rFonts w:eastAsia="Times New Roman" w:cs="Arial"/>
                <w:bCs/>
                <w:sz w:val="20"/>
                <w:szCs w:val="20"/>
              </w:rPr>
              <w:t>inister</w:t>
            </w:r>
            <w:r w:rsidRPr="00C21F3F">
              <w:rPr>
                <w:rFonts w:eastAsia="Times New Roman" w:cs="Arial"/>
                <w:bCs/>
                <w:sz w:val="20"/>
                <w:szCs w:val="20"/>
              </w:rPr>
              <w:t xml:space="preserve"> compared to Cabinet</w:t>
            </w:r>
            <w:r w:rsidR="00D94A19" w:rsidRPr="00C21F3F">
              <w:rPr>
                <w:rFonts w:eastAsia="Times New Roman" w:cs="Arial"/>
                <w:bCs/>
                <w:sz w:val="20"/>
                <w:szCs w:val="20"/>
              </w:rPr>
              <w:t xml:space="preserve"> </w:t>
            </w:r>
            <w:r w:rsidR="00A30D0A">
              <w:rPr>
                <w:rFonts w:eastAsia="Times New Roman" w:cs="Arial"/>
                <w:bCs/>
                <w:sz w:val="20"/>
                <w:szCs w:val="20"/>
              </w:rPr>
              <w:t xml:space="preserve">could </w:t>
            </w:r>
            <w:r w:rsidR="00D94A19" w:rsidRPr="00C21F3F">
              <w:rPr>
                <w:rFonts w:eastAsia="Times New Roman" w:cs="Arial"/>
                <w:bCs/>
                <w:sz w:val="20"/>
                <w:szCs w:val="20"/>
              </w:rPr>
              <w:t>include</w:t>
            </w:r>
            <w:r w:rsidR="00D35DDB">
              <w:rPr>
                <w:rFonts w:eastAsia="Times New Roman" w:cs="Arial"/>
                <w:bCs/>
                <w:sz w:val="20"/>
                <w:szCs w:val="20"/>
              </w:rPr>
              <w:t>:</w:t>
            </w:r>
          </w:p>
          <w:p w:rsidR="007C4C46" w:rsidRPr="00C21F3F" w:rsidRDefault="007C4C46" w:rsidP="007C4C46">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P</w:t>
            </w:r>
            <w:r w:rsidR="003E02F8" w:rsidRPr="00C21F3F">
              <w:rPr>
                <w:rFonts w:eastAsia="Times New Roman" w:cs="Arial"/>
                <w:bCs/>
                <w:sz w:val="20"/>
                <w:szCs w:val="20"/>
              </w:rPr>
              <w:t xml:space="preserve">rime </w:t>
            </w:r>
            <w:r w:rsidRPr="00C21F3F">
              <w:rPr>
                <w:rFonts w:eastAsia="Times New Roman" w:cs="Arial"/>
                <w:bCs/>
                <w:sz w:val="20"/>
                <w:szCs w:val="20"/>
              </w:rPr>
              <w:t>M</w:t>
            </w:r>
            <w:r w:rsidR="003E02F8" w:rsidRPr="00C21F3F">
              <w:rPr>
                <w:rFonts w:eastAsia="Times New Roman" w:cs="Arial"/>
                <w:bCs/>
                <w:sz w:val="20"/>
                <w:szCs w:val="20"/>
              </w:rPr>
              <w:t>inister</w:t>
            </w:r>
            <w:r w:rsidRPr="00C21F3F">
              <w:rPr>
                <w:rFonts w:eastAsia="Times New Roman" w:cs="Arial"/>
                <w:bCs/>
                <w:sz w:val="20"/>
                <w:szCs w:val="20"/>
              </w:rPr>
              <w:t xml:space="preserve"> is the leader of the Cabinet</w:t>
            </w:r>
          </w:p>
          <w:p w:rsidR="007C4C46" w:rsidRPr="00C21F3F" w:rsidRDefault="007C4C46" w:rsidP="007C4C46">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P</w:t>
            </w:r>
            <w:r w:rsidR="003E02F8" w:rsidRPr="00C21F3F">
              <w:rPr>
                <w:rFonts w:eastAsia="Times New Roman" w:cs="Arial"/>
                <w:bCs/>
                <w:sz w:val="20"/>
                <w:szCs w:val="20"/>
              </w:rPr>
              <w:t xml:space="preserve">rime </w:t>
            </w:r>
            <w:r w:rsidRPr="00C21F3F">
              <w:rPr>
                <w:rFonts w:eastAsia="Times New Roman" w:cs="Arial"/>
                <w:bCs/>
                <w:sz w:val="20"/>
                <w:szCs w:val="20"/>
              </w:rPr>
              <w:t>M</w:t>
            </w:r>
            <w:r w:rsidR="003E02F8" w:rsidRPr="00C21F3F">
              <w:rPr>
                <w:rFonts w:eastAsia="Times New Roman" w:cs="Arial"/>
                <w:bCs/>
                <w:sz w:val="20"/>
                <w:szCs w:val="20"/>
              </w:rPr>
              <w:t>inister</w:t>
            </w:r>
            <w:r w:rsidRPr="00C21F3F">
              <w:rPr>
                <w:rFonts w:eastAsia="Times New Roman" w:cs="Arial"/>
                <w:bCs/>
                <w:sz w:val="20"/>
                <w:szCs w:val="20"/>
              </w:rPr>
              <w:t xml:space="preserve"> sets the agenda for Cabinet</w:t>
            </w:r>
          </w:p>
          <w:p w:rsidR="007C4C46" w:rsidRPr="00C21F3F" w:rsidRDefault="007C4C46" w:rsidP="007C4C46">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P</w:t>
            </w:r>
            <w:r w:rsidR="003E02F8" w:rsidRPr="00C21F3F">
              <w:rPr>
                <w:rFonts w:eastAsia="Times New Roman" w:cs="Arial"/>
                <w:bCs/>
                <w:sz w:val="20"/>
                <w:szCs w:val="20"/>
              </w:rPr>
              <w:t xml:space="preserve">rime </w:t>
            </w:r>
            <w:r w:rsidRPr="00C21F3F">
              <w:rPr>
                <w:rFonts w:eastAsia="Times New Roman" w:cs="Arial"/>
                <w:bCs/>
                <w:sz w:val="20"/>
                <w:szCs w:val="20"/>
              </w:rPr>
              <w:t>M</w:t>
            </w:r>
            <w:r w:rsidR="003E02F8" w:rsidRPr="00C21F3F">
              <w:rPr>
                <w:rFonts w:eastAsia="Times New Roman" w:cs="Arial"/>
                <w:bCs/>
                <w:sz w:val="20"/>
                <w:szCs w:val="20"/>
              </w:rPr>
              <w:t>inister</w:t>
            </w:r>
            <w:r w:rsidRPr="00C21F3F">
              <w:rPr>
                <w:rFonts w:eastAsia="Times New Roman" w:cs="Arial"/>
                <w:bCs/>
                <w:sz w:val="20"/>
                <w:szCs w:val="20"/>
              </w:rPr>
              <w:t xml:space="preserve"> can announce a policy without necessarily passing it through Cabinet</w:t>
            </w:r>
          </w:p>
          <w:p w:rsidR="007C4C46" w:rsidRPr="00C21F3F" w:rsidRDefault="007C4C46" w:rsidP="007C4C46">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Cabinet as a group can challenge a decision of the P</w:t>
            </w:r>
            <w:r w:rsidR="003E02F8" w:rsidRPr="00C21F3F">
              <w:rPr>
                <w:rFonts w:eastAsia="Times New Roman" w:cs="Arial"/>
                <w:bCs/>
                <w:sz w:val="20"/>
                <w:szCs w:val="20"/>
              </w:rPr>
              <w:t xml:space="preserve">rime </w:t>
            </w:r>
            <w:r w:rsidRPr="00C21F3F">
              <w:rPr>
                <w:rFonts w:eastAsia="Times New Roman" w:cs="Arial"/>
                <w:bCs/>
                <w:sz w:val="20"/>
                <w:szCs w:val="20"/>
              </w:rPr>
              <w:t>M</w:t>
            </w:r>
            <w:r w:rsidR="003E02F8" w:rsidRPr="00C21F3F">
              <w:rPr>
                <w:rFonts w:eastAsia="Times New Roman" w:cs="Arial"/>
                <w:bCs/>
                <w:sz w:val="20"/>
                <w:szCs w:val="20"/>
              </w:rPr>
              <w:t>inister</w:t>
            </w:r>
          </w:p>
          <w:p w:rsidR="007C4C46" w:rsidRPr="00C21F3F" w:rsidRDefault="007C4C46" w:rsidP="00044F9D">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without the support of the Cabinet</w:t>
            </w:r>
            <w:r w:rsidR="00044F9D">
              <w:rPr>
                <w:rFonts w:eastAsia="Times New Roman" w:cs="Arial"/>
                <w:bCs/>
                <w:sz w:val="20"/>
                <w:szCs w:val="20"/>
              </w:rPr>
              <w:t>,</w:t>
            </w:r>
            <w:r w:rsidRPr="00C21F3F">
              <w:rPr>
                <w:rFonts w:eastAsia="Times New Roman" w:cs="Arial"/>
                <w:bCs/>
                <w:sz w:val="20"/>
                <w:szCs w:val="20"/>
              </w:rPr>
              <w:t xml:space="preserve"> a P</w:t>
            </w:r>
            <w:r w:rsidR="00D94A19" w:rsidRPr="00C21F3F">
              <w:rPr>
                <w:rFonts w:eastAsia="Times New Roman" w:cs="Arial"/>
                <w:bCs/>
                <w:sz w:val="20"/>
                <w:szCs w:val="20"/>
              </w:rPr>
              <w:t xml:space="preserve">rime </w:t>
            </w:r>
            <w:r w:rsidRPr="00C21F3F">
              <w:rPr>
                <w:rFonts w:eastAsia="Times New Roman" w:cs="Arial"/>
                <w:bCs/>
                <w:sz w:val="20"/>
                <w:szCs w:val="20"/>
              </w:rPr>
              <w:t>M</w:t>
            </w:r>
            <w:r w:rsidR="00D94A19" w:rsidRPr="00C21F3F">
              <w:rPr>
                <w:rFonts w:eastAsia="Times New Roman" w:cs="Arial"/>
                <w:bCs/>
                <w:sz w:val="20"/>
                <w:szCs w:val="20"/>
              </w:rPr>
              <w:t>inister</w:t>
            </w:r>
            <w:r w:rsidRPr="00C21F3F">
              <w:rPr>
                <w:rFonts w:eastAsia="Times New Roman" w:cs="Arial"/>
                <w:bCs/>
                <w:sz w:val="20"/>
                <w:szCs w:val="20"/>
              </w:rPr>
              <w:t>’s power is compromised</w:t>
            </w:r>
          </w:p>
        </w:tc>
      </w:tr>
    </w:tbl>
    <w:p w:rsidR="00810BBB" w:rsidRPr="00D35DDB" w:rsidRDefault="00810BBB" w:rsidP="00317D18">
      <w:pPr>
        <w:tabs>
          <w:tab w:val="left" w:pos="720"/>
        </w:tabs>
        <w:spacing w:after="0" w:line="240" w:lineRule="auto"/>
        <w:ind w:right="-545"/>
        <w:rPr>
          <w:rFonts w:eastAsia="Times New Roman" w:cs="Arial"/>
          <w:bCs/>
        </w:rPr>
      </w:pPr>
    </w:p>
    <w:p w:rsidR="00E13B90" w:rsidRPr="0006263B" w:rsidRDefault="00A30D0A" w:rsidP="0006263B">
      <w:pPr>
        <w:pStyle w:val="ListParagraph"/>
        <w:numPr>
          <w:ilvl w:val="0"/>
          <w:numId w:val="46"/>
        </w:numPr>
        <w:spacing w:after="120" w:line="240" w:lineRule="auto"/>
        <w:ind w:left="284" w:right="-545" w:hanging="284"/>
        <w:jc w:val="both"/>
        <w:rPr>
          <w:rFonts w:eastAsia="Times New Roman" w:cs="Arial"/>
          <w:bCs/>
        </w:rPr>
      </w:pPr>
      <w:r w:rsidRPr="0006263B">
        <w:rPr>
          <w:rFonts w:eastAsia="Times New Roman" w:cs="Arial"/>
          <w:bCs/>
        </w:rPr>
        <w:t>a)</w:t>
      </w:r>
      <w:r w:rsidRPr="0006263B">
        <w:rPr>
          <w:rFonts w:eastAsia="Times New Roman" w:cs="Arial"/>
          <w:bCs/>
        </w:rPr>
        <w:tab/>
      </w:r>
      <w:r w:rsidR="001419A3" w:rsidRPr="0006263B">
        <w:rPr>
          <w:rFonts w:eastAsia="Times New Roman" w:cs="Arial"/>
          <w:bCs/>
        </w:rPr>
        <w:t xml:space="preserve">Outline </w:t>
      </w:r>
      <w:r w:rsidR="001419A3" w:rsidRPr="0006263B">
        <w:rPr>
          <w:rFonts w:eastAsia="Times New Roman" w:cs="Arial"/>
          <w:b/>
          <w:bCs/>
        </w:rPr>
        <w:t>two (2)</w:t>
      </w:r>
      <w:r w:rsidR="001419A3" w:rsidRPr="0006263B">
        <w:rPr>
          <w:rFonts w:eastAsia="Times New Roman" w:cs="Arial"/>
          <w:bCs/>
        </w:rPr>
        <w:t xml:space="preserve"> features of</w:t>
      </w:r>
      <w:r w:rsidR="00AE055F" w:rsidRPr="0006263B">
        <w:rPr>
          <w:rFonts w:eastAsia="Times New Roman" w:cs="Arial"/>
          <w:bCs/>
        </w:rPr>
        <w:t xml:space="preserve"> representative government.</w:t>
      </w:r>
    </w:p>
    <w:tbl>
      <w:tblPr>
        <w:tblStyle w:val="TableGrid"/>
        <w:tblW w:w="0" w:type="auto"/>
        <w:tblLook w:val="04A0" w:firstRow="1" w:lastRow="0" w:firstColumn="1" w:lastColumn="0" w:noHBand="0" w:noVBand="1"/>
      </w:tblPr>
      <w:tblGrid>
        <w:gridCol w:w="7905"/>
        <w:gridCol w:w="1337"/>
      </w:tblGrid>
      <w:tr w:rsidR="00810BBB" w:rsidRPr="00C21F3F" w:rsidTr="0098339A">
        <w:tc>
          <w:tcPr>
            <w:tcW w:w="7905" w:type="dxa"/>
            <w:shd w:val="clear" w:color="auto" w:fill="BD9FCF" w:themeFill="accent4"/>
            <w:vAlign w:val="center"/>
          </w:tcPr>
          <w:p w:rsidR="00810BBB" w:rsidRPr="00C21F3F" w:rsidRDefault="005E40AD"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810BBB" w:rsidRPr="00C21F3F" w:rsidRDefault="005E40AD" w:rsidP="0098339A">
            <w:pPr>
              <w:ind w:right="95"/>
              <w:jc w:val="center"/>
              <w:rPr>
                <w:rFonts w:eastAsia="Times New Roman" w:cs="Arial"/>
                <w:bCs/>
                <w:sz w:val="20"/>
                <w:szCs w:val="20"/>
              </w:rPr>
            </w:pPr>
            <w:r w:rsidRPr="00C21F3F">
              <w:rPr>
                <w:rFonts w:eastAsia="Times New Roman" w:cs="Arial"/>
                <w:b/>
                <w:bCs/>
                <w:sz w:val="20"/>
                <w:szCs w:val="20"/>
              </w:rPr>
              <w:t>Marks</w:t>
            </w:r>
          </w:p>
        </w:tc>
      </w:tr>
      <w:tr w:rsidR="00810BBB" w:rsidRPr="00C21F3F" w:rsidTr="00BF7783">
        <w:tc>
          <w:tcPr>
            <w:tcW w:w="7905" w:type="dxa"/>
          </w:tcPr>
          <w:p w:rsidR="00810BBB" w:rsidRPr="00C21F3F" w:rsidRDefault="00BE245D" w:rsidP="0020365F">
            <w:pPr>
              <w:tabs>
                <w:tab w:val="left" w:pos="720"/>
              </w:tabs>
              <w:ind w:right="34"/>
              <w:rPr>
                <w:rFonts w:eastAsia="Times New Roman" w:cs="Arial"/>
                <w:bCs/>
                <w:sz w:val="20"/>
                <w:szCs w:val="20"/>
              </w:rPr>
            </w:pPr>
            <w:r w:rsidRPr="00C21F3F">
              <w:rPr>
                <w:rFonts w:eastAsia="Times New Roman" w:cs="Arial"/>
                <w:bCs/>
                <w:sz w:val="20"/>
                <w:szCs w:val="20"/>
              </w:rPr>
              <w:t>Outline</w:t>
            </w:r>
            <w:r w:rsidR="00183193" w:rsidRPr="00C21F3F">
              <w:rPr>
                <w:rFonts w:eastAsia="Times New Roman" w:cs="Arial"/>
                <w:bCs/>
                <w:sz w:val="20"/>
                <w:szCs w:val="20"/>
              </w:rPr>
              <w:t>s</w:t>
            </w:r>
            <w:r w:rsidR="00AE055F" w:rsidRPr="00C21F3F">
              <w:rPr>
                <w:rFonts w:eastAsia="Times New Roman" w:cs="Arial"/>
                <w:bCs/>
                <w:sz w:val="20"/>
                <w:szCs w:val="20"/>
              </w:rPr>
              <w:t xml:space="preserve"> two features of representative</w:t>
            </w:r>
            <w:r w:rsidR="00BF7783" w:rsidRPr="00C21F3F">
              <w:rPr>
                <w:rFonts w:eastAsia="Times New Roman" w:cs="Arial"/>
                <w:bCs/>
                <w:sz w:val="20"/>
                <w:szCs w:val="20"/>
              </w:rPr>
              <w:t xml:space="preserve"> government </w:t>
            </w:r>
          </w:p>
        </w:tc>
        <w:tc>
          <w:tcPr>
            <w:tcW w:w="1337" w:type="dxa"/>
            <w:vAlign w:val="center"/>
          </w:tcPr>
          <w:p w:rsidR="00810BBB" w:rsidRPr="00C21F3F" w:rsidRDefault="00AE055F" w:rsidP="006A7937">
            <w:pPr>
              <w:jc w:val="center"/>
              <w:rPr>
                <w:rFonts w:eastAsia="Times New Roman" w:cs="Arial"/>
                <w:bCs/>
                <w:sz w:val="20"/>
                <w:szCs w:val="20"/>
              </w:rPr>
            </w:pPr>
            <w:r w:rsidRPr="00C21F3F">
              <w:rPr>
                <w:rFonts w:eastAsia="Times New Roman" w:cs="Arial"/>
                <w:bCs/>
                <w:sz w:val="20"/>
                <w:szCs w:val="20"/>
              </w:rPr>
              <w:t>2</w:t>
            </w:r>
          </w:p>
        </w:tc>
      </w:tr>
      <w:tr w:rsidR="00810BBB" w:rsidRPr="00C21F3F" w:rsidTr="00BF7783">
        <w:tc>
          <w:tcPr>
            <w:tcW w:w="7905" w:type="dxa"/>
          </w:tcPr>
          <w:p w:rsidR="00A30D0A" w:rsidRDefault="00A30D0A" w:rsidP="00BD7283">
            <w:pPr>
              <w:tabs>
                <w:tab w:val="left" w:pos="720"/>
              </w:tabs>
              <w:ind w:right="34"/>
              <w:rPr>
                <w:rFonts w:eastAsia="Times New Roman" w:cs="Arial"/>
                <w:bCs/>
                <w:sz w:val="20"/>
                <w:szCs w:val="20"/>
              </w:rPr>
            </w:pPr>
            <w:r>
              <w:rPr>
                <w:rFonts w:eastAsia="Times New Roman" w:cs="Arial"/>
                <w:bCs/>
                <w:sz w:val="20"/>
                <w:szCs w:val="20"/>
              </w:rPr>
              <w:t xml:space="preserve">Outlines one feature </w:t>
            </w:r>
            <w:r w:rsidR="00044F9D">
              <w:rPr>
                <w:rFonts w:eastAsia="Times New Roman" w:cs="Arial"/>
                <w:bCs/>
                <w:sz w:val="20"/>
                <w:szCs w:val="20"/>
              </w:rPr>
              <w:t xml:space="preserve">of </w:t>
            </w:r>
            <w:r w:rsidRPr="00C21F3F">
              <w:rPr>
                <w:rFonts w:eastAsia="Times New Roman" w:cs="Arial"/>
                <w:bCs/>
                <w:sz w:val="20"/>
                <w:szCs w:val="20"/>
              </w:rPr>
              <w:t xml:space="preserve">representative government </w:t>
            </w:r>
          </w:p>
          <w:p w:rsidR="00A30D0A" w:rsidRDefault="00A30D0A" w:rsidP="00BD7283">
            <w:pPr>
              <w:tabs>
                <w:tab w:val="left" w:pos="720"/>
              </w:tabs>
              <w:ind w:right="34"/>
              <w:rPr>
                <w:rFonts w:eastAsia="Times New Roman" w:cs="Arial"/>
                <w:bCs/>
                <w:sz w:val="20"/>
                <w:szCs w:val="20"/>
              </w:rPr>
            </w:pPr>
            <w:r>
              <w:rPr>
                <w:rFonts w:eastAsia="Times New Roman" w:cs="Arial"/>
                <w:bCs/>
                <w:sz w:val="20"/>
                <w:szCs w:val="20"/>
              </w:rPr>
              <w:t>OR</w:t>
            </w:r>
          </w:p>
          <w:p w:rsidR="00A30D0A" w:rsidRPr="00C21F3F" w:rsidRDefault="00721AA2" w:rsidP="00A30D0A">
            <w:pPr>
              <w:tabs>
                <w:tab w:val="left" w:pos="720"/>
              </w:tabs>
              <w:ind w:right="34"/>
              <w:rPr>
                <w:rFonts w:eastAsia="Times New Roman" w:cs="Arial"/>
                <w:bCs/>
                <w:sz w:val="20"/>
                <w:szCs w:val="20"/>
              </w:rPr>
            </w:pPr>
            <w:r w:rsidRPr="00C21F3F">
              <w:rPr>
                <w:rFonts w:eastAsia="Times New Roman" w:cs="Arial"/>
                <w:bCs/>
                <w:sz w:val="20"/>
                <w:szCs w:val="20"/>
              </w:rPr>
              <w:t>Make</w:t>
            </w:r>
            <w:r w:rsidR="00183193" w:rsidRPr="00C21F3F">
              <w:rPr>
                <w:rFonts w:eastAsia="Times New Roman" w:cs="Arial"/>
                <w:bCs/>
                <w:sz w:val="20"/>
                <w:szCs w:val="20"/>
              </w:rPr>
              <w:t>s</w:t>
            </w:r>
            <w:r w:rsidRPr="00C21F3F">
              <w:rPr>
                <w:rFonts w:eastAsia="Times New Roman" w:cs="Arial"/>
                <w:bCs/>
                <w:sz w:val="20"/>
                <w:szCs w:val="20"/>
              </w:rPr>
              <w:t xml:space="preserve"> a general statement concerning representative government</w:t>
            </w:r>
          </w:p>
        </w:tc>
        <w:tc>
          <w:tcPr>
            <w:tcW w:w="1337" w:type="dxa"/>
            <w:vAlign w:val="center"/>
          </w:tcPr>
          <w:p w:rsidR="00810BBB" w:rsidRPr="00C21F3F" w:rsidRDefault="00AE055F" w:rsidP="006A7937">
            <w:pPr>
              <w:jc w:val="center"/>
              <w:rPr>
                <w:rFonts w:eastAsia="Times New Roman" w:cs="Arial"/>
                <w:bCs/>
                <w:sz w:val="20"/>
                <w:szCs w:val="20"/>
              </w:rPr>
            </w:pPr>
            <w:r w:rsidRPr="00C21F3F">
              <w:rPr>
                <w:rFonts w:eastAsia="Times New Roman" w:cs="Arial"/>
                <w:bCs/>
                <w:sz w:val="20"/>
                <w:szCs w:val="20"/>
              </w:rPr>
              <w:t>1</w:t>
            </w:r>
          </w:p>
        </w:tc>
      </w:tr>
      <w:tr w:rsidR="005E407E" w:rsidRPr="00C21F3F" w:rsidTr="00583B0F">
        <w:tc>
          <w:tcPr>
            <w:tcW w:w="9242" w:type="dxa"/>
            <w:gridSpan w:val="2"/>
            <w:shd w:val="clear" w:color="auto" w:fill="F1EBF5" w:themeFill="accent4" w:themeFillTint="33"/>
          </w:tcPr>
          <w:p w:rsidR="005E407E" w:rsidRPr="00C21F3F" w:rsidRDefault="005E407E" w:rsidP="00A2703A">
            <w:pPr>
              <w:ind w:right="95"/>
              <w:rPr>
                <w:rFonts w:eastAsia="Times New Roman" w:cs="Arial"/>
                <w:b/>
                <w:bCs/>
                <w:sz w:val="20"/>
                <w:szCs w:val="20"/>
              </w:rPr>
            </w:pPr>
            <w:r>
              <w:rPr>
                <w:rFonts w:eastAsia="Times New Roman" w:cs="Arial"/>
                <w:b/>
                <w:bCs/>
                <w:sz w:val="20"/>
                <w:szCs w:val="20"/>
              </w:rPr>
              <w:t>Answer</w:t>
            </w:r>
          </w:p>
        </w:tc>
      </w:tr>
      <w:tr w:rsidR="0020365F" w:rsidRPr="00C21F3F" w:rsidTr="0020365F">
        <w:tc>
          <w:tcPr>
            <w:tcW w:w="9242" w:type="dxa"/>
            <w:gridSpan w:val="2"/>
          </w:tcPr>
          <w:p w:rsidR="0020365F" w:rsidRPr="00C21F3F" w:rsidRDefault="0020365F" w:rsidP="0020365F">
            <w:pPr>
              <w:tabs>
                <w:tab w:val="left" w:pos="720"/>
              </w:tabs>
              <w:ind w:right="34"/>
              <w:rPr>
                <w:rFonts w:eastAsia="Times New Roman" w:cs="Arial"/>
                <w:bCs/>
                <w:sz w:val="20"/>
                <w:szCs w:val="20"/>
              </w:rPr>
            </w:pPr>
            <w:r w:rsidRPr="00C21F3F">
              <w:rPr>
                <w:rFonts w:eastAsia="Times New Roman" w:cs="Arial"/>
                <w:bCs/>
                <w:sz w:val="20"/>
                <w:szCs w:val="20"/>
              </w:rPr>
              <w:t>Features of repr</w:t>
            </w:r>
            <w:r w:rsidR="00D94A19" w:rsidRPr="00C21F3F">
              <w:rPr>
                <w:rFonts w:eastAsia="Times New Roman" w:cs="Arial"/>
                <w:bCs/>
                <w:sz w:val="20"/>
                <w:szCs w:val="20"/>
              </w:rPr>
              <w:t>esentative government include</w:t>
            </w:r>
            <w:r w:rsidR="00D35DDB">
              <w:rPr>
                <w:rFonts w:eastAsia="Times New Roman" w:cs="Arial"/>
                <w:bCs/>
                <w:sz w:val="20"/>
                <w:szCs w:val="20"/>
              </w:rPr>
              <w:t>:</w:t>
            </w:r>
          </w:p>
          <w:p w:rsidR="0020365F" w:rsidRPr="00C21F3F" w:rsidRDefault="0020365F" w:rsidP="0020365F">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a government which has a majority in the Parliament</w:t>
            </w:r>
          </w:p>
          <w:p w:rsidR="001C5CDB" w:rsidRPr="00C21F3F" w:rsidRDefault="001C5CDB" w:rsidP="0020365F">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those elected meet to discuss and make laws</w:t>
            </w:r>
            <w:r w:rsidR="008A68DF" w:rsidRPr="00C21F3F">
              <w:rPr>
                <w:rFonts w:eastAsia="Times New Roman" w:cs="Arial"/>
                <w:bCs/>
                <w:sz w:val="20"/>
                <w:szCs w:val="20"/>
              </w:rPr>
              <w:t xml:space="preserve"> </w:t>
            </w:r>
          </w:p>
          <w:p w:rsidR="0020365F" w:rsidRPr="00C21F3F" w:rsidRDefault="0020365F" w:rsidP="0020365F">
            <w:pPr>
              <w:pStyle w:val="ListParagraph"/>
              <w:numPr>
                <w:ilvl w:val="0"/>
                <w:numId w:val="25"/>
              </w:numPr>
              <w:tabs>
                <w:tab w:val="left" w:pos="720"/>
              </w:tabs>
              <w:ind w:right="34"/>
              <w:rPr>
                <w:rFonts w:eastAsia="Times New Roman" w:cs="Arial"/>
                <w:b/>
                <w:bCs/>
                <w:sz w:val="20"/>
                <w:szCs w:val="20"/>
              </w:rPr>
            </w:pPr>
            <w:r w:rsidRPr="00C21F3F">
              <w:rPr>
                <w:rFonts w:eastAsia="Times New Roman" w:cs="Arial"/>
                <w:bCs/>
                <w:sz w:val="20"/>
                <w:szCs w:val="20"/>
              </w:rPr>
              <w:t>a Parliament where the views of the majority are heard</w:t>
            </w:r>
          </w:p>
          <w:p w:rsidR="00DD3EA4" w:rsidRPr="00C21F3F" w:rsidRDefault="00044F9D" w:rsidP="0020365F">
            <w:pPr>
              <w:pStyle w:val="ListParagraph"/>
              <w:numPr>
                <w:ilvl w:val="0"/>
                <w:numId w:val="25"/>
              </w:numPr>
              <w:tabs>
                <w:tab w:val="left" w:pos="720"/>
              </w:tabs>
              <w:ind w:right="34"/>
              <w:rPr>
                <w:rFonts w:eastAsia="Times New Roman" w:cs="Arial"/>
                <w:b/>
                <w:bCs/>
                <w:sz w:val="20"/>
                <w:szCs w:val="20"/>
              </w:rPr>
            </w:pPr>
            <w:r>
              <w:rPr>
                <w:rFonts w:eastAsia="Times New Roman" w:cs="Arial"/>
                <w:bCs/>
                <w:sz w:val="20"/>
                <w:szCs w:val="20"/>
              </w:rPr>
              <w:t>members of P</w:t>
            </w:r>
            <w:r w:rsidR="00DD3EA4" w:rsidRPr="00C21F3F">
              <w:rPr>
                <w:rFonts w:eastAsia="Times New Roman" w:cs="Arial"/>
                <w:bCs/>
                <w:sz w:val="20"/>
                <w:szCs w:val="20"/>
              </w:rPr>
              <w:t>arliament</w:t>
            </w:r>
            <w:r w:rsidR="00A30D0A">
              <w:rPr>
                <w:rFonts w:eastAsia="Times New Roman" w:cs="Arial"/>
                <w:bCs/>
                <w:sz w:val="20"/>
                <w:szCs w:val="20"/>
              </w:rPr>
              <w:t xml:space="preserve"> are elected on a regular basis</w:t>
            </w:r>
          </w:p>
        </w:tc>
      </w:tr>
    </w:tbl>
    <w:p w:rsidR="00A30D0A" w:rsidRDefault="00A30D0A" w:rsidP="00A30D0A">
      <w:pPr>
        <w:pStyle w:val="ListParagraph"/>
        <w:tabs>
          <w:tab w:val="left" w:pos="426"/>
        </w:tabs>
        <w:spacing w:after="120" w:line="240" w:lineRule="auto"/>
        <w:ind w:left="0" w:right="-545"/>
        <w:rPr>
          <w:rFonts w:eastAsia="Times New Roman" w:cs="Arial"/>
          <w:bCs/>
          <w:sz w:val="20"/>
          <w:szCs w:val="20"/>
        </w:rPr>
      </w:pPr>
    </w:p>
    <w:p w:rsidR="00E13B90" w:rsidRPr="00A30D0A" w:rsidRDefault="00A30D0A" w:rsidP="00A30D0A">
      <w:pPr>
        <w:spacing w:after="120" w:line="240" w:lineRule="auto"/>
        <w:ind w:left="567" w:right="-545" w:hanging="567"/>
        <w:rPr>
          <w:rFonts w:eastAsia="Times New Roman" w:cs="Arial"/>
          <w:bCs/>
        </w:rPr>
      </w:pPr>
      <w:r>
        <w:rPr>
          <w:rFonts w:eastAsia="Times New Roman" w:cs="Arial"/>
          <w:bCs/>
        </w:rPr>
        <w:t>b)</w:t>
      </w:r>
      <w:r>
        <w:rPr>
          <w:rFonts w:eastAsia="Times New Roman" w:cs="Arial"/>
          <w:bCs/>
        </w:rPr>
        <w:tab/>
      </w:r>
      <w:r w:rsidR="00AE055F" w:rsidRPr="00A30D0A">
        <w:rPr>
          <w:rFonts w:eastAsia="Times New Roman" w:cs="Arial"/>
          <w:bCs/>
        </w:rPr>
        <w:t xml:space="preserve">Explain the role of the government compared to the </w:t>
      </w:r>
      <w:r w:rsidR="00DD3EA4" w:rsidRPr="00A30D0A">
        <w:rPr>
          <w:rFonts w:eastAsia="Times New Roman" w:cs="Arial"/>
          <w:bCs/>
        </w:rPr>
        <w:t xml:space="preserve">role of the </w:t>
      </w:r>
      <w:r w:rsidR="009C51E9" w:rsidRPr="00A30D0A">
        <w:rPr>
          <w:rFonts w:eastAsia="Times New Roman" w:cs="Arial"/>
          <w:bCs/>
        </w:rPr>
        <w:t xml:space="preserve">opposition in the </w:t>
      </w:r>
      <w:r>
        <w:rPr>
          <w:rFonts w:eastAsia="Times New Roman" w:cs="Arial"/>
          <w:bCs/>
        </w:rPr>
        <w:br/>
      </w:r>
      <w:r w:rsidR="009C51E9" w:rsidRPr="00A30D0A">
        <w:rPr>
          <w:rFonts w:eastAsia="Times New Roman" w:cs="Arial"/>
          <w:bCs/>
        </w:rPr>
        <w:t>Commonwealth</w:t>
      </w:r>
      <w:r w:rsidR="00AE055F" w:rsidRPr="00A30D0A">
        <w:rPr>
          <w:rFonts w:eastAsia="Times New Roman" w:cs="Arial"/>
          <w:bCs/>
        </w:rPr>
        <w:t xml:space="preserve"> Parliament.</w:t>
      </w:r>
    </w:p>
    <w:tbl>
      <w:tblPr>
        <w:tblStyle w:val="TableGrid"/>
        <w:tblW w:w="0" w:type="auto"/>
        <w:tblLook w:val="04A0" w:firstRow="1" w:lastRow="0" w:firstColumn="1" w:lastColumn="0" w:noHBand="0" w:noVBand="1"/>
      </w:tblPr>
      <w:tblGrid>
        <w:gridCol w:w="7905"/>
        <w:gridCol w:w="1337"/>
      </w:tblGrid>
      <w:tr w:rsidR="00E13B90" w:rsidRPr="00C21F3F" w:rsidTr="0098339A">
        <w:tc>
          <w:tcPr>
            <w:tcW w:w="7905" w:type="dxa"/>
            <w:shd w:val="clear" w:color="auto" w:fill="BD9FCF" w:themeFill="accent4"/>
            <w:vAlign w:val="center"/>
          </w:tcPr>
          <w:p w:rsidR="00E13B90" w:rsidRPr="00C21F3F" w:rsidRDefault="00E13B90"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E13B90" w:rsidRPr="00C21F3F" w:rsidRDefault="00E13B90" w:rsidP="0098339A">
            <w:pPr>
              <w:ind w:right="95"/>
              <w:jc w:val="center"/>
              <w:rPr>
                <w:rFonts w:eastAsia="Times New Roman" w:cs="Arial"/>
                <w:bCs/>
                <w:sz w:val="20"/>
                <w:szCs w:val="20"/>
              </w:rPr>
            </w:pPr>
            <w:r w:rsidRPr="00C21F3F">
              <w:rPr>
                <w:rFonts w:eastAsia="Times New Roman" w:cs="Arial"/>
                <w:b/>
                <w:bCs/>
                <w:sz w:val="20"/>
                <w:szCs w:val="20"/>
              </w:rPr>
              <w:t>Marks</w:t>
            </w:r>
          </w:p>
        </w:tc>
      </w:tr>
      <w:tr w:rsidR="00E13B90" w:rsidRPr="00C21F3F" w:rsidTr="006A7937">
        <w:tc>
          <w:tcPr>
            <w:tcW w:w="7905" w:type="dxa"/>
          </w:tcPr>
          <w:p w:rsidR="00721AA2" w:rsidRPr="00C21F3F" w:rsidRDefault="00721AA2" w:rsidP="00DD3EA4">
            <w:pPr>
              <w:tabs>
                <w:tab w:val="left" w:pos="720"/>
              </w:tabs>
              <w:ind w:right="34"/>
              <w:rPr>
                <w:rFonts w:eastAsia="Times New Roman" w:cs="Arial"/>
                <w:bCs/>
                <w:sz w:val="20"/>
                <w:szCs w:val="20"/>
              </w:rPr>
            </w:pPr>
            <w:r w:rsidRPr="00C21F3F">
              <w:rPr>
                <w:rFonts w:eastAsia="Times New Roman" w:cs="Arial"/>
                <w:bCs/>
                <w:sz w:val="20"/>
                <w:szCs w:val="20"/>
              </w:rPr>
              <w:t>Explain</w:t>
            </w:r>
            <w:r w:rsidR="00183193" w:rsidRPr="00C21F3F">
              <w:rPr>
                <w:rFonts w:eastAsia="Times New Roman" w:cs="Arial"/>
                <w:bCs/>
                <w:sz w:val="20"/>
                <w:szCs w:val="20"/>
              </w:rPr>
              <w:t>s</w:t>
            </w:r>
            <w:r w:rsidRPr="00C21F3F">
              <w:rPr>
                <w:rFonts w:eastAsia="Times New Roman" w:cs="Arial"/>
                <w:bCs/>
                <w:sz w:val="20"/>
                <w:szCs w:val="20"/>
              </w:rPr>
              <w:t xml:space="preserve"> </w:t>
            </w:r>
            <w:r w:rsidR="003C2A1B" w:rsidRPr="00C21F3F">
              <w:rPr>
                <w:rFonts w:eastAsia="Times New Roman" w:cs="Arial"/>
                <w:bCs/>
                <w:sz w:val="20"/>
                <w:szCs w:val="20"/>
              </w:rPr>
              <w:t>one point of comparison between</w:t>
            </w:r>
            <w:r w:rsidRPr="00C21F3F">
              <w:rPr>
                <w:rFonts w:eastAsia="Times New Roman" w:cs="Arial"/>
                <w:bCs/>
                <w:sz w:val="20"/>
                <w:szCs w:val="20"/>
              </w:rPr>
              <w:t xml:space="preserve"> the role of the government and the role of the</w:t>
            </w:r>
            <w:r w:rsidR="00BD7283" w:rsidRPr="00C21F3F">
              <w:rPr>
                <w:rFonts w:eastAsia="Times New Roman" w:cs="Arial"/>
                <w:bCs/>
                <w:sz w:val="20"/>
                <w:szCs w:val="20"/>
              </w:rPr>
              <w:t xml:space="preserve"> </w:t>
            </w:r>
            <w:r w:rsidR="00DD3EA4" w:rsidRPr="00C21F3F">
              <w:rPr>
                <w:rFonts w:eastAsia="Times New Roman" w:cs="Arial"/>
                <w:bCs/>
                <w:sz w:val="20"/>
                <w:szCs w:val="20"/>
              </w:rPr>
              <w:t>opposition</w:t>
            </w:r>
          </w:p>
        </w:tc>
        <w:tc>
          <w:tcPr>
            <w:tcW w:w="1337" w:type="dxa"/>
            <w:vAlign w:val="center"/>
          </w:tcPr>
          <w:p w:rsidR="00E13B90" w:rsidRPr="00C21F3F" w:rsidRDefault="00721AA2" w:rsidP="006A7937">
            <w:pPr>
              <w:jc w:val="center"/>
              <w:rPr>
                <w:rFonts w:eastAsia="Times New Roman" w:cs="Arial"/>
                <w:bCs/>
                <w:sz w:val="20"/>
                <w:szCs w:val="20"/>
              </w:rPr>
            </w:pPr>
            <w:r w:rsidRPr="00C21F3F">
              <w:rPr>
                <w:rFonts w:eastAsia="Times New Roman" w:cs="Arial"/>
                <w:bCs/>
                <w:sz w:val="20"/>
                <w:szCs w:val="20"/>
              </w:rPr>
              <w:t>3</w:t>
            </w:r>
          </w:p>
        </w:tc>
      </w:tr>
      <w:tr w:rsidR="00E13B90" w:rsidRPr="00C21F3F" w:rsidTr="006A7937">
        <w:tc>
          <w:tcPr>
            <w:tcW w:w="7905" w:type="dxa"/>
          </w:tcPr>
          <w:p w:rsidR="00E13B90" w:rsidRPr="00C21F3F" w:rsidRDefault="003C2A1B" w:rsidP="00BD7283">
            <w:pPr>
              <w:tabs>
                <w:tab w:val="left" w:pos="720"/>
              </w:tabs>
              <w:ind w:right="34"/>
              <w:rPr>
                <w:rFonts w:eastAsia="Times New Roman" w:cs="Arial"/>
                <w:bCs/>
                <w:sz w:val="20"/>
                <w:szCs w:val="20"/>
              </w:rPr>
            </w:pPr>
            <w:r w:rsidRPr="00C21F3F">
              <w:rPr>
                <w:rFonts w:eastAsia="Times New Roman" w:cs="Arial"/>
                <w:bCs/>
                <w:sz w:val="20"/>
                <w:szCs w:val="20"/>
              </w:rPr>
              <w:t>Outline</w:t>
            </w:r>
            <w:r w:rsidR="00183193" w:rsidRPr="00C21F3F">
              <w:rPr>
                <w:rFonts w:eastAsia="Times New Roman" w:cs="Arial"/>
                <w:bCs/>
                <w:sz w:val="20"/>
                <w:szCs w:val="20"/>
              </w:rPr>
              <w:t>s</w:t>
            </w:r>
            <w:r w:rsidRPr="00C21F3F">
              <w:rPr>
                <w:rFonts w:eastAsia="Times New Roman" w:cs="Arial"/>
                <w:bCs/>
                <w:sz w:val="20"/>
                <w:szCs w:val="20"/>
              </w:rPr>
              <w:t xml:space="preserve"> the role of the government and the role of the opposi</w:t>
            </w:r>
            <w:r w:rsidR="00BD7283" w:rsidRPr="00C21F3F">
              <w:rPr>
                <w:rFonts w:eastAsia="Times New Roman" w:cs="Arial"/>
                <w:bCs/>
                <w:sz w:val="20"/>
                <w:szCs w:val="20"/>
              </w:rPr>
              <w:t xml:space="preserve">tion with no attempt to compare </w:t>
            </w:r>
            <w:r w:rsidRPr="00C21F3F">
              <w:rPr>
                <w:rFonts w:eastAsia="Times New Roman" w:cs="Arial"/>
                <w:bCs/>
                <w:sz w:val="20"/>
                <w:szCs w:val="20"/>
              </w:rPr>
              <w:t>their role in the Australian Parliament</w:t>
            </w:r>
          </w:p>
        </w:tc>
        <w:tc>
          <w:tcPr>
            <w:tcW w:w="1337" w:type="dxa"/>
            <w:vAlign w:val="center"/>
          </w:tcPr>
          <w:p w:rsidR="00E13B90" w:rsidRPr="00C21F3F" w:rsidRDefault="00721AA2" w:rsidP="006A7937">
            <w:pPr>
              <w:jc w:val="center"/>
              <w:rPr>
                <w:rFonts w:eastAsia="Times New Roman" w:cs="Arial"/>
                <w:bCs/>
                <w:sz w:val="20"/>
                <w:szCs w:val="20"/>
              </w:rPr>
            </w:pPr>
            <w:r w:rsidRPr="00C21F3F">
              <w:rPr>
                <w:rFonts w:eastAsia="Times New Roman" w:cs="Arial"/>
                <w:bCs/>
                <w:sz w:val="20"/>
                <w:szCs w:val="20"/>
              </w:rPr>
              <w:t>2</w:t>
            </w:r>
          </w:p>
        </w:tc>
      </w:tr>
      <w:tr w:rsidR="00E13B90" w:rsidRPr="00C21F3F" w:rsidTr="006A7937">
        <w:tc>
          <w:tcPr>
            <w:tcW w:w="7905" w:type="dxa"/>
          </w:tcPr>
          <w:p w:rsidR="00E13B90" w:rsidRPr="00C21F3F" w:rsidRDefault="00DD3EA4" w:rsidP="00BD7283">
            <w:pPr>
              <w:tabs>
                <w:tab w:val="left" w:pos="720"/>
              </w:tabs>
              <w:ind w:right="34"/>
              <w:rPr>
                <w:rFonts w:eastAsia="Times New Roman" w:cs="Arial"/>
                <w:bCs/>
                <w:sz w:val="20"/>
                <w:szCs w:val="20"/>
              </w:rPr>
            </w:pPr>
            <w:r w:rsidRPr="00C21F3F">
              <w:rPr>
                <w:rFonts w:eastAsia="Times New Roman" w:cs="Arial"/>
                <w:bCs/>
                <w:sz w:val="20"/>
                <w:szCs w:val="20"/>
              </w:rPr>
              <w:t>Make</w:t>
            </w:r>
            <w:r w:rsidR="00183193" w:rsidRPr="00C21F3F">
              <w:rPr>
                <w:rFonts w:eastAsia="Times New Roman" w:cs="Arial"/>
                <w:bCs/>
                <w:sz w:val="20"/>
                <w:szCs w:val="20"/>
              </w:rPr>
              <w:t>s</w:t>
            </w:r>
            <w:r w:rsidR="003C2A1B" w:rsidRPr="00C21F3F">
              <w:rPr>
                <w:rFonts w:eastAsia="Times New Roman" w:cs="Arial"/>
                <w:bCs/>
                <w:sz w:val="20"/>
                <w:szCs w:val="20"/>
              </w:rPr>
              <w:t xml:space="preserve"> </w:t>
            </w:r>
            <w:r w:rsidR="006F20DE" w:rsidRPr="00C21F3F">
              <w:rPr>
                <w:rFonts w:eastAsia="Times New Roman" w:cs="Arial"/>
                <w:bCs/>
                <w:sz w:val="20"/>
                <w:szCs w:val="20"/>
              </w:rPr>
              <w:t>a general statement about the government OR</w:t>
            </w:r>
            <w:r w:rsidR="003C2A1B" w:rsidRPr="00C21F3F">
              <w:rPr>
                <w:rFonts w:eastAsia="Times New Roman" w:cs="Arial"/>
                <w:bCs/>
                <w:sz w:val="20"/>
                <w:szCs w:val="20"/>
              </w:rPr>
              <w:t xml:space="preserve"> the opposition </w:t>
            </w:r>
          </w:p>
        </w:tc>
        <w:tc>
          <w:tcPr>
            <w:tcW w:w="1337" w:type="dxa"/>
            <w:vAlign w:val="center"/>
          </w:tcPr>
          <w:p w:rsidR="00E13B90" w:rsidRPr="00C21F3F" w:rsidRDefault="00721AA2" w:rsidP="006A7937">
            <w:pPr>
              <w:jc w:val="center"/>
              <w:rPr>
                <w:rFonts w:eastAsia="Times New Roman" w:cs="Arial"/>
                <w:bCs/>
                <w:sz w:val="20"/>
                <w:szCs w:val="20"/>
              </w:rPr>
            </w:pPr>
            <w:r w:rsidRPr="00C21F3F">
              <w:rPr>
                <w:rFonts w:eastAsia="Times New Roman" w:cs="Arial"/>
                <w:bCs/>
                <w:sz w:val="20"/>
                <w:szCs w:val="20"/>
              </w:rPr>
              <w:t>1</w:t>
            </w:r>
          </w:p>
        </w:tc>
      </w:tr>
      <w:tr w:rsidR="005E407E" w:rsidRPr="00C21F3F" w:rsidTr="00583B0F">
        <w:tc>
          <w:tcPr>
            <w:tcW w:w="9242" w:type="dxa"/>
            <w:gridSpan w:val="2"/>
            <w:shd w:val="clear" w:color="auto" w:fill="F1EBF5" w:themeFill="accent4" w:themeFillTint="33"/>
          </w:tcPr>
          <w:p w:rsidR="005E407E" w:rsidRPr="00C21F3F" w:rsidRDefault="00482180" w:rsidP="00A2703A">
            <w:pPr>
              <w:ind w:right="95"/>
              <w:rPr>
                <w:rFonts w:eastAsia="Times New Roman" w:cs="Arial"/>
                <w:b/>
                <w:bCs/>
                <w:sz w:val="20"/>
                <w:szCs w:val="20"/>
              </w:rPr>
            </w:pPr>
            <w:r>
              <w:rPr>
                <w:rFonts w:eastAsia="Times New Roman" w:cs="Arial"/>
                <w:b/>
                <w:bCs/>
                <w:sz w:val="20"/>
                <w:szCs w:val="20"/>
              </w:rPr>
              <w:t>Specific content</w:t>
            </w:r>
          </w:p>
        </w:tc>
      </w:tr>
      <w:tr w:rsidR="00DD3EA4" w:rsidRPr="00C21F3F" w:rsidTr="00DD3EA4">
        <w:tc>
          <w:tcPr>
            <w:tcW w:w="9242" w:type="dxa"/>
            <w:gridSpan w:val="2"/>
          </w:tcPr>
          <w:p w:rsidR="00DD3EA4" w:rsidRPr="00C21F3F" w:rsidRDefault="00DD3EA4" w:rsidP="00DD3EA4">
            <w:pPr>
              <w:tabs>
                <w:tab w:val="left" w:pos="720"/>
              </w:tabs>
              <w:ind w:right="34"/>
              <w:rPr>
                <w:rFonts w:eastAsia="Times New Roman" w:cs="Arial"/>
                <w:bCs/>
                <w:sz w:val="20"/>
                <w:szCs w:val="20"/>
              </w:rPr>
            </w:pPr>
            <w:r w:rsidRPr="00C21F3F">
              <w:rPr>
                <w:rFonts w:eastAsia="Times New Roman" w:cs="Arial"/>
                <w:bCs/>
                <w:sz w:val="20"/>
                <w:szCs w:val="20"/>
              </w:rPr>
              <w:t>The role of the government and the role of the opposition</w:t>
            </w:r>
            <w:r w:rsidR="00D35DDB">
              <w:rPr>
                <w:rFonts w:eastAsia="Times New Roman" w:cs="Arial"/>
                <w:bCs/>
                <w:sz w:val="20"/>
                <w:szCs w:val="20"/>
              </w:rPr>
              <w:t>:</w:t>
            </w:r>
          </w:p>
          <w:p w:rsidR="00DD3EA4" w:rsidRPr="00C21F3F" w:rsidRDefault="00DD3EA4" w:rsidP="00DD3EA4">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government has a majority</w:t>
            </w:r>
            <w:r w:rsidR="00044F9D">
              <w:rPr>
                <w:rFonts w:eastAsia="Times New Roman" w:cs="Arial"/>
                <w:bCs/>
                <w:sz w:val="20"/>
                <w:szCs w:val="20"/>
              </w:rPr>
              <w:t>/</w:t>
            </w:r>
            <w:r w:rsidR="00183193" w:rsidRPr="00C21F3F">
              <w:rPr>
                <w:rFonts w:eastAsia="Times New Roman" w:cs="Arial"/>
                <w:bCs/>
                <w:sz w:val="20"/>
                <w:szCs w:val="20"/>
              </w:rPr>
              <w:t>commands a majority</w:t>
            </w:r>
            <w:r w:rsidRPr="00C21F3F">
              <w:rPr>
                <w:rFonts w:eastAsia="Times New Roman" w:cs="Arial"/>
                <w:bCs/>
                <w:sz w:val="20"/>
                <w:szCs w:val="20"/>
              </w:rPr>
              <w:t xml:space="preserve"> in the House of Representatives whereas the opposition is the next largest political party/group</w:t>
            </w:r>
          </w:p>
          <w:p w:rsidR="00DD3EA4" w:rsidRPr="00C21F3F" w:rsidRDefault="00DD3EA4" w:rsidP="00DD3EA4">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that the government introduces most legislation and the opposition forces the government to explain and justify the legislation</w:t>
            </w:r>
          </w:p>
        </w:tc>
      </w:tr>
    </w:tbl>
    <w:p w:rsidR="008535E3" w:rsidRDefault="008535E3" w:rsidP="00A30D0A">
      <w:pPr>
        <w:pStyle w:val="ListParagraph"/>
        <w:tabs>
          <w:tab w:val="left" w:pos="426"/>
        </w:tabs>
        <w:spacing w:after="120" w:line="240" w:lineRule="auto"/>
        <w:ind w:left="0" w:right="-545"/>
        <w:rPr>
          <w:rFonts w:eastAsia="Times New Roman" w:cs="Arial"/>
          <w:bCs/>
          <w:sz w:val="20"/>
          <w:szCs w:val="20"/>
        </w:rPr>
      </w:pPr>
    </w:p>
    <w:p w:rsidR="00E13B90" w:rsidRPr="00C21F3F" w:rsidRDefault="00A30D0A" w:rsidP="00A30D0A">
      <w:pPr>
        <w:pStyle w:val="ListParagraph"/>
        <w:tabs>
          <w:tab w:val="left" w:pos="426"/>
        </w:tabs>
        <w:spacing w:after="120" w:line="240" w:lineRule="auto"/>
        <w:ind w:left="0" w:right="-545"/>
        <w:rPr>
          <w:rFonts w:eastAsia="Times New Roman" w:cs="Arial"/>
          <w:bCs/>
        </w:rPr>
      </w:pPr>
      <w:r>
        <w:rPr>
          <w:rFonts w:eastAsia="Times New Roman" w:cs="Arial"/>
          <w:bCs/>
        </w:rPr>
        <w:t>c)</w:t>
      </w:r>
      <w:r>
        <w:rPr>
          <w:rFonts w:eastAsia="Times New Roman" w:cs="Arial"/>
          <w:bCs/>
        </w:rPr>
        <w:tab/>
      </w:r>
      <w:r w:rsidR="00AE055F" w:rsidRPr="00C21F3F">
        <w:rPr>
          <w:rFonts w:eastAsia="Times New Roman" w:cs="Arial"/>
          <w:bCs/>
        </w:rPr>
        <w:t xml:space="preserve">Discuss the role of Cabinet compared to the Parliament in terms of making political </w:t>
      </w:r>
      <w:r w:rsidR="00D35DDB">
        <w:rPr>
          <w:rFonts w:eastAsia="Times New Roman" w:cs="Arial"/>
          <w:bCs/>
        </w:rPr>
        <w:br/>
      </w:r>
      <w:r w:rsidR="00D35DDB">
        <w:rPr>
          <w:rFonts w:eastAsia="Times New Roman" w:cs="Arial"/>
          <w:bCs/>
        </w:rPr>
        <w:tab/>
      </w:r>
      <w:r w:rsidR="00AE055F" w:rsidRPr="00C21F3F">
        <w:rPr>
          <w:rFonts w:eastAsia="Times New Roman" w:cs="Arial"/>
          <w:bCs/>
        </w:rPr>
        <w:t>decisions in Australia today.</w:t>
      </w:r>
    </w:p>
    <w:tbl>
      <w:tblPr>
        <w:tblStyle w:val="TableGrid"/>
        <w:tblW w:w="0" w:type="auto"/>
        <w:tblLook w:val="04A0" w:firstRow="1" w:lastRow="0" w:firstColumn="1" w:lastColumn="0" w:noHBand="0" w:noVBand="1"/>
      </w:tblPr>
      <w:tblGrid>
        <w:gridCol w:w="7905"/>
        <w:gridCol w:w="1337"/>
      </w:tblGrid>
      <w:tr w:rsidR="00E13B90" w:rsidRPr="00C21F3F" w:rsidTr="0098339A">
        <w:tc>
          <w:tcPr>
            <w:tcW w:w="7905" w:type="dxa"/>
            <w:shd w:val="clear" w:color="auto" w:fill="BD9FCF" w:themeFill="accent4"/>
            <w:vAlign w:val="center"/>
          </w:tcPr>
          <w:p w:rsidR="00E13B90" w:rsidRPr="00C21F3F" w:rsidRDefault="00E13B90"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E13B90" w:rsidRPr="00C21F3F" w:rsidRDefault="00E13B90" w:rsidP="0098339A">
            <w:pPr>
              <w:ind w:right="95"/>
              <w:jc w:val="center"/>
              <w:rPr>
                <w:rFonts w:eastAsia="Times New Roman" w:cs="Arial"/>
                <w:bCs/>
                <w:sz w:val="20"/>
                <w:szCs w:val="20"/>
              </w:rPr>
            </w:pPr>
            <w:r w:rsidRPr="00C21F3F">
              <w:rPr>
                <w:rFonts w:eastAsia="Times New Roman" w:cs="Arial"/>
                <w:b/>
                <w:bCs/>
                <w:sz w:val="20"/>
                <w:szCs w:val="20"/>
              </w:rPr>
              <w:t>Marks</w:t>
            </w:r>
          </w:p>
        </w:tc>
      </w:tr>
      <w:tr w:rsidR="00E13B90" w:rsidRPr="00C21F3F" w:rsidTr="00A30D0A">
        <w:tc>
          <w:tcPr>
            <w:tcW w:w="7905" w:type="dxa"/>
          </w:tcPr>
          <w:p w:rsidR="00D516BE" w:rsidRPr="00C21F3F" w:rsidRDefault="00DD3EA4" w:rsidP="00BD7283">
            <w:pPr>
              <w:tabs>
                <w:tab w:val="left" w:pos="720"/>
              </w:tabs>
              <w:ind w:right="34"/>
              <w:rPr>
                <w:rFonts w:eastAsia="Times New Roman" w:cs="Arial"/>
                <w:bCs/>
                <w:sz w:val="20"/>
                <w:szCs w:val="20"/>
              </w:rPr>
            </w:pPr>
            <w:r w:rsidRPr="00C21F3F">
              <w:rPr>
                <w:rFonts w:eastAsia="Times New Roman" w:cs="Arial"/>
                <w:bCs/>
                <w:sz w:val="20"/>
                <w:szCs w:val="20"/>
              </w:rPr>
              <w:t>Ident</w:t>
            </w:r>
            <w:r w:rsidR="00183193" w:rsidRPr="00C21F3F">
              <w:rPr>
                <w:rFonts w:eastAsia="Times New Roman" w:cs="Arial"/>
                <w:bCs/>
                <w:sz w:val="20"/>
                <w:szCs w:val="20"/>
              </w:rPr>
              <w:t>ifies</w:t>
            </w:r>
            <w:r w:rsidR="00D516BE" w:rsidRPr="00C21F3F">
              <w:rPr>
                <w:rFonts w:eastAsia="Times New Roman" w:cs="Arial"/>
                <w:bCs/>
                <w:sz w:val="20"/>
                <w:szCs w:val="20"/>
              </w:rPr>
              <w:t xml:space="preserve"> the role of the Cabinet in terms of </w:t>
            </w:r>
            <w:r w:rsidR="008A120C" w:rsidRPr="00C21F3F">
              <w:rPr>
                <w:rFonts w:eastAsia="Times New Roman" w:cs="Arial"/>
                <w:bCs/>
                <w:sz w:val="20"/>
                <w:szCs w:val="20"/>
              </w:rPr>
              <w:t xml:space="preserve">making </w:t>
            </w:r>
            <w:r w:rsidR="00D516BE" w:rsidRPr="00C21F3F">
              <w:rPr>
                <w:rFonts w:eastAsia="Times New Roman" w:cs="Arial"/>
                <w:bCs/>
                <w:sz w:val="20"/>
                <w:szCs w:val="20"/>
              </w:rPr>
              <w:t>political decision</w:t>
            </w:r>
            <w:r w:rsidR="008A120C" w:rsidRPr="00C21F3F">
              <w:rPr>
                <w:rFonts w:eastAsia="Times New Roman" w:cs="Arial"/>
                <w:bCs/>
                <w:sz w:val="20"/>
                <w:szCs w:val="20"/>
              </w:rPr>
              <w:t>s</w:t>
            </w:r>
          </w:p>
          <w:p w:rsidR="008A120C" w:rsidRPr="00C21F3F" w:rsidRDefault="00183193" w:rsidP="00BD7283">
            <w:pPr>
              <w:tabs>
                <w:tab w:val="left" w:pos="720"/>
              </w:tabs>
              <w:ind w:right="34"/>
              <w:rPr>
                <w:rFonts w:eastAsia="Times New Roman" w:cs="Arial"/>
                <w:bCs/>
                <w:sz w:val="20"/>
                <w:szCs w:val="20"/>
              </w:rPr>
            </w:pPr>
            <w:r w:rsidRPr="00C21F3F">
              <w:rPr>
                <w:rFonts w:eastAsia="Times New Roman" w:cs="Arial"/>
                <w:bCs/>
                <w:sz w:val="20"/>
                <w:szCs w:val="20"/>
              </w:rPr>
              <w:t>Identifies</w:t>
            </w:r>
            <w:r w:rsidR="008A120C" w:rsidRPr="00C21F3F">
              <w:rPr>
                <w:rFonts w:eastAsia="Times New Roman" w:cs="Arial"/>
                <w:bCs/>
                <w:sz w:val="20"/>
                <w:szCs w:val="20"/>
              </w:rPr>
              <w:t xml:space="preserve"> the role of Parliament in terms of making politic</w:t>
            </w:r>
            <w:r w:rsidR="001F79F5" w:rsidRPr="00C21F3F">
              <w:rPr>
                <w:rFonts w:eastAsia="Times New Roman" w:cs="Arial"/>
                <w:bCs/>
                <w:sz w:val="20"/>
                <w:szCs w:val="20"/>
              </w:rPr>
              <w:t>al decisions</w:t>
            </w:r>
          </w:p>
          <w:p w:rsidR="00E13B90" w:rsidRPr="00C21F3F" w:rsidRDefault="008A120C" w:rsidP="00BD7283">
            <w:pPr>
              <w:tabs>
                <w:tab w:val="left" w:pos="720"/>
              </w:tabs>
              <w:ind w:right="34"/>
              <w:rPr>
                <w:rFonts w:eastAsia="Times New Roman" w:cs="Arial"/>
                <w:bCs/>
                <w:sz w:val="20"/>
                <w:szCs w:val="20"/>
              </w:rPr>
            </w:pPr>
            <w:r w:rsidRPr="00C21F3F">
              <w:rPr>
                <w:rFonts w:eastAsia="Times New Roman" w:cs="Arial"/>
                <w:bCs/>
                <w:sz w:val="20"/>
                <w:szCs w:val="20"/>
              </w:rPr>
              <w:t>Discuss</w:t>
            </w:r>
            <w:r w:rsidR="00916219" w:rsidRPr="00C21F3F">
              <w:rPr>
                <w:rFonts w:eastAsia="Times New Roman" w:cs="Arial"/>
                <w:bCs/>
                <w:sz w:val="20"/>
                <w:szCs w:val="20"/>
              </w:rPr>
              <w:t>es</w:t>
            </w:r>
            <w:r w:rsidRPr="00C21F3F">
              <w:rPr>
                <w:rFonts w:eastAsia="Times New Roman" w:cs="Arial"/>
                <w:bCs/>
                <w:sz w:val="20"/>
                <w:szCs w:val="20"/>
              </w:rPr>
              <w:t xml:space="preserve"> the role identified</w:t>
            </w:r>
            <w:r w:rsidR="00F91C45" w:rsidRPr="00C21F3F">
              <w:rPr>
                <w:rFonts w:eastAsia="Times New Roman" w:cs="Arial"/>
                <w:bCs/>
                <w:sz w:val="20"/>
                <w:szCs w:val="20"/>
              </w:rPr>
              <w:t xml:space="preserve"> </w:t>
            </w:r>
            <w:r w:rsidRPr="00C21F3F">
              <w:rPr>
                <w:rFonts w:eastAsia="Times New Roman" w:cs="Arial"/>
                <w:bCs/>
                <w:sz w:val="20"/>
                <w:szCs w:val="20"/>
              </w:rPr>
              <w:t>and makes a comparison between Cabinet and Parliament</w:t>
            </w:r>
          </w:p>
          <w:p w:rsidR="00044F9D" w:rsidRDefault="00264D87" w:rsidP="00BD7283">
            <w:pPr>
              <w:tabs>
                <w:tab w:val="left" w:pos="720"/>
              </w:tabs>
              <w:ind w:right="34"/>
              <w:rPr>
                <w:rFonts w:eastAsia="Times New Roman" w:cs="Arial"/>
                <w:bCs/>
                <w:sz w:val="20"/>
                <w:szCs w:val="20"/>
              </w:rPr>
            </w:pPr>
            <w:r w:rsidRPr="00C21F3F">
              <w:rPr>
                <w:rFonts w:eastAsia="Times New Roman" w:cs="Arial"/>
                <w:bCs/>
                <w:sz w:val="20"/>
                <w:szCs w:val="20"/>
              </w:rPr>
              <w:t xml:space="preserve">OR </w:t>
            </w:r>
          </w:p>
          <w:p w:rsidR="008A120C" w:rsidRPr="00C21F3F" w:rsidRDefault="00044F9D" w:rsidP="00BD7283">
            <w:pPr>
              <w:tabs>
                <w:tab w:val="left" w:pos="720"/>
              </w:tabs>
              <w:ind w:right="34"/>
              <w:rPr>
                <w:rFonts w:eastAsia="Times New Roman" w:cs="Arial"/>
                <w:bCs/>
                <w:sz w:val="20"/>
                <w:szCs w:val="20"/>
              </w:rPr>
            </w:pPr>
            <w:r>
              <w:rPr>
                <w:rFonts w:eastAsia="Times New Roman" w:cs="Arial"/>
                <w:bCs/>
                <w:sz w:val="20"/>
                <w:szCs w:val="20"/>
              </w:rPr>
              <w:t>D</w:t>
            </w:r>
            <w:r w:rsidR="008A120C" w:rsidRPr="00C21F3F">
              <w:rPr>
                <w:rFonts w:eastAsia="Times New Roman" w:cs="Arial"/>
                <w:bCs/>
                <w:sz w:val="20"/>
                <w:szCs w:val="20"/>
              </w:rPr>
              <w:t>iscuss</w:t>
            </w:r>
            <w:r w:rsidR="00BD7283" w:rsidRPr="00C21F3F">
              <w:rPr>
                <w:rFonts w:eastAsia="Times New Roman" w:cs="Arial"/>
                <w:bCs/>
                <w:sz w:val="20"/>
                <w:szCs w:val="20"/>
              </w:rPr>
              <w:t>es</w:t>
            </w:r>
            <w:r w:rsidR="008A120C" w:rsidRPr="00C21F3F">
              <w:rPr>
                <w:rFonts w:eastAsia="Times New Roman" w:cs="Arial"/>
                <w:bCs/>
                <w:sz w:val="20"/>
                <w:szCs w:val="20"/>
              </w:rPr>
              <w:t xml:space="preserve"> an example which shows the role of each</w:t>
            </w:r>
          </w:p>
        </w:tc>
        <w:tc>
          <w:tcPr>
            <w:tcW w:w="1337" w:type="dxa"/>
            <w:vAlign w:val="center"/>
          </w:tcPr>
          <w:p w:rsidR="00E13B90" w:rsidRPr="00C21F3F" w:rsidRDefault="00D516BE" w:rsidP="00A30D0A">
            <w:pPr>
              <w:jc w:val="center"/>
              <w:rPr>
                <w:rFonts w:eastAsia="Times New Roman" w:cs="Arial"/>
                <w:bCs/>
                <w:sz w:val="20"/>
                <w:szCs w:val="20"/>
              </w:rPr>
            </w:pPr>
            <w:r w:rsidRPr="00C21F3F">
              <w:rPr>
                <w:rFonts w:eastAsia="Times New Roman" w:cs="Arial"/>
                <w:bCs/>
                <w:sz w:val="20"/>
                <w:szCs w:val="20"/>
              </w:rPr>
              <w:t>5</w:t>
            </w:r>
          </w:p>
        </w:tc>
      </w:tr>
      <w:tr w:rsidR="00E13B90" w:rsidRPr="00C21F3F" w:rsidTr="00A30D0A">
        <w:tc>
          <w:tcPr>
            <w:tcW w:w="7905" w:type="dxa"/>
          </w:tcPr>
          <w:p w:rsidR="00E13B90" w:rsidRPr="00C21F3F" w:rsidRDefault="00916219" w:rsidP="00BD7283">
            <w:pPr>
              <w:tabs>
                <w:tab w:val="left" w:pos="720"/>
              </w:tabs>
              <w:ind w:right="34"/>
              <w:rPr>
                <w:rFonts w:eastAsia="Times New Roman" w:cs="Arial"/>
                <w:bCs/>
                <w:sz w:val="20"/>
                <w:szCs w:val="20"/>
              </w:rPr>
            </w:pPr>
            <w:r w:rsidRPr="00C21F3F">
              <w:rPr>
                <w:rFonts w:eastAsia="Times New Roman" w:cs="Arial"/>
                <w:bCs/>
                <w:sz w:val="20"/>
                <w:szCs w:val="20"/>
              </w:rPr>
              <w:t>Identifies</w:t>
            </w:r>
            <w:r w:rsidR="008A120C" w:rsidRPr="00C21F3F">
              <w:rPr>
                <w:rFonts w:eastAsia="Times New Roman" w:cs="Arial"/>
                <w:bCs/>
                <w:sz w:val="20"/>
                <w:szCs w:val="20"/>
              </w:rPr>
              <w:t xml:space="preserve"> the role of</w:t>
            </w:r>
            <w:r w:rsidR="002B1A28" w:rsidRPr="00C21F3F">
              <w:rPr>
                <w:rFonts w:eastAsia="Times New Roman" w:cs="Arial"/>
                <w:bCs/>
                <w:sz w:val="20"/>
                <w:szCs w:val="20"/>
              </w:rPr>
              <w:t xml:space="preserve"> </w:t>
            </w:r>
            <w:r w:rsidR="008A120C" w:rsidRPr="00C21F3F">
              <w:rPr>
                <w:rFonts w:eastAsia="Times New Roman" w:cs="Arial"/>
                <w:bCs/>
                <w:sz w:val="20"/>
                <w:szCs w:val="20"/>
              </w:rPr>
              <w:t>Cabinet and the role of Parliament in terms of making political decisions</w:t>
            </w:r>
          </w:p>
          <w:p w:rsidR="002B1A28" w:rsidRPr="00C21F3F" w:rsidRDefault="002B1A28" w:rsidP="00BD7283">
            <w:pPr>
              <w:tabs>
                <w:tab w:val="left" w:pos="720"/>
              </w:tabs>
              <w:ind w:right="34"/>
              <w:rPr>
                <w:rFonts w:eastAsia="Times New Roman" w:cs="Arial"/>
                <w:bCs/>
                <w:sz w:val="20"/>
                <w:szCs w:val="20"/>
              </w:rPr>
            </w:pPr>
            <w:r w:rsidRPr="00C21F3F">
              <w:rPr>
                <w:rFonts w:eastAsia="Times New Roman" w:cs="Arial"/>
                <w:bCs/>
                <w:sz w:val="20"/>
                <w:szCs w:val="20"/>
              </w:rPr>
              <w:t>Outline</w:t>
            </w:r>
            <w:r w:rsidR="00916219" w:rsidRPr="00C21F3F">
              <w:rPr>
                <w:rFonts w:eastAsia="Times New Roman" w:cs="Arial"/>
                <w:bCs/>
                <w:sz w:val="20"/>
                <w:szCs w:val="20"/>
              </w:rPr>
              <w:t>s</w:t>
            </w:r>
            <w:r w:rsidRPr="00C21F3F">
              <w:rPr>
                <w:rFonts w:eastAsia="Times New Roman" w:cs="Arial"/>
                <w:bCs/>
                <w:sz w:val="20"/>
                <w:szCs w:val="20"/>
              </w:rPr>
              <w:t xml:space="preserve"> at least one of the roles</w:t>
            </w:r>
          </w:p>
          <w:p w:rsidR="00044F9D" w:rsidRDefault="00264D87" w:rsidP="00264D87">
            <w:pPr>
              <w:tabs>
                <w:tab w:val="left" w:pos="720"/>
              </w:tabs>
              <w:ind w:right="-545"/>
              <w:rPr>
                <w:rFonts w:eastAsia="Times New Roman" w:cs="Arial"/>
                <w:bCs/>
                <w:sz w:val="20"/>
                <w:szCs w:val="20"/>
              </w:rPr>
            </w:pPr>
            <w:r w:rsidRPr="00C21F3F">
              <w:rPr>
                <w:rFonts w:eastAsia="Times New Roman" w:cs="Arial"/>
                <w:bCs/>
                <w:sz w:val="20"/>
                <w:szCs w:val="20"/>
              </w:rPr>
              <w:t xml:space="preserve">OR </w:t>
            </w:r>
          </w:p>
          <w:p w:rsidR="002B1A28" w:rsidRPr="00C21F3F" w:rsidRDefault="00044F9D" w:rsidP="00264D87">
            <w:pPr>
              <w:tabs>
                <w:tab w:val="left" w:pos="720"/>
              </w:tabs>
              <w:ind w:right="-545"/>
              <w:rPr>
                <w:rFonts w:eastAsia="Times New Roman" w:cs="Arial"/>
                <w:bCs/>
                <w:sz w:val="20"/>
                <w:szCs w:val="20"/>
              </w:rPr>
            </w:pPr>
            <w:r>
              <w:rPr>
                <w:rFonts w:eastAsia="Times New Roman" w:cs="Arial"/>
                <w:bCs/>
                <w:sz w:val="20"/>
                <w:szCs w:val="20"/>
              </w:rPr>
              <w:t>O</w:t>
            </w:r>
            <w:r w:rsidR="002B1A28" w:rsidRPr="00C21F3F">
              <w:rPr>
                <w:rFonts w:eastAsia="Times New Roman" w:cs="Arial"/>
                <w:bCs/>
                <w:sz w:val="20"/>
                <w:szCs w:val="20"/>
              </w:rPr>
              <w:t>utline</w:t>
            </w:r>
            <w:r w:rsidR="00916219" w:rsidRPr="00C21F3F">
              <w:rPr>
                <w:rFonts w:eastAsia="Times New Roman" w:cs="Arial"/>
                <w:bCs/>
                <w:sz w:val="20"/>
                <w:szCs w:val="20"/>
              </w:rPr>
              <w:t>s</w:t>
            </w:r>
            <w:r w:rsidR="002B1A28" w:rsidRPr="00C21F3F">
              <w:rPr>
                <w:rFonts w:eastAsia="Times New Roman" w:cs="Arial"/>
                <w:bCs/>
                <w:sz w:val="20"/>
                <w:szCs w:val="20"/>
              </w:rPr>
              <w:t xml:space="preserve"> an example to show the role of each</w:t>
            </w:r>
          </w:p>
        </w:tc>
        <w:tc>
          <w:tcPr>
            <w:tcW w:w="1337" w:type="dxa"/>
            <w:vAlign w:val="center"/>
          </w:tcPr>
          <w:p w:rsidR="00E13B90" w:rsidRPr="00C21F3F" w:rsidRDefault="00D516BE" w:rsidP="00A30D0A">
            <w:pPr>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E13B90" w:rsidRPr="00C21F3F" w:rsidTr="00A30D0A">
        <w:tc>
          <w:tcPr>
            <w:tcW w:w="7905" w:type="dxa"/>
          </w:tcPr>
          <w:p w:rsidR="0049349F" w:rsidRDefault="002B1A28" w:rsidP="00BD7283">
            <w:pPr>
              <w:tabs>
                <w:tab w:val="left" w:pos="720"/>
              </w:tabs>
              <w:ind w:right="34"/>
              <w:rPr>
                <w:rFonts w:eastAsia="Times New Roman" w:cs="Arial"/>
                <w:bCs/>
                <w:sz w:val="20"/>
                <w:szCs w:val="20"/>
              </w:rPr>
            </w:pPr>
            <w:r w:rsidRPr="00C21F3F">
              <w:rPr>
                <w:rFonts w:eastAsia="Times New Roman" w:cs="Arial"/>
                <w:bCs/>
                <w:sz w:val="20"/>
                <w:szCs w:val="20"/>
              </w:rPr>
              <w:t>Make</w:t>
            </w:r>
            <w:r w:rsidR="00916219" w:rsidRPr="00C21F3F">
              <w:rPr>
                <w:rFonts w:eastAsia="Times New Roman" w:cs="Arial"/>
                <w:bCs/>
                <w:sz w:val="20"/>
                <w:szCs w:val="20"/>
              </w:rPr>
              <w:t>s</w:t>
            </w:r>
            <w:r w:rsidRPr="00C21F3F">
              <w:rPr>
                <w:rFonts w:eastAsia="Times New Roman" w:cs="Arial"/>
                <w:bCs/>
                <w:sz w:val="20"/>
                <w:szCs w:val="20"/>
              </w:rPr>
              <w:t xml:space="preserve"> a general statement concerning the role of the Cabinet</w:t>
            </w:r>
            <w:r w:rsidR="00076D38" w:rsidRPr="00C21F3F">
              <w:rPr>
                <w:rFonts w:eastAsia="Times New Roman" w:cs="Arial"/>
                <w:bCs/>
                <w:sz w:val="20"/>
                <w:szCs w:val="20"/>
              </w:rPr>
              <w:t xml:space="preserve"> </w:t>
            </w:r>
          </w:p>
          <w:p w:rsidR="00E13B90" w:rsidRPr="00C21F3F" w:rsidRDefault="00916219" w:rsidP="00BD7283">
            <w:pPr>
              <w:tabs>
                <w:tab w:val="left" w:pos="720"/>
              </w:tabs>
              <w:ind w:right="34"/>
              <w:rPr>
                <w:rFonts w:eastAsia="Times New Roman" w:cs="Arial"/>
                <w:bCs/>
                <w:sz w:val="20"/>
                <w:szCs w:val="20"/>
              </w:rPr>
            </w:pPr>
            <w:r w:rsidRPr="00C21F3F">
              <w:rPr>
                <w:rFonts w:eastAsia="Times New Roman" w:cs="Arial"/>
                <w:bCs/>
                <w:sz w:val="20"/>
                <w:szCs w:val="20"/>
              </w:rPr>
              <w:t xml:space="preserve">AND/OR the role of the </w:t>
            </w:r>
            <w:r w:rsidR="002B1A28" w:rsidRPr="00C21F3F">
              <w:rPr>
                <w:rFonts w:eastAsia="Times New Roman" w:cs="Arial"/>
                <w:bCs/>
                <w:sz w:val="20"/>
                <w:szCs w:val="20"/>
              </w:rPr>
              <w:t>P</w:t>
            </w:r>
            <w:r w:rsidR="00F918B5" w:rsidRPr="00C21F3F">
              <w:rPr>
                <w:rFonts w:eastAsia="Times New Roman" w:cs="Arial"/>
                <w:bCs/>
                <w:sz w:val="20"/>
                <w:szCs w:val="20"/>
              </w:rPr>
              <w:t>arliament in terms of making po</w:t>
            </w:r>
            <w:r w:rsidR="002B1A28" w:rsidRPr="00C21F3F">
              <w:rPr>
                <w:rFonts w:eastAsia="Times New Roman" w:cs="Arial"/>
                <w:bCs/>
                <w:sz w:val="20"/>
                <w:szCs w:val="20"/>
              </w:rPr>
              <w:t>litical decisions</w:t>
            </w:r>
          </w:p>
        </w:tc>
        <w:tc>
          <w:tcPr>
            <w:tcW w:w="1337" w:type="dxa"/>
            <w:vAlign w:val="center"/>
          </w:tcPr>
          <w:p w:rsidR="00E13B90" w:rsidRPr="00C21F3F" w:rsidRDefault="00D516BE" w:rsidP="00A30D0A">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bl>
    <w:p w:rsidR="008535E3" w:rsidRDefault="008535E3"/>
    <w:p w:rsidR="008535E3" w:rsidRDefault="008535E3">
      <w:r>
        <w:br w:type="page"/>
      </w:r>
    </w:p>
    <w:tbl>
      <w:tblPr>
        <w:tblStyle w:val="TableGrid"/>
        <w:tblW w:w="0" w:type="auto"/>
        <w:tblLook w:val="04A0" w:firstRow="1" w:lastRow="0" w:firstColumn="1" w:lastColumn="0" w:noHBand="0" w:noVBand="1"/>
      </w:tblPr>
      <w:tblGrid>
        <w:gridCol w:w="9242"/>
      </w:tblGrid>
      <w:tr w:rsidR="005E407E" w:rsidRPr="00C21F3F" w:rsidTr="00583B0F">
        <w:tc>
          <w:tcPr>
            <w:tcW w:w="9242" w:type="dxa"/>
            <w:shd w:val="clear" w:color="auto" w:fill="F1EBF5" w:themeFill="accent4" w:themeFillTint="33"/>
          </w:tcPr>
          <w:p w:rsidR="005E407E" w:rsidRPr="00C21F3F" w:rsidRDefault="005E407E" w:rsidP="00A2703A">
            <w:pPr>
              <w:ind w:right="95"/>
              <w:rPr>
                <w:rFonts w:eastAsia="Times New Roman" w:cs="Arial"/>
                <w:b/>
                <w:bCs/>
                <w:sz w:val="20"/>
                <w:szCs w:val="20"/>
              </w:rPr>
            </w:pPr>
            <w:r>
              <w:rPr>
                <w:rFonts w:eastAsia="Times New Roman" w:cs="Arial"/>
                <w:b/>
                <w:bCs/>
                <w:sz w:val="20"/>
                <w:szCs w:val="20"/>
              </w:rPr>
              <w:lastRenderedPageBreak/>
              <w:t>Answer</w:t>
            </w:r>
          </w:p>
        </w:tc>
      </w:tr>
      <w:tr w:rsidR="00D27BBE" w:rsidRPr="00C21F3F" w:rsidTr="00D27BBE">
        <w:tc>
          <w:tcPr>
            <w:tcW w:w="9242" w:type="dxa"/>
          </w:tcPr>
          <w:p w:rsidR="00D27BBE" w:rsidRPr="00C21F3F" w:rsidRDefault="00D27BBE" w:rsidP="00DD3EA4">
            <w:pPr>
              <w:tabs>
                <w:tab w:val="left" w:pos="720"/>
              </w:tabs>
              <w:ind w:right="34"/>
              <w:rPr>
                <w:rFonts w:eastAsia="Times New Roman" w:cs="Arial"/>
                <w:bCs/>
                <w:sz w:val="20"/>
                <w:szCs w:val="20"/>
              </w:rPr>
            </w:pPr>
            <w:r w:rsidRPr="00C21F3F">
              <w:rPr>
                <w:rFonts w:eastAsia="Times New Roman" w:cs="Arial"/>
                <w:bCs/>
                <w:sz w:val="20"/>
                <w:szCs w:val="20"/>
              </w:rPr>
              <w:t>The role of the Cabinet in terms of making political decisions could include:</w:t>
            </w:r>
          </w:p>
          <w:p w:rsidR="00D27BBE" w:rsidRPr="00C21F3F" w:rsidRDefault="00E45C3A" w:rsidP="00DD3EA4">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deciding</w:t>
            </w:r>
            <w:r w:rsidR="00D27BBE" w:rsidRPr="00C21F3F">
              <w:rPr>
                <w:rFonts w:eastAsia="Times New Roman" w:cs="Arial"/>
                <w:bCs/>
                <w:sz w:val="20"/>
                <w:szCs w:val="20"/>
              </w:rPr>
              <w:t xml:space="preserve"> which legislation to present to Parliament</w:t>
            </w:r>
          </w:p>
          <w:p w:rsidR="00D27BBE" w:rsidRPr="00C21F3F" w:rsidRDefault="00E45C3A" w:rsidP="00DD3EA4">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formulating</w:t>
            </w:r>
            <w:r w:rsidR="00D27BBE" w:rsidRPr="00C21F3F">
              <w:rPr>
                <w:rFonts w:eastAsia="Times New Roman" w:cs="Arial"/>
                <w:bCs/>
                <w:sz w:val="20"/>
                <w:szCs w:val="20"/>
              </w:rPr>
              <w:t xml:space="preserve"> the Budget</w:t>
            </w:r>
          </w:p>
          <w:p w:rsidR="00D27BBE" w:rsidRPr="00C21F3F" w:rsidRDefault="00E45C3A" w:rsidP="00DD3EA4">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formulating</w:t>
            </w:r>
            <w:r w:rsidR="00D27BBE" w:rsidRPr="00C21F3F">
              <w:rPr>
                <w:rFonts w:eastAsia="Times New Roman" w:cs="Arial"/>
                <w:bCs/>
                <w:sz w:val="20"/>
                <w:szCs w:val="20"/>
              </w:rPr>
              <w:t xml:space="preserve"> government policy</w:t>
            </w:r>
          </w:p>
          <w:p w:rsidR="00D27BBE" w:rsidRPr="00C21F3F" w:rsidRDefault="00D27BBE" w:rsidP="00DD3EA4">
            <w:pPr>
              <w:tabs>
                <w:tab w:val="left" w:pos="720"/>
              </w:tabs>
              <w:ind w:right="34"/>
              <w:rPr>
                <w:rFonts w:eastAsia="Times New Roman" w:cs="Arial"/>
                <w:bCs/>
                <w:sz w:val="20"/>
                <w:szCs w:val="20"/>
              </w:rPr>
            </w:pPr>
            <w:r w:rsidRPr="00C21F3F">
              <w:rPr>
                <w:rFonts w:eastAsia="Times New Roman" w:cs="Arial"/>
                <w:bCs/>
                <w:sz w:val="20"/>
                <w:szCs w:val="20"/>
              </w:rPr>
              <w:t>The role of Parliament in terms of making political decisions could include:</w:t>
            </w:r>
          </w:p>
          <w:p w:rsidR="00D27BBE" w:rsidRPr="00C21F3F" w:rsidRDefault="00E45C3A" w:rsidP="00DD3EA4">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deciding</w:t>
            </w:r>
            <w:r w:rsidR="00D27BBE" w:rsidRPr="00C21F3F">
              <w:rPr>
                <w:rFonts w:eastAsia="Times New Roman" w:cs="Arial"/>
                <w:bCs/>
                <w:sz w:val="20"/>
                <w:szCs w:val="20"/>
              </w:rPr>
              <w:t xml:space="preserve"> whether legislation passes or not passes after introduction by the Cabinet</w:t>
            </w:r>
          </w:p>
          <w:p w:rsidR="00D27BBE" w:rsidRPr="00C21F3F" w:rsidRDefault="00D27BBE" w:rsidP="00E45C3A">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mov</w:t>
            </w:r>
            <w:r w:rsidR="00E45C3A">
              <w:rPr>
                <w:rFonts w:eastAsia="Times New Roman" w:cs="Arial"/>
                <w:bCs/>
                <w:sz w:val="20"/>
                <w:szCs w:val="20"/>
              </w:rPr>
              <w:t>ing</w:t>
            </w:r>
            <w:r w:rsidRPr="00C21F3F">
              <w:rPr>
                <w:rFonts w:eastAsia="Times New Roman" w:cs="Arial"/>
                <w:bCs/>
                <w:sz w:val="20"/>
                <w:szCs w:val="20"/>
              </w:rPr>
              <w:t xml:space="preserve"> amendments in terms of legislation introduced</w:t>
            </w:r>
          </w:p>
        </w:tc>
      </w:tr>
    </w:tbl>
    <w:p w:rsidR="008535E3" w:rsidRDefault="008535E3" w:rsidP="008535E3">
      <w:pPr>
        <w:tabs>
          <w:tab w:val="left" w:pos="284"/>
        </w:tabs>
        <w:spacing w:after="120" w:line="240" w:lineRule="auto"/>
        <w:ind w:right="-545"/>
        <w:jc w:val="both"/>
        <w:rPr>
          <w:rFonts w:eastAsia="Times New Roman" w:cs="Arial"/>
          <w:bCs/>
        </w:rPr>
      </w:pPr>
    </w:p>
    <w:p w:rsidR="002B1A28" w:rsidRPr="008535E3" w:rsidRDefault="008535E3" w:rsidP="008535E3">
      <w:pPr>
        <w:tabs>
          <w:tab w:val="left" w:pos="284"/>
        </w:tabs>
        <w:spacing w:after="120" w:line="240" w:lineRule="auto"/>
        <w:ind w:right="-545"/>
        <w:jc w:val="both"/>
        <w:rPr>
          <w:rFonts w:eastAsia="Times New Roman" w:cs="Arial"/>
          <w:bCs/>
        </w:rPr>
      </w:pPr>
      <w:r w:rsidRPr="008535E3">
        <w:rPr>
          <w:rFonts w:eastAsia="Times New Roman" w:cs="Arial"/>
          <w:bCs/>
        </w:rPr>
        <w:t>3.</w:t>
      </w:r>
      <w:r>
        <w:rPr>
          <w:rFonts w:eastAsia="Times New Roman" w:cs="Arial"/>
          <w:bCs/>
        </w:rPr>
        <w:tab/>
      </w:r>
      <w:r w:rsidR="00A30D0A" w:rsidRPr="008535E3">
        <w:rPr>
          <w:rFonts w:eastAsia="Times New Roman" w:cs="Arial"/>
          <w:bCs/>
        </w:rPr>
        <w:t>a)</w:t>
      </w:r>
      <w:r w:rsidR="00A30D0A" w:rsidRPr="008535E3">
        <w:rPr>
          <w:rFonts w:eastAsia="Times New Roman" w:cs="Arial"/>
          <w:bCs/>
        </w:rPr>
        <w:tab/>
      </w:r>
      <w:r w:rsidR="000B6EAF" w:rsidRPr="008535E3">
        <w:rPr>
          <w:rFonts w:eastAsia="Times New Roman" w:cs="Arial"/>
          <w:bCs/>
        </w:rPr>
        <w:t xml:space="preserve">Outline </w:t>
      </w:r>
      <w:r w:rsidR="000B6EAF" w:rsidRPr="008535E3">
        <w:rPr>
          <w:rFonts w:eastAsia="Times New Roman" w:cs="Arial"/>
          <w:b/>
          <w:bCs/>
        </w:rPr>
        <w:t>two</w:t>
      </w:r>
      <w:r w:rsidR="000B6EAF" w:rsidRPr="008535E3">
        <w:rPr>
          <w:rFonts w:eastAsia="Times New Roman" w:cs="Arial"/>
          <w:bCs/>
        </w:rPr>
        <w:t xml:space="preserve"> </w:t>
      </w:r>
      <w:r w:rsidR="000B6EAF" w:rsidRPr="008535E3">
        <w:rPr>
          <w:rFonts w:eastAsia="Times New Roman" w:cs="Arial"/>
          <w:b/>
          <w:bCs/>
        </w:rPr>
        <w:t>(2)</w:t>
      </w:r>
      <w:r w:rsidR="000B6EAF" w:rsidRPr="008535E3">
        <w:rPr>
          <w:rFonts w:eastAsia="Times New Roman" w:cs="Arial"/>
          <w:bCs/>
        </w:rPr>
        <w:t xml:space="preserve"> examples of</w:t>
      </w:r>
      <w:r w:rsidR="002B1A28" w:rsidRPr="008535E3">
        <w:rPr>
          <w:rFonts w:eastAsia="Times New Roman" w:cs="Arial"/>
          <w:bCs/>
        </w:rPr>
        <w:t xml:space="preserve"> political freedom</w:t>
      </w:r>
      <w:r w:rsidR="000B6EAF" w:rsidRPr="008535E3">
        <w:rPr>
          <w:rFonts w:eastAsia="Times New Roman" w:cs="Arial"/>
          <w:bCs/>
        </w:rPr>
        <w:t>.</w:t>
      </w:r>
    </w:p>
    <w:tbl>
      <w:tblPr>
        <w:tblStyle w:val="TableGrid"/>
        <w:tblW w:w="0" w:type="auto"/>
        <w:tblLook w:val="04A0" w:firstRow="1" w:lastRow="0" w:firstColumn="1" w:lastColumn="0" w:noHBand="0" w:noVBand="1"/>
      </w:tblPr>
      <w:tblGrid>
        <w:gridCol w:w="7905"/>
        <w:gridCol w:w="1337"/>
      </w:tblGrid>
      <w:tr w:rsidR="00E13B90" w:rsidRPr="00C21F3F" w:rsidTr="0098339A">
        <w:tc>
          <w:tcPr>
            <w:tcW w:w="7905" w:type="dxa"/>
            <w:shd w:val="clear" w:color="auto" w:fill="BD9FCF" w:themeFill="accent4"/>
            <w:vAlign w:val="center"/>
          </w:tcPr>
          <w:p w:rsidR="00E13B90" w:rsidRPr="00C21F3F" w:rsidRDefault="00E13B90"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E13B90" w:rsidRPr="00C21F3F" w:rsidRDefault="00E13B90" w:rsidP="0098339A">
            <w:pPr>
              <w:ind w:right="95"/>
              <w:jc w:val="center"/>
              <w:rPr>
                <w:rFonts w:eastAsia="Times New Roman" w:cs="Arial"/>
                <w:bCs/>
                <w:sz w:val="20"/>
                <w:szCs w:val="20"/>
              </w:rPr>
            </w:pPr>
            <w:r w:rsidRPr="00C21F3F">
              <w:rPr>
                <w:rFonts w:eastAsia="Times New Roman" w:cs="Arial"/>
                <w:b/>
                <w:bCs/>
                <w:sz w:val="20"/>
                <w:szCs w:val="20"/>
              </w:rPr>
              <w:t>Marks</w:t>
            </w:r>
          </w:p>
        </w:tc>
      </w:tr>
      <w:tr w:rsidR="00E13B90" w:rsidRPr="00C21F3F" w:rsidTr="006A7937">
        <w:tc>
          <w:tcPr>
            <w:tcW w:w="7905" w:type="dxa"/>
          </w:tcPr>
          <w:p w:rsidR="00A01544" w:rsidRPr="00C21F3F" w:rsidRDefault="000B6EAF" w:rsidP="00D27BBE">
            <w:pPr>
              <w:tabs>
                <w:tab w:val="left" w:pos="720"/>
              </w:tabs>
              <w:ind w:right="34"/>
              <w:rPr>
                <w:rFonts w:eastAsia="Times New Roman" w:cs="Arial"/>
                <w:bCs/>
                <w:sz w:val="20"/>
                <w:szCs w:val="20"/>
              </w:rPr>
            </w:pPr>
            <w:r w:rsidRPr="00C21F3F">
              <w:rPr>
                <w:rFonts w:eastAsia="Times New Roman" w:cs="Arial"/>
                <w:bCs/>
                <w:sz w:val="20"/>
                <w:szCs w:val="20"/>
              </w:rPr>
              <w:t>Outline</w:t>
            </w:r>
            <w:r w:rsidR="00916219" w:rsidRPr="00C21F3F">
              <w:rPr>
                <w:rFonts w:eastAsia="Times New Roman" w:cs="Arial"/>
                <w:bCs/>
                <w:sz w:val="20"/>
                <w:szCs w:val="20"/>
              </w:rPr>
              <w:t>s</w:t>
            </w:r>
            <w:r w:rsidRPr="00C21F3F">
              <w:rPr>
                <w:rFonts w:eastAsia="Times New Roman" w:cs="Arial"/>
                <w:bCs/>
                <w:sz w:val="20"/>
                <w:szCs w:val="20"/>
              </w:rPr>
              <w:t xml:space="preserve"> two examples of </w:t>
            </w:r>
            <w:r w:rsidR="00A01544" w:rsidRPr="00C21F3F">
              <w:rPr>
                <w:rFonts w:eastAsia="Times New Roman" w:cs="Arial"/>
                <w:bCs/>
                <w:sz w:val="20"/>
                <w:szCs w:val="20"/>
              </w:rPr>
              <w:t>political freedom</w:t>
            </w:r>
          </w:p>
        </w:tc>
        <w:tc>
          <w:tcPr>
            <w:tcW w:w="1337" w:type="dxa"/>
            <w:vAlign w:val="center"/>
          </w:tcPr>
          <w:p w:rsidR="00E13B90" w:rsidRPr="00C21F3F" w:rsidRDefault="002B1A28" w:rsidP="006A7937">
            <w:pPr>
              <w:jc w:val="center"/>
              <w:rPr>
                <w:rFonts w:eastAsia="Times New Roman" w:cs="Arial"/>
                <w:bCs/>
                <w:sz w:val="20"/>
                <w:szCs w:val="20"/>
              </w:rPr>
            </w:pPr>
            <w:r w:rsidRPr="00C21F3F">
              <w:rPr>
                <w:rFonts w:eastAsia="Times New Roman" w:cs="Arial"/>
                <w:bCs/>
                <w:sz w:val="20"/>
                <w:szCs w:val="20"/>
              </w:rPr>
              <w:t>2</w:t>
            </w:r>
          </w:p>
        </w:tc>
      </w:tr>
      <w:tr w:rsidR="00E13B90" w:rsidRPr="00C21F3F" w:rsidTr="006A7937">
        <w:tc>
          <w:tcPr>
            <w:tcW w:w="7905" w:type="dxa"/>
          </w:tcPr>
          <w:p w:rsidR="00E13B90" w:rsidRPr="00C21F3F" w:rsidRDefault="00D27BBE" w:rsidP="00F918B5">
            <w:pPr>
              <w:tabs>
                <w:tab w:val="left" w:pos="720"/>
              </w:tabs>
              <w:ind w:right="34"/>
              <w:rPr>
                <w:rFonts w:eastAsia="Times New Roman" w:cs="Arial"/>
                <w:bCs/>
                <w:sz w:val="20"/>
                <w:szCs w:val="20"/>
              </w:rPr>
            </w:pPr>
            <w:r w:rsidRPr="00C21F3F">
              <w:rPr>
                <w:rFonts w:eastAsia="Times New Roman" w:cs="Arial"/>
                <w:bCs/>
                <w:sz w:val="20"/>
                <w:szCs w:val="20"/>
              </w:rPr>
              <w:t>Identi</w:t>
            </w:r>
            <w:r w:rsidR="00916219" w:rsidRPr="00C21F3F">
              <w:rPr>
                <w:rFonts w:eastAsia="Times New Roman" w:cs="Arial"/>
                <w:bCs/>
                <w:sz w:val="20"/>
                <w:szCs w:val="20"/>
              </w:rPr>
              <w:t>fies</w:t>
            </w:r>
            <w:r w:rsidR="000B6EAF" w:rsidRPr="00C21F3F">
              <w:rPr>
                <w:rFonts w:eastAsia="Times New Roman" w:cs="Arial"/>
                <w:bCs/>
                <w:sz w:val="20"/>
                <w:szCs w:val="20"/>
              </w:rPr>
              <w:t xml:space="preserve"> one example of</w:t>
            </w:r>
            <w:r w:rsidR="00A01544" w:rsidRPr="00C21F3F">
              <w:rPr>
                <w:rFonts w:eastAsia="Times New Roman" w:cs="Arial"/>
                <w:bCs/>
                <w:sz w:val="20"/>
                <w:szCs w:val="20"/>
              </w:rPr>
              <w:t xml:space="preserve"> political freedom</w:t>
            </w:r>
          </w:p>
          <w:p w:rsidR="00A30D0A" w:rsidRDefault="00A30D0A" w:rsidP="00F918B5">
            <w:pPr>
              <w:tabs>
                <w:tab w:val="left" w:pos="720"/>
              </w:tabs>
              <w:ind w:right="34"/>
              <w:rPr>
                <w:rFonts w:eastAsia="Times New Roman" w:cs="Arial"/>
                <w:bCs/>
                <w:sz w:val="20"/>
                <w:szCs w:val="20"/>
              </w:rPr>
            </w:pPr>
            <w:r>
              <w:rPr>
                <w:rFonts w:eastAsia="Times New Roman" w:cs="Arial"/>
                <w:bCs/>
                <w:sz w:val="20"/>
                <w:szCs w:val="20"/>
              </w:rPr>
              <w:t>OR</w:t>
            </w:r>
          </w:p>
          <w:p w:rsidR="00A01544" w:rsidRPr="00C21F3F" w:rsidRDefault="00A30D0A" w:rsidP="00F918B5">
            <w:pPr>
              <w:tabs>
                <w:tab w:val="left" w:pos="720"/>
              </w:tabs>
              <w:ind w:right="34"/>
              <w:rPr>
                <w:rFonts w:eastAsia="Times New Roman" w:cs="Arial"/>
                <w:bCs/>
                <w:sz w:val="20"/>
                <w:szCs w:val="20"/>
              </w:rPr>
            </w:pPr>
            <w:r>
              <w:rPr>
                <w:rFonts w:eastAsia="Times New Roman" w:cs="Arial"/>
                <w:bCs/>
                <w:sz w:val="20"/>
                <w:szCs w:val="20"/>
              </w:rPr>
              <w:t>M</w:t>
            </w:r>
            <w:r w:rsidR="00A01544" w:rsidRPr="00C21F3F">
              <w:rPr>
                <w:rFonts w:eastAsia="Times New Roman" w:cs="Arial"/>
                <w:bCs/>
                <w:sz w:val="20"/>
                <w:szCs w:val="20"/>
              </w:rPr>
              <w:t>ake</w:t>
            </w:r>
            <w:r w:rsidR="00916219" w:rsidRPr="00C21F3F">
              <w:rPr>
                <w:rFonts w:eastAsia="Times New Roman" w:cs="Arial"/>
                <w:bCs/>
                <w:sz w:val="20"/>
                <w:szCs w:val="20"/>
              </w:rPr>
              <w:t>s</w:t>
            </w:r>
            <w:r w:rsidR="00A01544" w:rsidRPr="00C21F3F">
              <w:rPr>
                <w:rFonts w:eastAsia="Times New Roman" w:cs="Arial"/>
                <w:bCs/>
                <w:sz w:val="20"/>
                <w:szCs w:val="20"/>
              </w:rPr>
              <w:t xml:space="preserve"> a general statement concerning political freedom</w:t>
            </w:r>
          </w:p>
        </w:tc>
        <w:tc>
          <w:tcPr>
            <w:tcW w:w="1337" w:type="dxa"/>
            <w:vAlign w:val="center"/>
          </w:tcPr>
          <w:p w:rsidR="00E13B90" w:rsidRPr="00C21F3F" w:rsidRDefault="002B1A28" w:rsidP="006A7937">
            <w:pPr>
              <w:jc w:val="center"/>
              <w:rPr>
                <w:rFonts w:eastAsia="Times New Roman" w:cs="Arial"/>
                <w:bCs/>
                <w:sz w:val="20"/>
                <w:szCs w:val="20"/>
              </w:rPr>
            </w:pPr>
            <w:r w:rsidRPr="00C21F3F">
              <w:rPr>
                <w:rFonts w:eastAsia="Times New Roman" w:cs="Arial"/>
                <w:bCs/>
                <w:sz w:val="20"/>
                <w:szCs w:val="20"/>
              </w:rPr>
              <w:t>1</w:t>
            </w:r>
          </w:p>
        </w:tc>
      </w:tr>
      <w:tr w:rsidR="005E407E" w:rsidRPr="00C21F3F" w:rsidTr="00583B0F">
        <w:tc>
          <w:tcPr>
            <w:tcW w:w="9242" w:type="dxa"/>
            <w:gridSpan w:val="2"/>
            <w:shd w:val="clear" w:color="auto" w:fill="F1EBF5" w:themeFill="accent4" w:themeFillTint="33"/>
          </w:tcPr>
          <w:p w:rsidR="005E407E" w:rsidRPr="00C21F3F" w:rsidRDefault="005E407E" w:rsidP="00A2703A">
            <w:pPr>
              <w:ind w:right="95"/>
              <w:rPr>
                <w:rFonts w:eastAsia="Times New Roman" w:cs="Arial"/>
                <w:b/>
                <w:bCs/>
                <w:sz w:val="20"/>
                <w:szCs w:val="20"/>
              </w:rPr>
            </w:pPr>
            <w:r>
              <w:rPr>
                <w:rFonts w:eastAsia="Times New Roman" w:cs="Arial"/>
                <w:b/>
                <w:bCs/>
                <w:sz w:val="20"/>
                <w:szCs w:val="20"/>
              </w:rPr>
              <w:t>Answer</w:t>
            </w:r>
          </w:p>
        </w:tc>
      </w:tr>
      <w:tr w:rsidR="00D27BBE" w:rsidRPr="00C21F3F" w:rsidTr="00D27BBE">
        <w:tc>
          <w:tcPr>
            <w:tcW w:w="9242" w:type="dxa"/>
            <w:gridSpan w:val="2"/>
          </w:tcPr>
          <w:p w:rsidR="00D27BBE" w:rsidRPr="00C21F3F" w:rsidRDefault="006F20DE" w:rsidP="00D27BBE">
            <w:pPr>
              <w:tabs>
                <w:tab w:val="left" w:pos="720"/>
              </w:tabs>
              <w:ind w:right="34"/>
              <w:rPr>
                <w:rFonts w:eastAsia="Times New Roman" w:cs="Arial"/>
                <w:bCs/>
                <w:sz w:val="20"/>
                <w:szCs w:val="20"/>
              </w:rPr>
            </w:pPr>
            <w:r w:rsidRPr="00C21F3F">
              <w:rPr>
                <w:rFonts w:eastAsia="Times New Roman" w:cs="Arial"/>
                <w:bCs/>
                <w:sz w:val="20"/>
                <w:szCs w:val="20"/>
              </w:rPr>
              <w:t>Political freedoms</w:t>
            </w:r>
            <w:r w:rsidR="00D27BBE" w:rsidRPr="00C21F3F">
              <w:rPr>
                <w:rFonts w:eastAsia="Times New Roman" w:cs="Arial"/>
                <w:bCs/>
                <w:sz w:val="20"/>
                <w:szCs w:val="20"/>
              </w:rPr>
              <w:t xml:space="preserve"> include: </w:t>
            </w:r>
          </w:p>
          <w:p w:rsidR="00D27BBE" w:rsidRPr="00C21F3F" w:rsidRDefault="00D27BBE" w:rsidP="00D27BBE">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freedom of speech</w:t>
            </w:r>
          </w:p>
          <w:p w:rsidR="00D27BBE" w:rsidRPr="00C21F3F" w:rsidRDefault="00D27BBE" w:rsidP="00D27BBE">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the right to form associations</w:t>
            </w:r>
            <w:r w:rsidR="00E613C5">
              <w:rPr>
                <w:rFonts w:eastAsia="Times New Roman" w:cs="Arial"/>
                <w:bCs/>
                <w:sz w:val="20"/>
                <w:szCs w:val="20"/>
              </w:rPr>
              <w:t>, including</w:t>
            </w:r>
            <w:r w:rsidRPr="00C21F3F">
              <w:rPr>
                <w:rFonts w:eastAsia="Times New Roman" w:cs="Arial"/>
                <w:bCs/>
                <w:sz w:val="20"/>
                <w:szCs w:val="20"/>
              </w:rPr>
              <w:t xml:space="preserve"> political parties</w:t>
            </w:r>
          </w:p>
          <w:p w:rsidR="00D27BBE" w:rsidRPr="00C21F3F" w:rsidRDefault="00D27BBE" w:rsidP="00D27BBE">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the right of opposition to exist and criticise those in power</w:t>
            </w:r>
          </w:p>
          <w:p w:rsidR="00D27BBE" w:rsidRPr="00C21F3F" w:rsidRDefault="00D27BBE" w:rsidP="00D27BBE">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the right to run for office</w:t>
            </w:r>
          </w:p>
          <w:p w:rsidR="00D27BBE" w:rsidRPr="00C21F3F" w:rsidRDefault="00D27BBE" w:rsidP="00D27BBE">
            <w:pPr>
              <w:pStyle w:val="ListParagraph"/>
              <w:numPr>
                <w:ilvl w:val="0"/>
                <w:numId w:val="25"/>
              </w:numPr>
              <w:tabs>
                <w:tab w:val="left" w:pos="720"/>
              </w:tabs>
              <w:ind w:right="34"/>
              <w:rPr>
                <w:rFonts w:eastAsia="Times New Roman" w:cs="Arial"/>
                <w:bCs/>
                <w:sz w:val="20"/>
                <w:szCs w:val="20"/>
              </w:rPr>
            </w:pPr>
            <w:r w:rsidRPr="00C21F3F">
              <w:rPr>
                <w:rFonts w:eastAsia="Times New Roman" w:cs="Arial"/>
                <w:bCs/>
                <w:sz w:val="20"/>
                <w:szCs w:val="20"/>
              </w:rPr>
              <w:t>the right</w:t>
            </w:r>
            <w:r w:rsidR="007F63BF" w:rsidRPr="00C21F3F">
              <w:rPr>
                <w:rFonts w:eastAsia="Times New Roman" w:cs="Arial"/>
                <w:bCs/>
                <w:sz w:val="20"/>
                <w:szCs w:val="20"/>
              </w:rPr>
              <w:t xml:space="preserve"> </w:t>
            </w:r>
            <w:r w:rsidRPr="00C21F3F">
              <w:rPr>
                <w:rFonts w:eastAsia="Times New Roman" w:cs="Arial"/>
                <w:bCs/>
                <w:sz w:val="20"/>
                <w:szCs w:val="20"/>
              </w:rPr>
              <w:t>to vote without intimidation</w:t>
            </w:r>
          </w:p>
        </w:tc>
      </w:tr>
    </w:tbl>
    <w:p w:rsidR="00A01544" w:rsidRPr="00C21F3F" w:rsidRDefault="00A01544" w:rsidP="00317D18">
      <w:pPr>
        <w:tabs>
          <w:tab w:val="left" w:pos="720"/>
        </w:tabs>
        <w:spacing w:after="0" w:line="240" w:lineRule="auto"/>
        <w:ind w:right="-545"/>
        <w:rPr>
          <w:rFonts w:eastAsia="Times New Roman" w:cs="Arial"/>
          <w:bCs/>
          <w:sz w:val="20"/>
          <w:szCs w:val="20"/>
        </w:rPr>
      </w:pPr>
    </w:p>
    <w:p w:rsidR="00A01544" w:rsidRPr="00C21F3F" w:rsidRDefault="00A30D0A" w:rsidP="00A30D0A">
      <w:pPr>
        <w:pStyle w:val="ListParagraph"/>
        <w:tabs>
          <w:tab w:val="left" w:pos="142"/>
          <w:tab w:val="left" w:pos="426"/>
        </w:tabs>
        <w:spacing w:after="120" w:line="240" w:lineRule="auto"/>
        <w:ind w:left="0" w:right="-545"/>
        <w:jc w:val="both"/>
        <w:rPr>
          <w:rFonts w:eastAsia="Times New Roman" w:cs="Arial"/>
          <w:bCs/>
        </w:rPr>
      </w:pPr>
      <w:r>
        <w:rPr>
          <w:rFonts w:eastAsia="Times New Roman" w:cs="Arial"/>
          <w:bCs/>
        </w:rPr>
        <w:t>b)</w:t>
      </w:r>
      <w:r>
        <w:rPr>
          <w:rFonts w:eastAsia="Times New Roman" w:cs="Arial"/>
          <w:bCs/>
        </w:rPr>
        <w:tab/>
      </w:r>
      <w:r w:rsidR="00A01544" w:rsidRPr="00C21F3F">
        <w:rPr>
          <w:rFonts w:eastAsia="Times New Roman" w:cs="Arial"/>
          <w:bCs/>
        </w:rPr>
        <w:t xml:space="preserve">Explain </w:t>
      </w:r>
      <w:r w:rsidR="00916219" w:rsidRPr="00C21F3F">
        <w:rPr>
          <w:rFonts w:eastAsia="Times New Roman" w:cs="Arial"/>
          <w:bCs/>
        </w:rPr>
        <w:t xml:space="preserve">the difference between </w:t>
      </w:r>
      <w:r w:rsidR="00A01544" w:rsidRPr="00C21F3F">
        <w:rPr>
          <w:rFonts w:eastAsia="Times New Roman" w:cs="Arial"/>
          <w:bCs/>
        </w:rPr>
        <w:t xml:space="preserve">majority rule </w:t>
      </w:r>
      <w:r w:rsidR="00916219" w:rsidRPr="00C21F3F">
        <w:rPr>
          <w:rFonts w:eastAsia="Times New Roman" w:cs="Arial"/>
          <w:bCs/>
        </w:rPr>
        <w:t xml:space="preserve">and </w:t>
      </w:r>
      <w:r w:rsidR="00A01544" w:rsidRPr="00C21F3F">
        <w:rPr>
          <w:rFonts w:eastAsia="Times New Roman" w:cs="Arial"/>
          <w:bCs/>
        </w:rPr>
        <w:t>plurality.</w:t>
      </w:r>
    </w:p>
    <w:tbl>
      <w:tblPr>
        <w:tblStyle w:val="TableGrid"/>
        <w:tblW w:w="0" w:type="auto"/>
        <w:tblLook w:val="04A0" w:firstRow="1" w:lastRow="0" w:firstColumn="1" w:lastColumn="0" w:noHBand="0" w:noVBand="1"/>
      </w:tblPr>
      <w:tblGrid>
        <w:gridCol w:w="7905"/>
        <w:gridCol w:w="1337"/>
      </w:tblGrid>
      <w:tr w:rsidR="00E13B90" w:rsidRPr="00C21F3F" w:rsidTr="0098339A">
        <w:tc>
          <w:tcPr>
            <w:tcW w:w="7905" w:type="dxa"/>
            <w:shd w:val="clear" w:color="auto" w:fill="BD9FCF" w:themeFill="accent4"/>
            <w:vAlign w:val="center"/>
          </w:tcPr>
          <w:p w:rsidR="00E13B90" w:rsidRPr="00C21F3F" w:rsidRDefault="00E13B90"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E13B90" w:rsidRPr="00C21F3F" w:rsidRDefault="00E13B90" w:rsidP="0098339A">
            <w:pPr>
              <w:ind w:right="95"/>
              <w:jc w:val="center"/>
              <w:rPr>
                <w:rFonts w:eastAsia="Times New Roman" w:cs="Arial"/>
                <w:bCs/>
                <w:sz w:val="20"/>
                <w:szCs w:val="20"/>
              </w:rPr>
            </w:pPr>
            <w:r w:rsidRPr="00C21F3F">
              <w:rPr>
                <w:rFonts w:eastAsia="Times New Roman" w:cs="Arial"/>
                <w:b/>
                <w:bCs/>
                <w:sz w:val="20"/>
                <w:szCs w:val="20"/>
              </w:rPr>
              <w:t>Marks</w:t>
            </w:r>
          </w:p>
        </w:tc>
      </w:tr>
      <w:tr w:rsidR="00E13B90" w:rsidRPr="00C21F3F" w:rsidTr="006A7937">
        <w:tc>
          <w:tcPr>
            <w:tcW w:w="7905" w:type="dxa"/>
          </w:tcPr>
          <w:p w:rsidR="00916219" w:rsidRPr="00C21F3F" w:rsidRDefault="00916219" w:rsidP="00D27BBE">
            <w:pPr>
              <w:tabs>
                <w:tab w:val="left" w:pos="720"/>
              </w:tabs>
              <w:ind w:right="34"/>
              <w:rPr>
                <w:rFonts w:eastAsia="Times New Roman" w:cs="Arial"/>
                <w:bCs/>
                <w:sz w:val="20"/>
                <w:szCs w:val="20"/>
              </w:rPr>
            </w:pPr>
            <w:r w:rsidRPr="00C21F3F">
              <w:rPr>
                <w:rFonts w:eastAsia="Times New Roman" w:cs="Arial"/>
                <w:bCs/>
                <w:sz w:val="20"/>
                <w:szCs w:val="20"/>
              </w:rPr>
              <w:t>Identi</w:t>
            </w:r>
            <w:r w:rsidR="006F20DE" w:rsidRPr="00C21F3F">
              <w:rPr>
                <w:rFonts w:eastAsia="Times New Roman" w:cs="Arial"/>
                <w:bCs/>
                <w:sz w:val="20"/>
                <w:szCs w:val="20"/>
              </w:rPr>
              <w:t>fies what is meant by each term</w:t>
            </w:r>
          </w:p>
          <w:p w:rsidR="00A01544" w:rsidRPr="00C21F3F" w:rsidRDefault="00A01544" w:rsidP="00D27BBE">
            <w:pPr>
              <w:tabs>
                <w:tab w:val="left" w:pos="720"/>
              </w:tabs>
              <w:ind w:right="34"/>
              <w:rPr>
                <w:rFonts w:eastAsia="Times New Roman" w:cs="Arial"/>
                <w:bCs/>
                <w:sz w:val="20"/>
                <w:szCs w:val="20"/>
              </w:rPr>
            </w:pPr>
            <w:r w:rsidRPr="00C21F3F">
              <w:rPr>
                <w:rFonts w:eastAsia="Times New Roman" w:cs="Arial"/>
                <w:bCs/>
                <w:sz w:val="20"/>
                <w:szCs w:val="20"/>
              </w:rPr>
              <w:t>Explain</w:t>
            </w:r>
            <w:r w:rsidR="00916219" w:rsidRPr="00C21F3F">
              <w:rPr>
                <w:rFonts w:eastAsia="Times New Roman" w:cs="Arial"/>
                <w:bCs/>
                <w:sz w:val="20"/>
                <w:szCs w:val="20"/>
              </w:rPr>
              <w:t>s one point of difference</w:t>
            </w:r>
            <w:r w:rsidRPr="00C21F3F">
              <w:rPr>
                <w:rFonts w:eastAsia="Times New Roman" w:cs="Arial"/>
                <w:bCs/>
                <w:sz w:val="20"/>
                <w:szCs w:val="20"/>
              </w:rPr>
              <w:t xml:space="preserve"> between majority rule a</w:t>
            </w:r>
            <w:r w:rsidR="00D27BBE" w:rsidRPr="00C21F3F">
              <w:rPr>
                <w:rFonts w:eastAsia="Times New Roman" w:cs="Arial"/>
                <w:bCs/>
                <w:sz w:val="20"/>
                <w:szCs w:val="20"/>
              </w:rPr>
              <w:t>nd plurality</w:t>
            </w:r>
          </w:p>
        </w:tc>
        <w:tc>
          <w:tcPr>
            <w:tcW w:w="1337" w:type="dxa"/>
            <w:vAlign w:val="center"/>
          </w:tcPr>
          <w:p w:rsidR="00E13B90" w:rsidRPr="00C21F3F" w:rsidRDefault="00A01544" w:rsidP="006A7937">
            <w:pPr>
              <w:jc w:val="center"/>
              <w:rPr>
                <w:rFonts w:eastAsia="Times New Roman" w:cs="Arial"/>
                <w:bCs/>
                <w:sz w:val="20"/>
                <w:szCs w:val="20"/>
              </w:rPr>
            </w:pPr>
            <w:r w:rsidRPr="00C21F3F">
              <w:rPr>
                <w:rFonts w:eastAsia="Times New Roman" w:cs="Arial"/>
                <w:bCs/>
                <w:sz w:val="20"/>
                <w:szCs w:val="20"/>
              </w:rPr>
              <w:t>3</w:t>
            </w:r>
          </w:p>
        </w:tc>
      </w:tr>
      <w:tr w:rsidR="00E13B90" w:rsidRPr="00C21F3F" w:rsidTr="006A7937">
        <w:tc>
          <w:tcPr>
            <w:tcW w:w="7905" w:type="dxa"/>
          </w:tcPr>
          <w:p w:rsidR="00E13B90" w:rsidRPr="00C21F3F" w:rsidRDefault="00916219" w:rsidP="00E13B90">
            <w:pPr>
              <w:tabs>
                <w:tab w:val="left" w:pos="720"/>
              </w:tabs>
              <w:ind w:right="-545"/>
              <w:rPr>
                <w:rFonts w:eastAsia="Times New Roman" w:cs="Arial"/>
                <w:bCs/>
                <w:sz w:val="20"/>
                <w:szCs w:val="20"/>
              </w:rPr>
            </w:pPr>
            <w:r w:rsidRPr="00C21F3F">
              <w:rPr>
                <w:rFonts w:eastAsia="Times New Roman" w:cs="Arial"/>
                <w:bCs/>
                <w:sz w:val="20"/>
                <w:szCs w:val="20"/>
              </w:rPr>
              <w:t>Identifies</w:t>
            </w:r>
            <w:r w:rsidR="00890924" w:rsidRPr="00C21F3F">
              <w:rPr>
                <w:rFonts w:eastAsia="Times New Roman" w:cs="Arial"/>
                <w:bCs/>
                <w:sz w:val="20"/>
                <w:szCs w:val="20"/>
              </w:rPr>
              <w:t xml:space="preserve"> what is meant by each term but make</w:t>
            </w:r>
            <w:r w:rsidRPr="00C21F3F">
              <w:rPr>
                <w:rFonts w:eastAsia="Times New Roman" w:cs="Arial"/>
                <w:bCs/>
                <w:sz w:val="20"/>
                <w:szCs w:val="20"/>
              </w:rPr>
              <w:t>s</w:t>
            </w:r>
            <w:r w:rsidR="00890924" w:rsidRPr="00C21F3F">
              <w:rPr>
                <w:rFonts w:eastAsia="Times New Roman" w:cs="Arial"/>
                <w:bCs/>
                <w:sz w:val="20"/>
                <w:szCs w:val="20"/>
              </w:rPr>
              <w:t xml:space="preserve"> </w:t>
            </w:r>
            <w:r w:rsidRPr="00C21F3F">
              <w:rPr>
                <w:rFonts w:eastAsia="Times New Roman" w:cs="Arial"/>
                <w:bCs/>
                <w:sz w:val="20"/>
                <w:szCs w:val="20"/>
              </w:rPr>
              <w:t>no attempt to</w:t>
            </w:r>
            <w:r w:rsidR="000B3E2B" w:rsidRPr="00C21F3F">
              <w:rPr>
                <w:rFonts w:eastAsia="Times New Roman" w:cs="Arial"/>
                <w:bCs/>
                <w:sz w:val="20"/>
                <w:szCs w:val="20"/>
              </w:rPr>
              <w:t xml:space="preserve"> </w:t>
            </w:r>
            <w:r w:rsidR="006F20DE" w:rsidRPr="00C21F3F">
              <w:rPr>
                <w:rFonts w:eastAsia="Times New Roman" w:cs="Arial"/>
                <w:bCs/>
                <w:sz w:val="20"/>
                <w:szCs w:val="20"/>
              </w:rPr>
              <w:t>explain a difference</w:t>
            </w:r>
          </w:p>
        </w:tc>
        <w:tc>
          <w:tcPr>
            <w:tcW w:w="1337" w:type="dxa"/>
            <w:vAlign w:val="center"/>
          </w:tcPr>
          <w:p w:rsidR="00E13B90" w:rsidRPr="00C21F3F" w:rsidRDefault="00A01544" w:rsidP="006A7937">
            <w:pPr>
              <w:jc w:val="center"/>
              <w:rPr>
                <w:rFonts w:eastAsia="Times New Roman" w:cs="Arial"/>
                <w:bCs/>
                <w:sz w:val="20"/>
                <w:szCs w:val="20"/>
              </w:rPr>
            </w:pPr>
            <w:r w:rsidRPr="00C21F3F">
              <w:rPr>
                <w:rFonts w:eastAsia="Times New Roman" w:cs="Arial"/>
                <w:bCs/>
                <w:sz w:val="20"/>
                <w:szCs w:val="20"/>
              </w:rPr>
              <w:t>2</w:t>
            </w:r>
          </w:p>
        </w:tc>
      </w:tr>
      <w:tr w:rsidR="00E13B90" w:rsidRPr="00C21F3F" w:rsidTr="006A7937">
        <w:tc>
          <w:tcPr>
            <w:tcW w:w="7905" w:type="dxa"/>
          </w:tcPr>
          <w:p w:rsidR="00E13B90" w:rsidRPr="00C21F3F" w:rsidRDefault="00916219" w:rsidP="00E13B90">
            <w:pPr>
              <w:tabs>
                <w:tab w:val="left" w:pos="720"/>
              </w:tabs>
              <w:ind w:right="-545"/>
              <w:rPr>
                <w:rFonts w:eastAsia="Times New Roman" w:cs="Arial"/>
                <w:bCs/>
                <w:sz w:val="20"/>
                <w:szCs w:val="20"/>
              </w:rPr>
            </w:pPr>
            <w:r w:rsidRPr="00C21F3F">
              <w:rPr>
                <w:rFonts w:eastAsia="Times New Roman" w:cs="Arial"/>
                <w:bCs/>
                <w:sz w:val="20"/>
                <w:szCs w:val="20"/>
              </w:rPr>
              <w:t>Identifies</w:t>
            </w:r>
            <w:r w:rsidR="006F20DE" w:rsidRPr="00C21F3F">
              <w:rPr>
                <w:rFonts w:eastAsia="Times New Roman" w:cs="Arial"/>
                <w:bCs/>
                <w:sz w:val="20"/>
                <w:szCs w:val="20"/>
              </w:rPr>
              <w:t xml:space="preserve"> what is meant by majority rule OR</w:t>
            </w:r>
            <w:r w:rsidR="00F918B5" w:rsidRPr="00C21F3F">
              <w:rPr>
                <w:rFonts w:eastAsia="Times New Roman" w:cs="Arial"/>
                <w:bCs/>
                <w:sz w:val="20"/>
                <w:szCs w:val="20"/>
              </w:rPr>
              <w:t xml:space="preserve"> plurality</w:t>
            </w:r>
          </w:p>
        </w:tc>
        <w:tc>
          <w:tcPr>
            <w:tcW w:w="1337" w:type="dxa"/>
            <w:vAlign w:val="center"/>
          </w:tcPr>
          <w:p w:rsidR="00E13B90" w:rsidRPr="00C21F3F" w:rsidRDefault="00A01544" w:rsidP="006A7937">
            <w:pPr>
              <w:jc w:val="center"/>
              <w:rPr>
                <w:rFonts w:eastAsia="Times New Roman" w:cs="Arial"/>
                <w:bCs/>
                <w:sz w:val="20"/>
                <w:szCs w:val="20"/>
              </w:rPr>
            </w:pPr>
            <w:r w:rsidRPr="00C21F3F">
              <w:rPr>
                <w:rFonts w:eastAsia="Times New Roman" w:cs="Arial"/>
                <w:bCs/>
                <w:sz w:val="20"/>
                <w:szCs w:val="20"/>
              </w:rPr>
              <w:t>1</w:t>
            </w:r>
          </w:p>
        </w:tc>
      </w:tr>
      <w:tr w:rsidR="002E6748" w:rsidRPr="00C21F3F" w:rsidTr="00583B0F">
        <w:tc>
          <w:tcPr>
            <w:tcW w:w="9242" w:type="dxa"/>
            <w:gridSpan w:val="2"/>
            <w:shd w:val="clear" w:color="auto" w:fill="F1EBF5" w:themeFill="accent4" w:themeFillTint="33"/>
          </w:tcPr>
          <w:p w:rsidR="002E6748" w:rsidRPr="00C21F3F" w:rsidRDefault="002E6748" w:rsidP="00916219">
            <w:pPr>
              <w:ind w:right="95"/>
              <w:rPr>
                <w:rFonts w:eastAsia="Times New Roman" w:cs="Arial"/>
                <w:b/>
                <w:bCs/>
                <w:sz w:val="20"/>
                <w:szCs w:val="20"/>
              </w:rPr>
            </w:pPr>
            <w:r w:rsidRPr="00C21F3F">
              <w:rPr>
                <w:rFonts w:eastAsia="Times New Roman" w:cs="Arial"/>
                <w:b/>
                <w:bCs/>
                <w:sz w:val="20"/>
                <w:szCs w:val="20"/>
              </w:rPr>
              <w:t>Specific content</w:t>
            </w:r>
          </w:p>
        </w:tc>
      </w:tr>
      <w:tr w:rsidR="002E6748" w:rsidRPr="00C21F3F" w:rsidTr="00A11DAC">
        <w:tc>
          <w:tcPr>
            <w:tcW w:w="9242" w:type="dxa"/>
            <w:gridSpan w:val="2"/>
          </w:tcPr>
          <w:p w:rsidR="002E6748" w:rsidRPr="00A30D0A" w:rsidRDefault="002E6748" w:rsidP="00A30D0A">
            <w:pPr>
              <w:pStyle w:val="ListParagraph"/>
              <w:numPr>
                <w:ilvl w:val="0"/>
                <w:numId w:val="44"/>
              </w:numPr>
              <w:tabs>
                <w:tab w:val="left" w:pos="720"/>
              </w:tabs>
              <w:ind w:right="34"/>
              <w:rPr>
                <w:rFonts w:eastAsia="Times New Roman" w:cs="Arial"/>
                <w:bCs/>
                <w:sz w:val="20"/>
                <w:szCs w:val="20"/>
              </w:rPr>
            </w:pPr>
            <w:r w:rsidRPr="00A30D0A">
              <w:rPr>
                <w:rFonts w:eastAsia="Times New Roman" w:cs="Arial"/>
                <w:bCs/>
                <w:sz w:val="20"/>
                <w:szCs w:val="20"/>
              </w:rPr>
              <w:t>Majority rule is</w:t>
            </w:r>
            <w:r w:rsidR="00A30D0A" w:rsidRPr="00A30D0A">
              <w:rPr>
                <w:rFonts w:eastAsia="Times New Roman" w:cs="Arial"/>
                <w:bCs/>
                <w:sz w:val="20"/>
                <w:szCs w:val="20"/>
              </w:rPr>
              <w:t xml:space="preserve"> </w:t>
            </w:r>
            <w:r w:rsidRPr="00A30D0A">
              <w:rPr>
                <w:rFonts w:eastAsia="Times New Roman" w:cs="Arial"/>
                <w:bCs/>
                <w:sz w:val="20"/>
                <w:szCs w:val="20"/>
              </w:rPr>
              <w:t>where an absolute majority is needed to make a decision whilst plurality is where a decision is decided by the most votes</w:t>
            </w:r>
          </w:p>
          <w:p w:rsidR="002E6748" w:rsidRPr="00A30D0A" w:rsidRDefault="002E6748" w:rsidP="00A30D0A">
            <w:pPr>
              <w:pStyle w:val="ListParagraph"/>
              <w:numPr>
                <w:ilvl w:val="0"/>
                <w:numId w:val="44"/>
              </w:numPr>
              <w:ind w:right="95"/>
              <w:rPr>
                <w:rFonts w:eastAsia="Times New Roman" w:cs="Arial"/>
                <w:b/>
                <w:bCs/>
                <w:sz w:val="20"/>
                <w:szCs w:val="20"/>
              </w:rPr>
            </w:pPr>
            <w:r w:rsidRPr="00A30D0A">
              <w:rPr>
                <w:rFonts w:eastAsia="Times New Roman" w:cs="Arial"/>
                <w:bCs/>
                <w:sz w:val="20"/>
                <w:szCs w:val="20"/>
              </w:rPr>
              <w:t>Majority rule is connected to the preferential system of voting whereas plurality is connected to the first</w:t>
            </w:r>
            <w:r w:rsidR="001F79F5" w:rsidRPr="00A30D0A">
              <w:rPr>
                <w:rFonts w:eastAsia="Times New Roman" w:cs="Arial"/>
                <w:bCs/>
                <w:sz w:val="20"/>
                <w:szCs w:val="20"/>
              </w:rPr>
              <w:t xml:space="preserve"> past the post system of voting</w:t>
            </w:r>
          </w:p>
        </w:tc>
      </w:tr>
    </w:tbl>
    <w:p w:rsidR="00E13B90" w:rsidRPr="00C21F3F" w:rsidRDefault="00E13B90" w:rsidP="00317D18">
      <w:pPr>
        <w:tabs>
          <w:tab w:val="left" w:pos="720"/>
        </w:tabs>
        <w:spacing w:after="0" w:line="240" w:lineRule="auto"/>
        <w:ind w:right="-545"/>
        <w:rPr>
          <w:rFonts w:eastAsia="Times New Roman" w:cs="Arial"/>
          <w:bCs/>
          <w:sz w:val="20"/>
          <w:szCs w:val="20"/>
        </w:rPr>
      </w:pPr>
    </w:p>
    <w:p w:rsidR="00E13B90" w:rsidRPr="00C21F3F" w:rsidRDefault="00CA6247" w:rsidP="00CA6247">
      <w:pPr>
        <w:pStyle w:val="ListParagraph"/>
        <w:tabs>
          <w:tab w:val="left" w:pos="426"/>
        </w:tabs>
        <w:spacing w:after="120" w:line="240" w:lineRule="auto"/>
        <w:ind w:left="0" w:right="-545"/>
        <w:rPr>
          <w:rFonts w:eastAsia="Times New Roman" w:cs="Arial"/>
          <w:bCs/>
        </w:rPr>
      </w:pPr>
      <w:r>
        <w:rPr>
          <w:rFonts w:eastAsia="Times New Roman" w:cs="Arial"/>
          <w:bCs/>
        </w:rPr>
        <w:t>c)</w:t>
      </w:r>
      <w:r>
        <w:rPr>
          <w:rFonts w:eastAsia="Times New Roman" w:cs="Arial"/>
          <w:bCs/>
        </w:rPr>
        <w:tab/>
      </w:r>
      <w:r w:rsidR="009C2DD4" w:rsidRPr="00C21F3F">
        <w:rPr>
          <w:rFonts w:eastAsia="Times New Roman" w:cs="Arial"/>
          <w:bCs/>
        </w:rPr>
        <w:t xml:space="preserve">Outline </w:t>
      </w:r>
      <w:r w:rsidR="001F79F5" w:rsidRPr="00C21F3F">
        <w:rPr>
          <w:rFonts w:eastAsia="Times New Roman" w:cs="Arial"/>
          <w:bCs/>
        </w:rPr>
        <w:t xml:space="preserve">what </w:t>
      </w:r>
      <w:r w:rsidR="00A22394" w:rsidRPr="00C21F3F">
        <w:rPr>
          <w:rFonts w:eastAsia="Times New Roman" w:cs="Arial"/>
          <w:bCs/>
        </w:rPr>
        <w:t>a referendum</w:t>
      </w:r>
      <w:r w:rsidR="001F79F5" w:rsidRPr="00C21F3F">
        <w:rPr>
          <w:rFonts w:eastAsia="Times New Roman" w:cs="Arial"/>
          <w:bCs/>
        </w:rPr>
        <w:t xml:space="preserve"> is</w:t>
      </w:r>
      <w:r w:rsidR="00A22394" w:rsidRPr="00C21F3F">
        <w:rPr>
          <w:rFonts w:eastAsia="Times New Roman" w:cs="Arial"/>
          <w:bCs/>
        </w:rPr>
        <w:t xml:space="preserve"> and discuss how referendum</w:t>
      </w:r>
      <w:r w:rsidR="00890924" w:rsidRPr="00C21F3F">
        <w:rPr>
          <w:rFonts w:eastAsia="Times New Roman" w:cs="Arial"/>
          <w:bCs/>
        </w:rPr>
        <w:t>s</w:t>
      </w:r>
      <w:r w:rsidR="00A22394" w:rsidRPr="00C21F3F">
        <w:rPr>
          <w:rFonts w:eastAsia="Times New Roman" w:cs="Arial"/>
          <w:bCs/>
        </w:rPr>
        <w:t xml:space="preserve"> have</w:t>
      </w:r>
      <w:r w:rsidR="00890924" w:rsidRPr="00C21F3F">
        <w:rPr>
          <w:rFonts w:eastAsia="Times New Roman" w:cs="Arial"/>
          <w:bCs/>
        </w:rPr>
        <w:t xml:space="preserve"> been used to make political </w:t>
      </w:r>
      <w:r w:rsidR="00437562" w:rsidRPr="00C21F3F">
        <w:rPr>
          <w:rFonts w:eastAsia="Times New Roman" w:cs="Arial"/>
          <w:bCs/>
        </w:rPr>
        <w:tab/>
      </w:r>
      <w:r w:rsidR="00890924" w:rsidRPr="00C21F3F">
        <w:rPr>
          <w:rFonts w:eastAsia="Times New Roman" w:cs="Arial"/>
          <w:bCs/>
        </w:rPr>
        <w:t>decisions in either Australia or Weste</w:t>
      </w:r>
      <w:r w:rsidR="00BF7783" w:rsidRPr="00C21F3F">
        <w:rPr>
          <w:rFonts w:eastAsia="Times New Roman" w:cs="Arial"/>
          <w:bCs/>
        </w:rPr>
        <w:t>rn Australia</w:t>
      </w:r>
      <w:r w:rsidR="009C2DD4" w:rsidRPr="00C21F3F">
        <w:rPr>
          <w:rFonts w:eastAsia="Times New Roman" w:cs="Arial"/>
          <w:bCs/>
        </w:rPr>
        <w:t>.</w:t>
      </w:r>
    </w:p>
    <w:tbl>
      <w:tblPr>
        <w:tblStyle w:val="TableGrid"/>
        <w:tblW w:w="0" w:type="auto"/>
        <w:tblLook w:val="04A0" w:firstRow="1" w:lastRow="0" w:firstColumn="1" w:lastColumn="0" w:noHBand="0" w:noVBand="1"/>
      </w:tblPr>
      <w:tblGrid>
        <w:gridCol w:w="7905"/>
        <w:gridCol w:w="1337"/>
      </w:tblGrid>
      <w:tr w:rsidR="00E13B90" w:rsidRPr="00C21F3F" w:rsidTr="0098339A">
        <w:tc>
          <w:tcPr>
            <w:tcW w:w="7905" w:type="dxa"/>
            <w:shd w:val="clear" w:color="auto" w:fill="BD9FCF" w:themeFill="accent4"/>
            <w:vAlign w:val="center"/>
          </w:tcPr>
          <w:p w:rsidR="00E13B90" w:rsidRPr="00C21F3F" w:rsidRDefault="00E13B90"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E13B90" w:rsidRPr="00C21F3F" w:rsidRDefault="00E13B90" w:rsidP="0098339A">
            <w:pPr>
              <w:ind w:right="95"/>
              <w:jc w:val="center"/>
              <w:rPr>
                <w:rFonts w:eastAsia="Times New Roman" w:cs="Arial"/>
                <w:bCs/>
                <w:sz w:val="20"/>
                <w:szCs w:val="20"/>
              </w:rPr>
            </w:pPr>
            <w:r w:rsidRPr="00C21F3F">
              <w:rPr>
                <w:rFonts w:eastAsia="Times New Roman" w:cs="Arial"/>
                <w:b/>
                <w:bCs/>
                <w:sz w:val="20"/>
                <w:szCs w:val="20"/>
              </w:rPr>
              <w:t>Marks</w:t>
            </w:r>
          </w:p>
        </w:tc>
      </w:tr>
      <w:tr w:rsidR="00E13B90" w:rsidRPr="00C21F3F" w:rsidTr="006A7937">
        <w:tc>
          <w:tcPr>
            <w:tcW w:w="7905" w:type="dxa"/>
          </w:tcPr>
          <w:p w:rsidR="00E13B90" w:rsidRPr="00C21F3F" w:rsidRDefault="00890924" w:rsidP="00E13B90">
            <w:pPr>
              <w:tabs>
                <w:tab w:val="left" w:pos="720"/>
              </w:tabs>
              <w:ind w:right="-545"/>
              <w:rPr>
                <w:rFonts w:eastAsia="Times New Roman" w:cs="Arial"/>
                <w:bCs/>
                <w:sz w:val="20"/>
                <w:szCs w:val="20"/>
              </w:rPr>
            </w:pPr>
            <w:r w:rsidRPr="00C21F3F">
              <w:rPr>
                <w:rFonts w:eastAsia="Times New Roman" w:cs="Arial"/>
                <w:bCs/>
                <w:sz w:val="20"/>
                <w:szCs w:val="20"/>
              </w:rPr>
              <w:t>Outline</w:t>
            </w:r>
            <w:r w:rsidR="000B3E2B" w:rsidRPr="00C21F3F">
              <w:rPr>
                <w:rFonts w:eastAsia="Times New Roman" w:cs="Arial"/>
                <w:bCs/>
                <w:sz w:val="20"/>
                <w:szCs w:val="20"/>
              </w:rPr>
              <w:t>s</w:t>
            </w:r>
            <w:r w:rsidR="006F20DE" w:rsidRPr="00C21F3F">
              <w:rPr>
                <w:rFonts w:eastAsia="Times New Roman" w:cs="Arial"/>
                <w:bCs/>
                <w:sz w:val="20"/>
                <w:szCs w:val="20"/>
              </w:rPr>
              <w:t xml:space="preserve"> what a referendum is</w:t>
            </w:r>
          </w:p>
          <w:p w:rsidR="00BF7783" w:rsidRPr="00C21F3F" w:rsidRDefault="00A22394" w:rsidP="00E13B90">
            <w:pPr>
              <w:tabs>
                <w:tab w:val="left" w:pos="720"/>
              </w:tabs>
              <w:ind w:right="-545"/>
              <w:rPr>
                <w:rFonts w:eastAsia="Times New Roman" w:cs="Arial"/>
                <w:bCs/>
                <w:sz w:val="20"/>
                <w:szCs w:val="20"/>
              </w:rPr>
            </w:pPr>
            <w:r w:rsidRPr="00C21F3F">
              <w:rPr>
                <w:rFonts w:eastAsia="Times New Roman" w:cs="Arial"/>
                <w:bCs/>
                <w:sz w:val="20"/>
                <w:szCs w:val="20"/>
              </w:rPr>
              <w:t>Refer</w:t>
            </w:r>
            <w:r w:rsidR="000B3E2B" w:rsidRPr="00C21F3F">
              <w:rPr>
                <w:rFonts w:eastAsia="Times New Roman" w:cs="Arial"/>
                <w:bCs/>
                <w:sz w:val="20"/>
                <w:szCs w:val="20"/>
              </w:rPr>
              <w:t>s</w:t>
            </w:r>
            <w:r w:rsidRPr="00C21F3F">
              <w:rPr>
                <w:rFonts w:eastAsia="Times New Roman" w:cs="Arial"/>
                <w:bCs/>
                <w:sz w:val="20"/>
                <w:szCs w:val="20"/>
              </w:rPr>
              <w:t xml:space="preserve"> to at least one referendum put to the people in either Australia or Weste</w:t>
            </w:r>
            <w:r w:rsidR="006F20DE" w:rsidRPr="00C21F3F">
              <w:rPr>
                <w:rFonts w:eastAsia="Times New Roman" w:cs="Arial"/>
                <w:bCs/>
                <w:sz w:val="20"/>
                <w:szCs w:val="20"/>
              </w:rPr>
              <w:t>rn Australia</w:t>
            </w:r>
          </w:p>
          <w:p w:rsidR="00A22394" w:rsidRPr="00C21F3F" w:rsidRDefault="00A22394" w:rsidP="00A22394">
            <w:pPr>
              <w:tabs>
                <w:tab w:val="left" w:pos="720"/>
              </w:tabs>
              <w:ind w:right="-545"/>
              <w:rPr>
                <w:rFonts w:eastAsia="Times New Roman" w:cs="Arial"/>
                <w:bCs/>
                <w:sz w:val="20"/>
                <w:szCs w:val="20"/>
              </w:rPr>
            </w:pPr>
            <w:r w:rsidRPr="00C21F3F">
              <w:rPr>
                <w:rFonts w:eastAsia="Times New Roman" w:cs="Arial"/>
                <w:bCs/>
                <w:sz w:val="20"/>
                <w:szCs w:val="20"/>
              </w:rPr>
              <w:t>Discuss</w:t>
            </w:r>
            <w:r w:rsidR="000B3E2B" w:rsidRPr="00C21F3F">
              <w:rPr>
                <w:rFonts w:eastAsia="Times New Roman" w:cs="Arial"/>
                <w:bCs/>
                <w:sz w:val="20"/>
                <w:szCs w:val="20"/>
              </w:rPr>
              <w:t>es</w:t>
            </w:r>
            <w:r w:rsidRPr="00C21F3F">
              <w:rPr>
                <w:rFonts w:eastAsia="Times New Roman" w:cs="Arial"/>
                <w:bCs/>
                <w:sz w:val="20"/>
                <w:szCs w:val="20"/>
              </w:rPr>
              <w:t xml:space="preserve"> the political decision based on the referendum </w:t>
            </w:r>
          </w:p>
        </w:tc>
        <w:tc>
          <w:tcPr>
            <w:tcW w:w="1337" w:type="dxa"/>
            <w:vAlign w:val="center"/>
          </w:tcPr>
          <w:p w:rsidR="00E13B90" w:rsidRPr="00C21F3F" w:rsidRDefault="00890924" w:rsidP="006A7937">
            <w:pPr>
              <w:jc w:val="center"/>
              <w:rPr>
                <w:rFonts w:eastAsia="Times New Roman" w:cs="Arial"/>
                <w:bCs/>
                <w:sz w:val="20"/>
                <w:szCs w:val="20"/>
              </w:rPr>
            </w:pPr>
            <w:r w:rsidRPr="00C21F3F">
              <w:rPr>
                <w:rFonts w:eastAsia="Times New Roman" w:cs="Arial"/>
                <w:bCs/>
                <w:sz w:val="20"/>
                <w:szCs w:val="20"/>
              </w:rPr>
              <w:t>5</w:t>
            </w:r>
          </w:p>
        </w:tc>
      </w:tr>
      <w:tr w:rsidR="00E13B90" w:rsidRPr="00C21F3F" w:rsidTr="006A7937">
        <w:tc>
          <w:tcPr>
            <w:tcW w:w="7905" w:type="dxa"/>
          </w:tcPr>
          <w:p w:rsidR="00A22394" w:rsidRPr="00C21F3F" w:rsidRDefault="00A22394" w:rsidP="00A22394">
            <w:pPr>
              <w:tabs>
                <w:tab w:val="left" w:pos="720"/>
              </w:tabs>
              <w:ind w:right="-545"/>
              <w:rPr>
                <w:rFonts w:eastAsia="Times New Roman" w:cs="Arial"/>
                <w:bCs/>
                <w:sz w:val="20"/>
                <w:szCs w:val="20"/>
              </w:rPr>
            </w:pPr>
            <w:r w:rsidRPr="00C21F3F">
              <w:rPr>
                <w:rFonts w:eastAsia="Times New Roman" w:cs="Arial"/>
                <w:bCs/>
                <w:sz w:val="20"/>
                <w:szCs w:val="20"/>
              </w:rPr>
              <w:t>Outline</w:t>
            </w:r>
            <w:r w:rsidR="000B3E2B" w:rsidRPr="00C21F3F">
              <w:rPr>
                <w:rFonts w:eastAsia="Times New Roman" w:cs="Arial"/>
                <w:bCs/>
                <w:sz w:val="20"/>
                <w:szCs w:val="20"/>
              </w:rPr>
              <w:t>s</w:t>
            </w:r>
            <w:r w:rsidR="006F20DE" w:rsidRPr="00C21F3F">
              <w:rPr>
                <w:rFonts w:eastAsia="Times New Roman" w:cs="Arial"/>
                <w:bCs/>
                <w:sz w:val="20"/>
                <w:szCs w:val="20"/>
              </w:rPr>
              <w:t xml:space="preserve"> what a referendum is</w:t>
            </w:r>
          </w:p>
          <w:p w:rsidR="00E13B90" w:rsidRPr="00C21F3F" w:rsidRDefault="00A22394" w:rsidP="00A22394">
            <w:pPr>
              <w:tabs>
                <w:tab w:val="left" w:pos="720"/>
              </w:tabs>
              <w:ind w:right="-545"/>
              <w:rPr>
                <w:rFonts w:eastAsia="Times New Roman" w:cs="Arial"/>
                <w:bCs/>
                <w:sz w:val="20"/>
                <w:szCs w:val="20"/>
              </w:rPr>
            </w:pPr>
            <w:r w:rsidRPr="00C21F3F">
              <w:rPr>
                <w:rFonts w:eastAsia="Times New Roman" w:cs="Arial"/>
                <w:bCs/>
                <w:sz w:val="20"/>
                <w:szCs w:val="20"/>
              </w:rPr>
              <w:t>Outline</w:t>
            </w:r>
            <w:r w:rsidR="000B3E2B" w:rsidRPr="00C21F3F">
              <w:rPr>
                <w:rFonts w:eastAsia="Times New Roman" w:cs="Arial"/>
                <w:bCs/>
                <w:sz w:val="20"/>
                <w:szCs w:val="20"/>
              </w:rPr>
              <w:t>s</w:t>
            </w:r>
            <w:r w:rsidRPr="00C21F3F">
              <w:rPr>
                <w:rFonts w:eastAsia="Times New Roman" w:cs="Arial"/>
                <w:bCs/>
                <w:sz w:val="20"/>
                <w:szCs w:val="20"/>
              </w:rPr>
              <w:t xml:space="preserve"> a political decision based on a particular referendum</w:t>
            </w:r>
          </w:p>
        </w:tc>
        <w:tc>
          <w:tcPr>
            <w:tcW w:w="1337" w:type="dxa"/>
            <w:vAlign w:val="center"/>
          </w:tcPr>
          <w:p w:rsidR="00E13B90" w:rsidRPr="00C21F3F" w:rsidRDefault="00890924" w:rsidP="006A7937">
            <w:pPr>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E13B90" w:rsidRPr="00C21F3F" w:rsidTr="006A7937">
        <w:tc>
          <w:tcPr>
            <w:tcW w:w="7905" w:type="dxa"/>
          </w:tcPr>
          <w:p w:rsidR="00E13B90" w:rsidRPr="00C21F3F" w:rsidRDefault="000B3E2B" w:rsidP="00E13B90">
            <w:pPr>
              <w:tabs>
                <w:tab w:val="left" w:pos="720"/>
              </w:tabs>
              <w:ind w:right="-545"/>
              <w:rPr>
                <w:rFonts w:eastAsia="Times New Roman" w:cs="Arial"/>
                <w:bCs/>
                <w:sz w:val="20"/>
                <w:szCs w:val="20"/>
              </w:rPr>
            </w:pPr>
            <w:r w:rsidRPr="00C21F3F">
              <w:rPr>
                <w:rFonts w:eastAsia="Times New Roman" w:cs="Arial"/>
                <w:bCs/>
                <w:sz w:val="20"/>
                <w:szCs w:val="20"/>
              </w:rPr>
              <w:t>Identifies</w:t>
            </w:r>
            <w:r w:rsidR="00A22394" w:rsidRPr="00C21F3F">
              <w:rPr>
                <w:rFonts w:eastAsia="Times New Roman" w:cs="Arial"/>
                <w:bCs/>
                <w:sz w:val="20"/>
                <w:szCs w:val="20"/>
              </w:rPr>
              <w:t xml:space="preserve"> what a referendum is</w:t>
            </w:r>
          </w:p>
          <w:p w:rsidR="00A22394" w:rsidRPr="00C21F3F" w:rsidRDefault="00A22394" w:rsidP="00E13B90">
            <w:pPr>
              <w:tabs>
                <w:tab w:val="left" w:pos="720"/>
              </w:tabs>
              <w:ind w:right="-545"/>
              <w:rPr>
                <w:rFonts w:eastAsia="Times New Roman" w:cs="Arial"/>
                <w:bCs/>
                <w:sz w:val="20"/>
                <w:szCs w:val="20"/>
              </w:rPr>
            </w:pPr>
            <w:r w:rsidRPr="00C21F3F">
              <w:rPr>
                <w:rFonts w:eastAsia="Times New Roman" w:cs="Arial"/>
                <w:bCs/>
                <w:sz w:val="20"/>
                <w:szCs w:val="20"/>
              </w:rPr>
              <w:t xml:space="preserve">AND/OR </w:t>
            </w:r>
            <w:r w:rsidR="000B3E2B" w:rsidRPr="00C21F3F">
              <w:rPr>
                <w:rFonts w:eastAsia="Times New Roman" w:cs="Arial"/>
                <w:bCs/>
                <w:sz w:val="20"/>
                <w:szCs w:val="20"/>
              </w:rPr>
              <w:t>identifies</w:t>
            </w:r>
            <w:r w:rsidRPr="00C21F3F">
              <w:rPr>
                <w:rFonts w:eastAsia="Times New Roman" w:cs="Arial"/>
                <w:bCs/>
                <w:sz w:val="20"/>
                <w:szCs w:val="20"/>
              </w:rPr>
              <w:t xml:space="preserve"> a particula</w:t>
            </w:r>
            <w:r w:rsidR="00BF7783" w:rsidRPr="00C21F3F">
              <w:rPr>
                <w:rFonts w:eastAsia="Times New Roman" w:cs="Arial"/>
                <w:bCs/>
                <w:sz w:val="20"/>
                <w:szCs w:val="20"/>
              </w:rPr>
              <w:t>r referendum held in Australia/</w:t>
            </w:r>
            <w:r w:rsidRPr="00C21F3F">
              <w:rPr>
                <w:rFonts w:eastAsia="Times New Roman" w:cs="Arial"/>
                <w:bCs/>
                <w:sz w:val="20"/>
                <w:szCs w:val="20"/>
              </w:rPr>
              <w:t>Western Australia</w:t>
            </w:r>
          </w:p>
        </w:tc>
        <w:tc>
          <w:tcPr>
            <w:tcW w:w="1337" w:type="dxa"/>
            <w:vAlign w:val="center"/>
          </w:tcPr>
          <w:p w:rsidR="00E13B90" w:rsidRPr="00C21F3F" w:rsidRDefault="00890924" w:rsidP="006A7937">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r w:rsidR="00482180" w:rsidRPr="00C21F3F" w:rsidTr="00583B0F">
        <w:tc>
          <w:tcPr>
            <w:tcW w:w="9242" w:type="dxa"/>
            <w:gridSpan w:val="2"/>
            <w:shd w:val="clear" w:color="auto" w:fill="F1EBF5" w:themeFill="accent4" w:themeFillTint="33"/>
          </w:tcPr>
          <w:p w:rsidR="00482180" w:rsidRPr="00C21F3F" w:rsidRDefault="00482180" w:rsidP="00A2703A">
            <w:pPr>
              <w:ind w:right="95"/>
              <w:rPr>
                <w:rFonts w:eastAsia="Times New Roman" w:cs="Arial"/>
                <w:b/>
                <w:bCs/>
                <w:sz w:val="20"/>
                <w:szCs w:val="20"/>
              </w:rPr>
            </w:pPr>
            <w:r w:rsidRPr="00C21F3F">
              <w:rPr>
                <w:rFonts w:eastAsia="Times New Roman" w:cs="Arial"/>
                <w:b/>
                <w:bCs/>
                <w:sz w:val="20"/>
                <w:szCs w:val="20"/>
              </w:rPr>
              <w:t>Specific content</w:t>
            </w:r>
          </w:p>
        </w:tc>
      </w:tr>
      <w:tr w:rsidR="008845B3" w:rsidRPr="00C21F3F" w:rsidTr="008845B3">
        <w:tc>
          <w:tcPr>
            <w:tcW w:w="9242" w:type="dxa"/>
            <w:gridSpan w:val="2"/>
          </w:tcPr>
          <w:p w:rsidR="008845B3" w:rsidRPr="00C21F3F" w:rsidRDefault="008845B3" w:rsidP="008845B3">
            <w:pPr>
              <w:tabs>
                <w:tab w:val="left" w:pos="720"/>
              </w:tabs>
              <w:ind w:right="-545"/>
              <w:rPr>
                <w:rFonts w:eastAsia="Times New Roman" w:cs="Arial"/>
                <w:bCs/>
                <w:sz w:val="20"/>
                <w:szCs w:val="20"/>
              </w:rPr>
            </w:pPr>
            <w:r w:rsidRPr="00C21F3F">
              <w:rPr>
                <w:rFonts w:eastAsia="Times New Roman" w:cs="Arial"/>
                <w:bCs/>
                <w:sz w:val="20"/>
                <w:szCs w:val="20"/>
              </w:rPr>
              <w:t>A referendum is a vote of the people to decide an issue pu</w:t>
            </w:r>
            <w:r w:rsidR="000B3E2B" w:rsidRPr="00C21F3F">
              <w:rPr>
                <w:rFonts w:eastAsia="Times New Roman" w:cs="Arial"/>
                <w:bCs/>
                <w:sz w:val="20"/>
                <w:szCs w:val="20"/>
              </w:rPr>
              <w:t>t</w:t>
            </w:r>
            <w:r w:rsidR="00632FF3" w:rsidRPr="00C21F3F">
              <w:rPr>
                <w:rFonts w:eastAsia="Times New Roman" w:cs="Arial"/>
                <w:bCs/>
                <w:sz w:val="20"/>
                <w:szCs w:val="20"/>
              </w:rPr>
              <w:t xml:space="preserve"> by the governm</w:t>
            </w:r>
            <w:r w:rsidR="00A30D0A">
              <w:rPr>
                <w:rFonts w:eastAsia="Times New Roman" w:cs="Arial"/>
                <w:bCs/>
                <w:sz w:val="20"/>
                <w:szCs w:val="20"/>
              </w:rPr>
              <w:t>ent/</w:t>
            </w:r>
            <w:r w:rsidR="00632FF3" w:rsidRPr="00C21F3F">
              <w:rPr>
                <w:rFonts w:eastAsia="Times New Roman" w:cs="Arial"/>
                <w:bCs/>
                <w:sz w:val="20"/>
                <w:szCs w:val="20"/>
              </w:rPr>
              <w:t>parliament</w:t>
            </w:r>
            <w:r w:rsidR="00CA6247">
              <w:rPr>
                <w:rFonts w:eastAsia="Times New Roman" w:cs="Arial"/>
                <w:bCs/>
                <w:sz w:val="20"/>
                <w:szCs w:val="20"/>
              </w:rPr>
              <w:t>.</w:t>
            </w:r>
          </w:p>
          <w:p w:rsidR="008845B3" w:rsidRPr="00C21F3F" w:rsidRDefault="00A30D0A" w:rsidP="008845B3">
            <w:pPr>
              <w:tabs>
                <w:tab w:val="left" w:pos="720"/>
              </w:tabs>
              <w:ind w:right="-545"/>
              <w:rPr>
                <w:rFonts w:eastAsia="Times New Roman" w:cs="Arial"/>
                <w:bCs/>
                <w:sz w:val="20"/>
                <w:szCs w:val="20"/>
              </w:rPr>
            </w:pPr>
            <w:r>
              <w:rPr>
                <w:rFonts w:eastAsia="Times New Roman" w:cs="Arial"/>
                <w:bCs/>
                <w:sz w:val="20"/>
                <w:szCs w:val="20"/>
              </w:rPr>
              <w:t>Examples include</w:t>
            </w:r>
            <w:r w:rsidR="00D35DDB">
              <w:rPr>
                <w:rFonts w:eastAsia="Times New Roman" w:cs="Arial"/>
                <w:bCs/>
                <w:sz w:val="20"/>
                <w:szCs w:val="20"/>
              </w:rPr>
              <w:t>:</w:t>
            </w:r>
          </w:p>
          <w:p w:rsidR="008845B3" w:rsidRPr="00C21F3F" w:rsidRDefault="002938BC" w:rsidP="008845B3">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the Republic R</w:t>
            </w:r>
            <w:r w:rsidR="008845B3" w:rsidRPr="00C21F3F">
              <w:rPr>
                <w:rFonts w:eastAsia="Times New Roman" w:cs="Arial"/>
                <w:bCs/>
                <w:sz w:val="20"/>
                <w:szCs w:val="20"/>
              </w:rPr>
              <w:t>eferendum</w:t>
            </w:r>
            <w:r w:rsidR="00AB0B32" w:rsidRPr="00C21F3F">
              <w:rPr>
                <w:rFonts w:eastAsia="Times New Roman" w:cs="Arial"/>
                <w:bCs/>
                <w:sz w:val="20"/>
                <w:szCs w:val="20"/>
              </w:rPr>
              <w:t xml:space="preserve"> (1999)</w:t>
            </w:r>
          </w:p>
          <w:p w:rsidR="008845B3" w:rsidRPr="00C21F3F" w:rsidRDefault="002938BC" w:rsidP="002938BC">
            <w:pPr>
              <w:pStyle w:val="ListParagraph"/>
              <w:numPr>
                <w:ilvl w:val="0"/>
                <w:numId w:val="25"/>
              </w:numPr>
              <w:tabs>
                <w:tab w:val="left" w:pos="720"/>
              </w:tabs>
              <w:ind w:right="34"/>
              <w:rPr>
                <w:rFonts w:eastAsia="Times New Roman" w:cs="Arial"/>
                <w:bCs/>
                <w:sz w:val="20"/>
                <w:szCs w:val="20"/>
              </w:rPr>
            </w:pPr>
            <w:r>
              <w:rPr>
                <w:rFonts w:eastAsia="Times New Roman" w:cs="Arial"/>
                <w:bCs/>
                <w:sz w:val="20"/>
                <w:szCs w:val="20"/>
              </w:rPr>
              <w:t>the Daylight S</w:t>
            </w:r>
            <w:r w:rsidR="008845B3" w:rsidRPr="00C21F3F">
              <w:rPr>
                <w:rFonts w:eastAsia="Times New Roman" w:cs="Arial"/>
                <w:bCs/>
                <w:sz w:val="20"/>
                <w:szCs w:val="20"/>
              </w:rPr>
              <w:t xml:space="preserve">aving </w:t>
            </w:r>
            <w:r>
              <w:rPr>
                <w:rFonts w:eastAsia="Times New Roman" w:cs="Arial"/>
                <w:bCs/>
                <w:sz w:val="20"/>
                <w:szCs w:val="20"/>
              </w:rPr>
              <w:t>R</w:t>
            </w:r>
            <w:r w:rsidR="008845B3" w:rsidRPr="00C21F3F">
              <w:rPr>
                <w:rFonts w:eastAsia="Times New Roman" w:cs="Arial"/>
                <w:bCs/>
                <w:sz w:val="20"/>
                <w:szCs w:val="20"/>
              </w:rPr>
              <w:t>eferendum</w:t>
            </w:r>
            <w:r w:rsidR="00AB0B32" w:rsidRPr="00C21F3F">
              <w:rPr>
                <w:rFonts w:eastAsia="Times New Roman" w:cs="Arial"/>
                <w:bCs/>
                <w:sz w:val="20"/>
                <w:szCs w:val="20"/>
              </w:rPr>
              <w:t xml:space="preserve"> (2009)</w:t>
            </w:r>
          </w:p>
        </w:tc>
      </w:tr>
    </w:tbl>
    <w:p w:rsidR="00E13B90" w:rsidRPr="00C21F3F" w:rsidRDefault="00E13B90" w:rsidP="00317D18">
      <w:pPr>
        <w:tabs>
          <w:tab w:val="left" w:pos="720"/>
        </w:tabs>
        <w:spacing w:after="0" w:line="240" w:lineRule="auto"/>
        <w:ind w:right="-545"/>
        <w:rPr>
          <w:rFonts w:eastAsia="Times New Roman" w:cs="Arial"/>
          <w:bCs/>
          <w:sz w:val="20"/>
          <w:szCs w:val="20"/>
        </w:rPr>
      </w:pPr>
    </w:p>
    <w:p w:rsidR="00DA36A0" w:rsidRPr="00C21F3F" w:rsidRDefault="00DA36A0">
      <w:pPr>
        <w:rPr>
          <w:rFonts w:eastAsia="Times New Roman" w:cs="Arial"/>
          <w:b/>
          <w:bCs/>
          <w:sz w:val="24"/>
          <w:szCs w:val="24"/>
        </w:rPr>
      </w:pPr>
      <w:r w:rsidRPr="00C21F3F">
        <w:rPr>
          <w:rFonts w:eastAsia="Times New Roman" w:cs="Arial"/>
          <w:b/>
          <w:bCs/>
          <w:sz w:val="24"/>
          <w:szCs w:val="24"/>
        </w:rPr>
        <w:br w:type="page"/>
      </w:r>
    </w:p>
    <w:p w:rsidR="00D35DDB" w:rsidRPr="00C21F3F" w:rsidRDefault="00D35DDB" w:rsidP="00D35DDB">
      <w:pPr>
        <w:pStyle w:val="Heading1"/>
        <w:rPr>
          <w:lang w:val="en-AU"/>
        </w:rPr>
      </w:pPr>
      <w:r w:rsidRPr="00C21F3F">
        <w:rPr>
          <w:lang w:val="en-AU"/>
        </w:rPr>
        <w:lastRenderedPageBreak/>
        <w:t>Sample assessment task</w:t>
      </w:r>
    </w:p>
    <w:p w:rsidR="00D35DDB" w:rsidRPr="00C21F3F" w:rsidRDefault="00D35DDB" w:rsidP="00D35DDB">
      <w:pPr>
        <w:pStyle w:val="Heading1"/>
        <w:rPr>
          <w:lang w:val="en-AU"/>
        </w:rPr>
      </w:pPr>
      <w:r w:rsidRPr="00C21F3F">
        <w:rPr>
          <w:lang w:val="en-AU"/>
        </w:rPr>
        <w:t>Politics and Law</w:t>
      </w:r>
      <w:r w:rsidR="00CA6247">
        <w:rPr>
          <w:lang w:val="en-AU"/>
        </w:rPr>
        <w:t xml:space="preserve"> </w:t>
      </w:r>
      <w:r w:rsidR="00FD2FD1">
        <w:rPr>
          <w:lang w:val="en-AU"/>
        </w:rPr>
        <w:t>–</w:t>
      </w:r>
      <w:r w:rsidR="00CA6247">
        <w:rPr>
          <w:lang w:val="en-AU"/>
        </w:rPr>
        <w:t xml:space="preserve"> General Year 11</w:t>
      </w:r>
    </w:p>
    <w:p w:rsidR="00D35DDB" w:rsidRPr="00C21F3F" w:rsidRDefault="00D35DDB" w:rsidP="00D35DDB">
      <w:pPr>
        <w:pStyle w:val="Heading2"/>
        <w:rPr>
          <w:lang w:val="en-AU"/>
        </w:rPr>
      </w:pPr>
      <w:r w:rsidRPr="00C21F3F">
        <w:rPr>
          <w:lang w:val="en-AU"/>
        </w:rPr>
        <w:t xml:space="preserve">Task </w:t>
      </w:r>
      <w:r>
        <w:rPr>
          <w:lang w:val="en-AU"/>
        </w:rPr>
        <w:t>5</w:t>
      </w:r>
      <w:r w:rsidR="00CA6247">
        <w:rPr>
          <w:lang w:val="en-AU"/>
        </w:rPr>
        <w:t xml:space="preserve"> </w:t>
      </w:r>
      <w:r w:rsidR="00FD2FD1">
        <w:rPr>
          <w:lang w:val="en-AU"/>
        </w:rPr>
        <w:t>–</w:t>
      </w:r>
      <w:r w:rsidR="00CA6247">
        <w:rPr>
          <w:lang w:val="en-AU"/>
        </w:rPr>
        <w:t xml:space="preserve"> </w:t>
      </w:r>
      <w:r w:rsidRPr="00C21F3F">
        <w:rPr>
          <w:lang w:val="en-AU"/>
        </w:rPr>
        <w:t xml:space="preserve">Unit </w:t>
      </w:r>
      <w:r>
        <w:rPr>
          <w:lang w:val="en-AU"/>
        </w:rPr>
        <w:t>2</w:t>
      </w:r>
    </w:p>
    <w:p w:rsidR="00317D18" w:rsidRPr="00D35DDB" w:rsidRDefault="00317D18" w:rsidP="00317D18">
      <w:pPr>
        <w:tabs>
          <w:tab w:val="left" w:pos="709"/>
        </w:tabs>
        <w:spacing w:after="0" w:line="240" w:lineRule="auto"/>
        <w:ind w:right="-545"/>
        <w:rPr>
          <w:rFonts w:eastAsia="Times New Roman" w:cs="Arial"/>
          <w:b/>
          <w:bCs/>
        </w:rPr>
      </w:pPr>
      <w:r w:rsidRPr="00D35DDB">
        <w:rPr>
          <w:rFonts w:eastAsia="Times New Roman" w:cs="Arial"/>
          <w:b/>
          <w:bCs/>
        </w:rPr>
        <w:t xml:space="preserve">Assessment type: </w:t>
      </w:r>
      <w:r w:rsidR="0028550C" w:rsidRPr="00D35DDB">
        <w:rPr>
          <w:rFonts w:eastAsia="Times New Roman" w:cs="Arial"/>
          <w:bCs/>
        </w:rPr>
        <w:t>Source analysis</w:t>
      </w:r>
    </w:p>
    <w:p w:rsidR="00317D18" w:rsidRPr="00D35DDB" w:rsidRDefault="00317D18" w:rsidP="00317D18">
      <w:pPr>
        <w:spacing w:after="0" w:line="240" w:lineRule="auto"/>
        <w:ind w:right="-27"/>
        <w:rPr>
          <w:rFonts w:eastAsia="Times New Roman" w:cs="Arial"/>
        </w:rPr>
      </w:pPr>
    </w:p>
    <w:p w:rsidR="00317D18" w:rsidRPr="00D35DDB" w:rsidRDefault="00317D18" w:rsidP="00317D18">
      <w:pPr>
        <w:tabs>
          <w:tab w:val="left" w:pos="-851"/>
          <w:tab w:val="left" w:pos="720"/>
        </w:tabs>
        <w:spacing w:after="0" w:line="240" w:lineRule="auto"/>
        <w:ind w:right="-27"/>
        <w:outlineLvl w:val="0"/>
        <w:rPr>
          <w:rFonts w:eastAsia="Times New Roman" w:cs="Arial"/>
          <w:b/>
          <w:bCs/>
        </w:rPr>
      </w:pPr>
      <w:r w:rsidRPr="00D35DDB">
        <w:rPr>
          <w:rFonts w:eastAsia="Times New Roman" w:cs="Arial"/>
          <w:b/>
          <w:bCs/>
        </w:rPr>
        <w:t>Conditions</w:t>
      </w:r>
    </w:p>
    <w:p w:rsidR="00317D18" w:rsidRPr="00D35DDB" w:rsidRDefault="00317D18" w:rsidP="0028550C">
      <w:pPr>
        <w:tabs>
          <w:tab w:val="left" w:pos="-851"/>
          <w:tab w:val="left" w:pos="720"/>
        </w:tabs>
        <w:spacing w:after="0" w:line="240" w:lineRule="auto"/>
        <w:ind w:right="-27"/>
        <w:outlineLvl w:val="0"/>
        <w:rPr>
          <w:rFonts w:eastAsia="Times New Roman" w:cs="Arial"/>
          <w:bCs/>
        </w:rPr>
      </w:pPr>
      <w:r w:rsidRPr="00D35DDB">
        <w:rPr>
          <w:rFonts w:eastAsia="Times New Roman" w:cs="Arial"/>
          <w:bCs/>
        </w:rPr>
        <w:t xml:space="preserve">Time for the task: </w:t>
      </w:r>
      <w:r w:rsidR="0028550C" w:rsidRPr="00D35DDB">
        <w:rPr>
          <w:rFonts w:eastAsia="Times New Roman" w:cs="Arial"/>
        </w:rPr>
        <w:t>45</w:t>
      </w:r>
      <w:r w:rsidR="008535E3">
        <w:rPr>
          <w:rFonts w:eastAsia="Times New Roman" w:cs="Arial"/>
        </w:rPr>
        <w:t xml:space="preserve"> </w:t>
      </w:r>
      <w:r w:rsidR="0028550C" w:rsidRPr="00D35DDB">
        <w:rPr>
          <w:rFonts w:eastAsia="Times New Roman" w:cs="Arial"/>
        </w:rPr>
        <w:t>minutes</w:t>
      </w:r>
    </w:p>
    <w:p w:rsidR="00317D18" w:rsidRPr="00D35DDB" w:rsidRDefault="0028550C" w:rsidP="00317D18">
      <w:pPr>
        <w:tabs>
          <w:tab w:val="left" w:pos="-851"/>
          <w:tab w:val="left" w:pos="720"/>
        </w:tabs>
        <w:spacing w:after="0" w:line="240" w:lineRule="auto"/>
        <w:ind w:right="-27"/>
        <w:outlineLvl w:val="0"/>
        <w:rPr>
          <w:rFonts w:eastAsia="Times New Roman" w:cs="Arial"/>
        </w:rPr>
      </w:pPr>
      <w:r w:rsidRPr="00D35DDB">
        <w:rPr>
          <w:rFonts w:eastAsia="Times New Roman" w:cs="Arial"/>
        </w:rPr>
        <w:t>I</w:t>
      </w:r>
      <w:r w:rsidR="00317D18" w:rsidRPr="00D35DDB">
        <w:rPr>
          <w:rFonts w:eastAsia="Times New Roman" w:cs="Arial"/>
        </w:rPr>
        <w:t xml:space="preserve">n class </w:t>
      </w:r>
      <w:r w:rsidRPr="00D35DDB">
        <w:rPr>
          <w:rFonts w:eastAsia="Times New Roman" w:cs="Arial"/>
        </w:rPr>
        <w:t>under test conditions</w:t>
      </w:r>
    </w:p>
    <w:p w:rsidR="00317D18" w:rsidRPr="00D35DDB" w:rsidRDefault="00317D18" w:rsidP="00317D18">
      <w:pPr>
        <w:tabs>
          <w:tab w:val="left" w:pos="-851"/>
          <w:tab w:val="left" w:pos="720"/>
        </w:tabs>
        <w:spacing w:after="0" w:line="240" w:lineRule="auto"/>
        <w:ind w:right="-27"/>
        <w:outlineLvl w:val="0"/>
        <w:rPr>
          <w:rFonts w:eastAsia="Times New Roman" w:cs="Arial"/>
        </w:rPr>
      </w:pPr>
    </w:p>
    <w:p w:rsidR="00317D18" w:rsidRPr="00D35DDB" w:rsidRDefault="00317D18" w:rsidP="00317D18">
      <w:pPr>
        <w:tabs>
          <w:tab w:val="left" w:pos="-851"/>
          <w:tab w:val="left" w:pos="720"/>
        </w:tabs>
        <w:spacing w:after="0" w:line="240" w:lineRule="auto"/>
        <w:ind w:right="-27"/>
        <w:outlineLvl w:val="0"/>
        <w:rPr>
          <w:rFonts w:eastAsia="Times New Roman" w:cs="Arial"/>
          <w:bCs/>
        </w:rPr>
      </w:pPr>
      <w:r w:rsidRPr="00D35DDB">
        <w:rPr>
          <w:rFonts w:eastAsia="Times New Roman" w:cs="Arial"/>
          <w:b/>
          <w:bCs/>
        </w:rPr>
        <w:t>Task weighting</w:t>
      </w:r>
    </w:p>
    <w:p w:rsidR="00317D18" w:rsidRPr="00D35DDB" w:rsidRDefault="0028550C" w:rsidP="00317D18">
      <w:pPr>
        <w:tabs>
          <w:tab w:val="left" w:pos="-851"/>
          <w:tab w:val="left" w:pos="720"/>
        </w:tabs>
        <w:spacing w:after="0" w:line="240" w:lineRule="auto"/>
        <w:ind w:right="-27"/>
        <w:outlineLvl w:val="0"/>
        <w:rPr>
          <w:rFonts w:eastAsia="Times New Roman" w:cs="Arial"/>
          <w:bCs/>
        </w:rPr>
      </w:pPr>
      <w:r w:rsidRPr="00D35DDB">
        <w:rPr>
          <w:rFonts w:eastAsia="Times New Roman" w:cs="Arial"/>
          <w:bCs/>
        </w:rPr>
        <w:t>10</w:t>
      </w:r>
      <w:r w:rsidR="00317D18" w:rsidRPr="00D35DDB">
        <w:rPr>
          <w:rFonts w:eastAsia="Times New Roman" w:cs="Arial"/>
          <w:bCs/>
        </w:rPr>
        <w:t>% of the school mark for this pair of units</w:t>
      </w:r>
    </w:p>
    <w:p w:rsidR="00317D18" w:rsidRPr="00D35DDB" w:rsidRDefault="00317D18" w:rsidP="00317D18">
      <w:pPr>
        <w:spacing w:after="0" w:line="240" w:lineRule="auto"/>
        <w:ind w:right="-27"/>
        <w:rPr>
          <w:rFonts w:eastAsia="Times New Roman" w:cs="Arial"/>
          <w:sz w:val="20"/>
          <w:szCs w:val="20"/>
          <w:highlight w:val="yellow"/>
        </w:rPr>
      </w:pPr>
    </w:p>
    <w:p w:rsidR="00317D18" w:rsidRPr="00D35DDB" w:rsidRDefault="00317D18" w:rsidP="00317D18">
      <w:pPr>
        <w:spacing w:after="0" w:line="240" w:lineRule="auto"/>
        <w:ind w:right="-27"/>
        <w:rPr>
          <w:rFonts w:eastAsia="Times New Roman" w:cs="Arial"/>
          <w:sz w:val="20"/>
          <w:szCs w:val="20"/>
        </w:rPr>
      </w:pPr>
      <w:r w:rsidRPr="00D35DDB">
        <w:rPr>
          <w:rFonts w:eastAsia="Times New Roman" w:cs="Arial"/>
          <w:sz w:val="20"/>
          <w:szCs w:val="20"/>
        </w:rPr>
        <w:t>_________________________________________________________________________________________</w:t>
      </w:r>
    </w:p>
    <w:p w:rsidR="00D35DDB" w:rsidRDefault="00D35DDB" w:rsidP="00317D18">
      <w:pPr>
        <w:tabs>
          <w:tab w:val="left" w:pos="-851"/>
          <w:tab w:val="left" w:pos="720"/>
        </w:tabs>
        <w:spacing w:after="0" w:line="240" w:lineRule="auto"/>
        <w:ind w:right="-27"/>
        <w:outlineLvl w:val="0"/>
        <w:rPr>
          <w:rFonts w:eastAsia="Times New Roman" w:cs="Arial"/>
          <w:bCs/>
        </w:rPr>
      </w:pPr>
    </w:p>
    <w:p w:rsidR="00317D18" w:rsidRPr="00C21F3F" w:rsidRDefault="0028550C" w:rsidP="00317D18">
      <w:pPr>
        <w:tabs>
          <w:tab w:val="left" w:pos="-851"/>
          <w:tab w:val="left" w:pos="720"/>
        </w:tabs>
        <w:spacing w:after="0" w:line="240" w:lineRule="auto"/>
        <w:ind w:right="-27"/>
        <w:outlineLvl w:val="0"/>
        <w:rPr>
          <w:rFonts w:eastAsia="Times New Roman" w:cs="Arial"/>
          <w:bCs/>
        </w:rPr>
      </w:pPr>
      <w:r w:rsidRPr="00C21F3F">
        <w:rPr>
          <w:rFonts w:eastAsia="Times New Roman" w:cs="Arial"/>
          <w:bCs/>
        </w:rPr>
        <w:t>Read the source below and answer the questions that follow.</w:t>
      </w:r>
    </w:p>
    <w:p w:rsidR="0028550C" w:rsidRPr="00C21F3F" w:rsidRDefault="0028550C" w:rsidP="00317D18">
      <w:pPr>
        <w:tabs>
          <w:tab w:val="left" w:pos="-851"/>
          <w:tab w:val="left" w:pos="720"/>
        </w:tabs>
        <w:spacing w:after="0" w:line="240" w:lineRule="auto"/>
        <w:ind w:right="-27"/>
        <w:outlineLvl w:val="0"/>
        <w:rPr>
          <w:rFonts w:eastAsia="Times New Roman" w:cs="Arial"/>
          <w:bCs/>
        </w:rPr>
      </w:pPr>
    </w:p>
    <w:p w:rsidR="00BB6D43" w:rsidRPr="00C21F3F" w:rsidRDefault="0028550C" w:rsidP="00CA6247">
      <w:pPr>
        <w:spacing w:after="0" w:line="240" w:lineRule="auto"/>
        <w:ind w:left="567" w:right="521"/>
        <w:outlineLvl w:val="0"/>
        <w:rPr>
          <w:rFonts w:eastAsia="Times New Roman" w:cs="Arial"/>
          <w:bCs/>
        </w:rPr>
      </w:pPr>
      <w:r w:rsidRPr="00C21F3F">
        <w:rPr>
          <w:rFonts w:eastAsia="Times New Roman" w:cs="Arial"/>
          <w:bCs/>
        </w:rPr>
        <w:t>It is the defining quality of the adversary system that the proceedings are in the hands of the parties. The parties decide the evidence and arguments to be put before the court and witnesses will be called. Therefore, if unchecked, the parties control</w:t>
      </w:r>
      <w:r w:rsidR="00596A84" w:rsidRPr="00C21F3F">
        <w:rPr>
          <w:rFonts w:eastAsia="Times New Roman" w:cs="Arial"/>
          <w:bCs/>
        </w:rPr>
        <w:t xml:space="preserve"> the length and complexity of the proceedings. In any criminal trial, but particularly in complex fraud trials, this control over the proceedings can be used tactically to lengthen the trial and confuse the issue before the j</w:t>
      </w:r>
      <w:r w:rsidR="00D35DDB">
        <w:rPr>
          <w:rFonts w:eastAsia="Times New Roman" w:cs="Arial"/>
          <w:bCs/>
        </w:rPr>
        <w:t>ury.</w:t>
      </w:r>
    </w:p>
    <w:p w:rsidR="00911319" w:rsidRPr="00C21F3F" w:rsidRDefault="00911319" w:rsidP="00317D18">
      <w:pPr>
        <w:tabs>
          <w:tab w:val="left" w:pos="-851"/>
          <w:tab w:val="left" w:pos="720"/>
        </w:tabs>
        <w:spacing w:after="0" w:line="240" w:lineRule="auto"/>
        <w:ind w:right="-27"/>
        <w:outlineLvl w:val="0"/>
        <w:rPr>
          <w:rFonts w:eastAsia="Times New Roman" w:cs="Arial"/>
          <w:bCs/>
        </w:rPr>
      </w:pPr>
    </w:p>
    <w:p w:rsidR="00911319" w:rsidRPr="00C21F3F" w:rsidRDefault="006E1EB6" w:rsidP="003644E9">
      <w:pPr>
        <w:pStyle w:val="ListParagraph"/>
        <w:numPr>
          <w:ilvl w:val="0"/>
          <w:numId w:val="16"/>
        </w:numPr>
        <w:tabs>
          <w:tab w:val="left" w:pos="-851"/>
          <w:tab w:val="left" w:pos="284"/>
          <w:tab w:val="right" w:pos="8931"/>
        </w:tabs>
        <w:spacing w:after="0" w:line="240" w:lineRule="auto"/>
        <w:ind w:left="284" w:right="-27"/>
        <w:outlineLvl w:val="0"/>
        <w:rPr>
          <w:rFonts w:eastAsia="Times New Roman" w:cs="Arial"/>
          <w:bCs/>
        </w:rPr>
      </w:pPr>
      <w:r w:rsidRPr="00C21F3F">
        <w:rPr>
          <w:rFonts w:eastAsia="Times New Roman" w:cs="Arial"/>
          <w:bCs/>
        </w:rPr>
        <w:t>In the source</w:t>
      </w:r>
      <w:r w:rsidR="0049349F">
        <w:rPr>
          <w:rFonts w:eastAsia="Times New Roman" w:cs="Arial"/>
          <w:bCs/>
        </w:rPr>
        <w:t>,</w:t>
      </w:r>
      <w:r w:rsidRPr="00C21F3F">
        <w:rPr>
          <w:rFonts w:eastAsia="Times New Roman" w:cs="Arial"/>
          <w:bCs/>
        </w:rPr>
        <w:t xml:space="preserve"> identify</w:t>
      </w:r>
      <w:r w:rsidR="00911319" w:rsidRPr="00C21F3F">
        <w:rPr>
          <w:rFonts w:eastAsia="Times New Roman" w:cs="Arial"/>
          <w:bCs/>
        </w:rPr>
        <w:t xml:space="preserve"> who is being referred to as ‘the parties’ in ‘the proceedings are in the hands of the parties</w:t>
      </w:r>
      <w:r w:rsidR="0049349F">
        <w:rPr>
          <w:rFonts w:eastAsia="Times New Roman" w:cs="Arial"/>
          <w:bCs/>
        </w:rPr>
        <w:t>’.</w:t>
      </w:r>
      <w:r w:rsidR="00F918B5" w:rsidRPr="00C21F3F">
        <w:rPr>
          <w:rFonts w:eastAsia="Times New Roman" w:cs="Arial"/>
          <w:bCs/>
        </w:rPr>
        <w:tab/>
      </w:r>
      <w:r w:rsidR="00911319" w:rsidRPr="00C21F3F">
        <w:rPr>
          <w:rFonts w:eastAsia="Times New Roman" w:cs="Arial"/>
          <w:bCs/>
        </w:rPr>
        <w:t>(2 marks)</w:t>
      </w:r>
    </w:p>
    <w:p w:rsidR="00264D87" w:rsidRPr="00C21F3F" w:rsidRDefault="00264D87" w:rsidP="00264D87">
      <w:pPr>
        <w:tabs>
          <w:tab w:val="left" w:pos="-851"/>
          <w:tab w:val="left" w:pos="720"/>
          <w:tab w:val="right" w:pos="8931"/>
        </w:tabs>
        <w:spacing w:after="0" w:line="240" w:lineRule="auto"/>
        <w:ind w:right="-27"/>
        <w:outlineLvl w:val="0"/>
        <w:rPr>
          <w:rFonts w:eastAsia="Times New Roman" w:cs="Arial"/>
          <w:bCs/>
        </w:rPr>
      </w:pPr>
    </w:p>
    <w:p w:rsidR="00D46D19" w:rsidRPr="00C21F3F" w:rsidRDefault="00264D87" w:rsidP="00264D87">
      <w:pPr>
        <w:tabs>
          <w:tab w:val="left" w:pos="-851"/>
          <w:tab w:val="left" w:pos="720"/>
          <w:tab w:val="right" w:pos="8931"/>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6247">
        <w:rPr>
          <w:rFonts w:eastAsia="Times New Roman" w:cs="Arial"/>
          <w:bCs/>
        </w:rPr>
        <w:t>_______________________________</w:t>
      </w:r>
    </w:p>
    <w:p w:rsidR="00911319" w:rsidRPr="00C21F3F" w:rsidRDefault="00911319" w:rsidP="00CD0CBA">
      <w:pPr>
        <w:pStyle w:val="ListParagraph"/>
        <w:numPr>
          <w:ilvl w:val="0"/>
          <w:numId w:val="16"/>
        </w:numPr>
        <w:tabs>
          <w:tab w:val="left" w:pos="-851"/>
          <w:tab w:val="left" w:pos="284"/>
          <w:tab w:val="right" w:pos="8931"/>
        </w:tabs>
        <w:spacing w:after="0" w:line="240" w:lineRule="auto"/>
        <w:ind w:left="284" w:right="-27"/>
        <w:outlineLvl w:val="0"/>
        <w:rPr>
          <w:rFonts w:eastAsia="Times New Roman" w:cs="Arial"/>
          <w:bCs/>
        </w:rPr>
      </w:pPr>
      <w:r w:rsidRPr="00C21F3F">
        <w:rPr>
          <w:rFonts w:eastAsia="Times New Roman" w:cs="Arial"/>
          <w:bCs/>
        </w:rPr>
        <w:t>With reference to the source</w:t>
      </w:r>
      <w:r w:rsidR="00D46D19" w:rsidRPr="00C21F3F">
        <w:rPr>
          <w:rFonts w:eastAsia="Times New Roman" w:cs="Arial"/>
          <w:bCs/>
        </w:rPr>
        <w:t>,</w:t>
      </w:r>
      <w:r w:rsidR="00BE245D" w:rsidRPr="00C21F3F">
        <w:rPr>
          <w:rFonts w:eastAsia="Times New Roman" w:cs="Arial"/>
          <w:bCs/>
        </w:rPr>
        <w:t xml:space="preserve"> identify </w:t>
      </w:r>
      <w:r w:rsidRPr="00C21F3F">
        <w:rPr>
          <w:rFonts w:eastAsia="Times New Roman" w:cs="Arial"/>
          <w:b/>
          <w:bCs/>
        </w:rPr>
        <w:t>t</w:t>
      </w:r>
      <w:r w:rsidR="00BE245D" w:rsidRPr="00C21F3F">
        <w:rPr>
          <w:rFonts w:eastAsia="Times New Roman" w:cs="Arial"/>
          <w:b/>
          <w:bCs/>
        </w:rPr>
        <w:t>hree</w:t>
      </w:r>
      <w:r w:rsidR="00BE245D" w:rsidRPr="00C21F3F">
        <w:rPr>
          <w:rFonts w:eastAsia="Times New Roman" w:cs="Arial"/>
          <w:bCs/>
        </w:rPr>
        <w:t xml:space="preserve"> </w:t>
      </w:r>
      <w:r w:rsidR="00BE245D" w:rsidRPr="00CA6247">
        <w:rPr>
          <w:rFonts w:eastAsia="Times New Roman" w:cs="Arial"/>
          <w:b/>
          <w:bCs/>
        </w:rPr>
        <w:t>(3)</w:t>
      </w:r>
      <w:r w:rsidR="00BE245D" w:rsidRPr="00C21F3F">
        <w:rPr>
          <w:rFonts w:eastAsia="Times New Roman" w:cs="Arial"/>
          <w:bCs/>
        </w:rPr>
        <w:t xml:space="preserve"> issues</w:t>
      </w:r>
      <w:r w:rsidRPr="00C21F3F">
        <w:rPr>
          <w:rFonts w:eastAsia="Times New Roman" w:cs="Arial"/>
          <w:bCs/>
        </w:rPr>
        <w:t xml:space="preserve"> the parties decide c</w:t>
      </w:r>
      <w:r w:rsidR="00D46D19" w:rsidRPr="00C21F3F">
        <w:rPr>
          <w:rFonts w:eastAsia="Times New Roman" w:cs="Arial"/>
          <w:bCs/>
        </w:rPr>
        <w:t xml:space="preserve">oncerning the proceedings in the </w:t>
      </w:r>
      <w:r w:rsidR="00F918B5" w:rsidRPr="00C21F3F">
        <w:rPr>
          <w:rFonts w:eastAsia="Times New Roman" w:cs="Arial"/>
          <w:bCs/>
        </w:rPr>
        <w:t>adversary trial system.</w:t>
      </w:r>
      <w:r w:rsidR="00F918B5" w:rsidRPr="00C21F3F">
        <w:rPr>
          <w:rFonts w:eastAsia="Times New Roman" w:cs="Arial"/>
          <w:bCs/>
        </w:rPr>
        <w:tab/>
      </w:r>
      <w:r w:rsidRPr="00C21F3F">
        <w:rPr>
          <w:rFonts w:eastAsia="Times New Roman" w:cs="Arial"/>
          <w:bCs/>
        </w:rPr>
        <w:t>(3 marks)</w:t>
      </w:r>
    </w:p>
    <w:p w:rsidR="00264D87" w:rsidRPr="00C21F3F" w:rsidRDefault="00264D87" w:rsidP="00264D87">
      <w:pPr>
        <w:tabs>
          <w:tab w:val="left" w:pos="-851"/>
          <w:tab w:val="left" w:pos="720"/>
          <w:tab w:val="right" w:pos="8931"/>
        </w:tabs>
        <w:spacing w:after="0" w:line="240" w:lineRule="auto"/>
        <w:ind w:right="-27"/>
        <w:outlineLvl w:val="0"/>
        <w:rPr>
          <w:rFonts w:eastAsia="Times New Roman" w:cs="Arial"/>
          <w:bCs/>
        </w:rPr>
      </w:pPr>
    </w:p>
    <w:p w:rsidR="00CA6247" w:rsidRDefault="00CA6247" w:rsidP="00264D87">
      <w:pPr>
        <w:tabs>
          <w:tab w:val="left" w:pos="-851"/>
          <w:tab w:val="left" w:pos="720"/>
          <w:tab w:val="right" w:pos="8931"/>
        </w:tabs>
        <w:spacing w:after="0" w:line="480" w:lineRule="auto"/>
        <w:ind w:right="-27"/>
        <w:outlineLvl w:val="0"/>
        <w:rPr>
          <w:rFonts w:eastAsia="Times New Roman" w:cs="Arial"/>
          <w:bCs/>
        </w:rPr>
      </w:pPr>
      <w:r w:rsidRPr="00CA6247">
        <w:rPr>
          <w:rFonts w:eastAsia="Times New Roman" w:cs="Arial"/>
          <w:b/>
          <w:bCs/>
        </w:rPr>
        <w:t>Issue 1:</w:t>
      </w:r>
      <w:r>
        <w:rPr>
          <w:rFonts w:eastAsia="Times New Roman" w:cs="Arial"/>
          <w:bCs/>
        </w:rPr>
        <w:t xml:space="preserve"> ________________________</w:t>
      </w:r>
      <w:r w:rsidR="00264D87"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w:t>
      </w:r>
      <w:r>
        <w:rPr>
          <w:rFonts w:eastAsia="Times New Roman" w:cs="Arial"/>
          <w:bCs/>
        </w:rPr>
        <w:t>________</w:t>
      </w:r>
    </w:p>
    <w:p w:rsidR="00264D87" w:rsidRDefault="00CA6247" w:rsidP="00264D87">
      <w:pPr>
        <w:tabs>
          <w:tab w:val="left" w:pos="-851"/>
          <w:tab w:val="left" w:pos="720"/>
          <w:tab w:val="right" w:pos="8931"/>
        </w:tabs>
        <w:spacing w:after="0" w:line="480" w:lineRule="auto"/>
        <w:ind w:right="-27"/>
        <w:outlineLvl w:val="0"/>
        <w:rPr>
          <w:rFonts w:eastAsia="Times New Roman" w:cs="Arial"/>
          <w:bCs/>
        </w:rPr>
      </w:pPr>
      <w:r>
        <w:rPr>
          <w:rFonts w:eastAsia="Times New Roman" w:cs="Arial"/>
          <w:b/>
          <w:bCs/>
        </w:rPr>
        <w:lastRenderedPageBreak/>
        <w:t>Issue 2</w:t>
      </w:r>
      <w:r w:rsidRPr="00CA6247">
        <w:rPr>
          <w:rFonts w:eastAsia="Times New Roman" w:cs="Arial"/>
          <w:b/>
          <w:bCs/>
        </w:rPr>
        <w:t>:</w:t>
      </w:r>
      <w:r>
        <w:rPr>
          <w:rFonts w:eastAsia="Times New Roman" w:cs="Arial"/>
          <w:bCs/>
        </w:rPr>
        <w:t xml:space="preserve"> </w:t>
      </w:r>
      <w:r w:rsidR="00264D87"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w:t>
      </w:r>
      <w:r w:rsidRPr="00CA6247">
        <w:rPr>
          <w:rFonts w:eastAsia="Times New Roman" w:cs="Arial"/>
          <w:b/>
          <w:bCs/>
        </w:rPr>
        <w:t xml:space="preserve"> </w:t>
      </w:r>
      <w:r>
        <w:rPr>
          <w:rFonts w:eastAsia="Times New Roman" w:cs="Arial"/>
          <w:b/>
          <w:bCs/>
        </w:rPr>
        <w:t>Issue 3</w:t>
      </w:r>
      <w:r w:rsidRPr="00CA6247">
        <w:rPr>
          <w:rFonts w:eastAsia="Times New Roman" w:cs="Arial"/>
          <w:b/>
          <w:bCs/>
        </w:rPr>
        <w:t>:</w:t>
      </w:r>
      <w:r>
        <w:rPr>
          <w:rFonts w:eastAsia="Times New Roman" w:cs="Arial"/>
          <w:bCs/>
        </w:rPr>
        <w:t xml:space="preserve"> </w:t>
      </w:r>
      <w:r w:rsidR="00264D87"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w:t>
      </w:r>
    </w:p>
    <w:p w:rsidR="00D35DDB" w:rsidRPr="00C21F3F" w:rsidRDefault="00D35DDB" w:rsidP="00D35DDB">
      <w:pPr>
        <w:tabs>
          <w:tab w:val="left" w:pos="-851"/>
          <w:tab w:val="left" w:pos="720"/>
          <w:tab w:val="right" w:pos="8931"/>
        </w:tabs>
        <w:spacing w:after="0" w:line="240" w:lineRule="auto"/>
        <w:ind w:right="-28"/>
        <w:outlineLvl w:val="0"/>
        <w:rPr>
          <w:rFonts w:eastAsia="Times New Roman" w:cs="Arial"/>
          <w:bCs/>
        </w:rPr>
      </w:pPr>
    </w:p>
    <w:p w:rsidR="00AC53F9" w:rsidRPr="00C21F3F" w:rsidRDefault="006E1EB6" w:rsidP="00CD0CBA">
      <w:pPr>
        <w:pStyle w:val="ListParagraph"/>
        <w:numPr>
          <w:ilvl w:val="0"/>
          <w:numId w:val="16"/>
        </w:numPr>
        <w:tabs>
          <w:tab w:val="left" w:pos="-851"/>
          <w:tab w:val="left" w:pos="284"/>
          <w:tab w:val="right" w:pos="8931"/>
        </w:tabs>
        <w:spacing w:after="0" w:line="240" w:lineRule="auto"/>
        <w:ind w:left="284" w:right="-27"/>
        <w:outlineLvl w:val="0"/>
        <w:rPr>
          <w:rFonts w:eastAsia="Times New Roman" w:cs="Arial"/>
          <w:bCs/>
        </w:rPr>
      </w:pPr>
      <w:r w:rsidRPr="00C21F3F">
        <w:rPr>
          <w:rFonts w:eastAsia="Times New Roman" w:cs="Arial"/>
          <w:bCs/>
        </w:rPr>
        <w:t>E</w:t>
      </w:r>
      <w:r w:rsidR="00AC53F9" w:rsidRPr="00C21F3F">
        <w:rPr>
          <w:rFonts w:eastAsia="Times New Roman" w:cs="Arial"/>
          <w:bCs/>
        </w:rPr>
        <w:t xml:space="preserve">xplain what is meant by the </w:t>
      </w:r>
      <w:r w:rsidR="008D53E1" w:rsidRPr="00C21F3F">
        <w:rPr>
          <w:rFonts w:eastAsia="Times New Roman" w:cs="Arial"/>
          <w:bCs/>
        </w:rPr>
        <w:t>r</w:t>
      </w:r>
      <w:r w:rsidR="00446757" w:rsidRPr="00C21F3F">
        <w:rPr>
          <w:rFonts w:eastAsia="Times New Roman" w:cs="Arial"/>
          <w:bCs/>
        </w:rPr>
        <w:t>ules of evidence</w:t>
      </w:r>
      <w:r w:rsidR="00076D38" w:rsidRPr="00C21F3F">
        <w:rPr>
          <w:rFonts w:eastAsia="Times New Roman" w:cs="Arial"/>
          <w:bCs/>
        </w:rPr>
        <w:t xml:space="preserve"> in the adversarial system</w:t>
      </w:r>
      <w:r w:rsidR="00446757" w:rsidRPr="00C21F3F">
        <w:rPr>
          <w:rFonts w:eastAsia="Times New Roman" w:cs="Arial"/>
          <w:bCs/>
        </w:rPr>
        <w:t xml:space="preserve"> and outline </w:t>
      </w:r>
      <w:r w:rsidR="00446757" w:rsidRPr="00C21F3F">
        <w:rPr>
          <w:rFonts w:eastAsia="Times New Roman" w:cs="Arial"/>
          <w:b/>
          <w:bCs/>
        </w:rPr>
        <w:t>two</w:t>
      </w:r>
      <w:r w:rsidR="00446757" w:rsidRPr="00C21F3F">
        <w:rPr>
          <w:rFonts w:eastAsia="Times New Roman" w:cs="Arial"/>
          <w:bCs/>
        </w:rPr>
        <w:t xml:space="preserve"> </w:t>
      </w:r>
      <w:r w:rsidRPr="00CA6247">
        <w:rPr>
          <w:rFonts w:eastAsia="Times New Roman" w:cs="Arial"/>
          <w:b/>
          <w:bCs/>
        </w:rPr>
        <w:t>(2)</w:t>
      </w:r>
      <w:r w:rsidRPr="00C21F3F">
        <w:rPr>
          <w:rFonts w:eastAsia="Times New Roman" w:cs="Arial"/>
          <w:bCs/>
        </w:rPr>
        <w:t xml:space="preserve"> </w:t>
      </w:r>
      <w:r w:rsidR="00446757" w:rsidRPr="00C21F3F">
        <w:rPr>
          <w:rFonts w:eastAsia="Times New Roman" w:cs="Arial"/>
          <w:bCs/>
        </w:rPr>
        <w:t>specific rules of evidence</w:t>
      </w:r>
      <w:r w:rsidR="00F918B5" w:rsidRPr="00C21F3F">
        <w:rPr>
          <w:rFonts w:eastAsia="Times New Roman" w:cs="Arial"/>
          <w:bCs/>
        </w:rPr>
        <w:t>.</w:t>
      </w:r>
      <w:r w:rsidR="00F918B5" w:rsidRPr="00C21F3F">
        <w:rPr>
          <w:rFonts w:eastAsia="Times New Roman" w:cs="Arial"/>
          <w:bCs/>
        </w:rPr>
        <w:tab/>
      </w:r>
      <w:r w:rsidR="00AC53F9" w:rsidRPr="00C21F3F">
        <w:rPr>
          <w:rFonts w:eastAsia="Times New Roman" w:cs="Arial"/>
          <w:bCs/>
        </w:rPr>
        <w:t>(4 marks)</w:t>
      </w:r>
    </w:p>
    <w:p w:rsidR="00264D87" w:rsidRPr="00C21F3F" w:rsidRDefault="00264D87" w:rsidP="00264D87">
      <w:pPr>
        <w:tabs>
          <w:tab w:val="left" w:pos="-851"/>
          <w:tab w:val="left" w:pos="720"/>
          <w:tab w:val="right" w:pos="8931"/>
        </w:tabs>
        <w:spacing w:after="0" w:line="240" w:lineRule="auto"/>
        <w:ind w:right="-27"/>
        <w:outlineLvl w:val="0"/>
        <w:rPr>
          <w:rFonts w:eastAsia="Times New Roman" w:cs="Arial"/>
          <w:bCs/>
        </w:rPr>
      </w:pPr>
    </w:p>
    <w:p w:rsidR="00264D87" w:rsidRDefault="00264D87" w:rsidP="00264D87">
      <w:pPr>
        <w:tabs>
          <w:tab w:val="left" w:pos="-851"/>
          <w:tab w:val="left" w:pos="720"/>
          <w:tab w:val="right" w:pos="8931"/>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47" w:rsidRDefault="00CA6247">
      <w:pPr>
        <w:rPr>
          <w:rFonts w:eastAsia="Times New Roman" w:cs="Arial"/>
          <w:bCs/>
        </w:rPr>
      </w:pPr>
      <w:r>
        <w:rPr>
          <w:rFonts w:eastAsia="Times New Roman" w:cs="Arial"/>
          <w:bCs/>
        </w:rPr>
        <w:br w:type="page"/>
      </w:r>
    </w:p>
    <w:p w:rsidR="00AC53F9" w:rsidRPr="00C21F3F" w:rsidRDefault="00154FA9" w:rsidP="00CD0CBA">
      <w:pPr>
        <w:pStyle w:val="ListParagraph"/>
        <w:numPr>
          <w:ilvl w:val="0"/>
          <w:numId w:val="16"/>
        </w:numPr>
        <w:tabs>
          <w:tab w:val="left" w:pos="-851"/>
          <w:tab w:val="left" w:pos="426"/>
          <w:tab w:val="right" w:pos="8931"/>
        </w:tabs>
        <w:spacing w:after="0" w:line="240" w:lineRule="auto"/>
        <w:ind w:left="426" w:right="-27"/>
        <w:outlineLvl w:val="0"/>
        <w:rPr>
          <w:rFonts w:eastAsia="Times New Roman" w:cs="Arial"/>
          <w:bCs/>
        </w:rPr>
      </w:pPr>
      <w:r w:rsidRPr="00C21F3F">
        <w:rPr>
          <w:rFonts w:eastAsia="Times New Roman" w:cs="Arial"/>
          <w:bCs/>
        </w:rPr>
        <w:lastRenderedPageBreak/>
        <w:t>Explain what a</w:t>
      </w:r>
      <w:r w:rsidR="00F918B5" w:rsidRPr="00C21F3F">
        <w:rPr>
          <w:rFonts w:eastAsia="Times New Roman" w:cs="Arial"/>
          <w:bCs/>
        </w:rPr>
        <w:t xml:space="preserve"> jury </w:t>
      </w:r>
      <w:r w:rsidRPr="00C21F3F">
        <w:rPr>
          <w:rFonts w:eastAsia="Times New Roman" w:cs="Arial"/>
          <w:bCs/>
        </w:rPr>
        <w:t xml:space="preserve">is </w:t>
      </w:r>
      <w:r w:rsidR="00AC53F9" w:rsidRPr="00C21F3F">
        <w:rPr>
          <w:rFonts w:eastAsia="Times New Roman" w:cs="Arial"/>
          <w:bCs/>
        </w:rPr>
        <w:t>in the adversarial</w:t>
      </w:r>
      <w:r w:rsidR="00446757" w:rsidRPr="00C21F3F">
        <w:rPr>
          <w:rFonts w:eastAsia="Times New Roman" w:cs="Arial"/>
          <w:bCs/>
        </w:rPr>
        <w:t xml:space="preserve"> system of trial and outline </w:t>
      </w:r>
      <w:r w:rsidR="00446757" w:rsidRPr="00C21F3F">
        <w:rPr>
          <w:rFonts w:eastAsia="Times New Roman" w:cs="Arial"/>
          <w:b/>
          <w:bCs/>
        </w:rPr>
        <w:t>three</w:t>
      </w:r>
      <w:r w:rsidRPr="00C21F3F">
        <w:rPr>
          <w:rFonts w:eastAsia="Times New Roman" w:cs="Arial"/>
          <w:bCs/>
        </w:rPr>
        <w:t xml:space="preserve"> </w:t>
      </w:r>
      <w:r w:rsidRPr="00CA6247">
        <w:rPr>
          <w:rFonts w:eastAsia="Times New Roman" w:cs="Arial"/>
          <w:b/>
          <w:bCs/>
        </w:rPr>
        <w:t>(3)</w:t>
      </w:r>
      <w:r w:rsidRPr="00C21F3F">
        <w:rPr>
          <w:rFonts w:eastAsia="Times New Roman" w:cs="Arial"/>
          <w:bCs/>
        </w:rPr>
        <w:t xml:space="preserve"> </w:t>
      </w:r>
      <w:r w:rsidR="00AC53F9" w:rsidRPr="00C21F3F">
        <w:rPr>
          <w:rFonts w:eastAsia="Times New Roman" w:cs="Arial"/>
          <w:bCs/>
        </w:rPr>
        <w:t>role</w:t>
      </w:r>
      <w:r w:rsidR="00446757" w:rsidRPr="00C21F3F">
        <w:rPr>
          <w:rFonts w:eastAsia="Times New Roman" w:cs="Arial"/>
          <w:bCs/>
        </w:rPr>
        <w:t>s of the jury</w:t>
      </w:r>
      <w:r w:rsidR="00AC53F9" w:rsidRPr="00C21F3F">
        <w:rPr>
          <w:rFonts w:eastAsia="Times New Roman" w:cs="Arial"/>
          <w:bCs/>
        </w:rPr>
        <w:t xml:space="preserve"> in a criminal tri</w:t>
      </w:r>
      <w:r w:rsidRPr="00C21F3F">
        <w:rPr>
          <w:rFonts w:eastAsia="Times New Roman" w:cs="Arial"/>
          <w:bCs/>
        </w:rPr>
        <w:t>al in Western Australia.</w:t>
      </w:r>
      <w:r w:rsidR="00F918B5" w:rsidRPr="00C21F3F">
        <w:rPr>
          <w:rFonts w:eastAsia="Times New Roman" w:cs="Arial"/>
          <w:bCs/>
        </w:rPr>
        <w:tab/>
      </w:r>
      <w:r w:rsidR="00AC53F9" w:rsidRPr="00C21F3F">
        <w:rPr>
          <w:rFonts w:eastAsia="Times New Roman" w:cs="Arial"/>
          <w:bCs/>
        </w:rPr>
        <w:t>(5 marks)</w:t>
      </w:r>
    </w:p>
    <w:p w:rsidR="00D7586A" w:rsidRPr="00C21F3F" w:rsidRDefault="00D7586A" w:rsidP="00D7586A">
      <w:pPr>
        <w:tabs>
          <w:tab w:val="left" w:pos="-851"/>
          <w:tab w:val="left" w:pos="720"/>
          <w:tab w:val="right" w:pos="8931"/>
        </w:tabs>
        <w:spacing w:after="0" w:line="240" w:lineRule="auto"/>
        <w:ind w:right="-27"/>
        <w:outlineLvl w:val="0"/>
        <w:rPr>
          <w:rFonts w:eastAsia="Times New Roman" w:cs="Arial"/>
          <w:bCs/>
        </w:rPr>
      </w:pPr>
    </w:p>
    <w:p w:rsidR="00AC53F9" w:rsidRPr="00C21F3F" w:rsidRDefault="00D33308" w:rsidP="00D33308">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308" w:rsidRPr="00C21F3F" w:rsidRDefault="00D33308" w:rsidP="00D35DDB">
      <w:pPr>
        <w:tabs>
          <w:tab w:val="left" w:pos="-851"/>
          <w:tab w:val="left" w:pos="720"/>
        </w:tabs>
        <w:spacing w:after="0" w:line="240" w:lineRule="auto"/>
        <w:ind w:right="-28"/>
        <w:outlineLvl w:val="0"/>
        <w:rPr>
          <w:rFonts w:eastAsia="Times New Roman" w:cs="Arial"/>
          <w:bCs/>
        </w:rPr>
      </w:pPr>
    </w:p>
    <w:p w:rsidR="00AC53F9" w:rsidRPr="00C21F3F" w:rsidRDefault="00AC53F9" w:rsidP="00CD0CBA">
      <w:pPr>
        <w:pStyle w:val="ListParagraph"/>
        <w:numPr>
          <w:ilvl w:val="0"/>
          <w:numId w:val="16"/>
        </w:numPr>
        <w:tabs>
          <w:tab w:val="left" w:pos="-851"/>
          <w:tab w:val="left" w:pos="426"/>
          <w:tab w:val="right" w:pos="8931"/>
        </w:tabs>
        <w:spacing w:after="0" w:line="240" w:lineRule="auto"/>
        <w:ind w:left="284" w:right="-27"/>
        <w:outlineLvl w:val="0"/>
        <w:rPr>
          <w:rFonts w:eastAsia="Times New Roman" w:cs="Arial"/>
          <w:bCs/>
        </w:rPr>
      </w:pPr>
      <w:r w:rsidRPr="00C21F3F">
        <w:rPr>
          <w:rFonts w:eastAsia="Times New Roman" w:cs="Arial"/>
          <w:bCs/>
        </w:rPr>
        <w:t xml:space="preserve">Identify an alternative to the adversarial legal system and explain </w:t>
      </w:r>
      <w:r w:rsidRPr="00CA6247">
        <w:rPr>
          <w:rFonts w:eastAsia="Times New Roman" w:cs="Arial"/>
          <w:b/>
          <w:bCs/>
        </w:rPr>
        <w:t>three</w:t>
      </w:r>
      <w:r w:rsidR="00154FA9" w:rsidRPr="00CA6247">
        <w:rPr>
          <w:rFonts w:eastAsia="Times New Roman" w:cs="Arial"/>
          <w:b/>
          <w:bCs/>
        </w:rPr>
        <w:t xml:space="preserve"> (3)</w:t>
      </w:r>
      <w:r w:rsidRPr="00C21F3F">
        <w:rPr>
          <w:rFonts w:eastAsia="Times New Roman" w:cs="Arial"/>
          <w:bCs/>
        </w:rPr>
        <w:t xml:space="preserve"> fe</w:t>
      </w:r>
      <w:r w:rsidR="00F918B5" w:rsidRPr="00C21F3F">
        <w:rPr>
          <w:rFonts w:eastAsia="Times New Roman" w:cs="Arial"/>
          <w:bCs/>
        </w:rPr>
        <w:t>atures of that system.</w:t>
      </w:r>
      <w:r w:rsidR="00154FA9" w:rsidRPr="00C21F3F">
        <w:rPr>
          <w:rFonts w:eastAsia="Times New Roman" w:cs="Arial"/>
          <w:bCs/>
        </w:rPr>
        <w:tab/>
      </w:r>
      <w:r w:rsidRPr="00C21F3F">
        <w:rPr>
          <w:rFonts w:eastAsia="Times New Roman" w:cs="Arial"/>
          <w:bCs/>
        </w:rPr>
        <w:t>(6 marks)</w:t>
      </w:r>
    </w:p>
    <w:p w:rsidR="00D7586A" w:rsidRPr="00C21F3F" w:rsidRDefault="00D7586A" w:rsidP="00D7586A">
      <w:pPr>
        <w:tabs>
          <w:tab w:val="left" w:pos="-851"/>
          <w:tab w:val="left" w:pos="720"/>
          <w:tab w:val="right" w:pos="8931"/>
        </w:tabs>
        <w:spacing w:after="0" w:line="240" w:lineRule="auto"/>
        <w:ind w:right="-27"/>
        <w:outlineLvl w:val="0"/>
        <w:rPr>
          <w:rFonts w:eastAsia="Times New Roman" w:cs="Arial"/>
          <w:bCs/>
        </w:rPr>
      </w:pPr>
    </w:p>
    <w:p w:rsidR="00D33308" w:rsidRPr="00C21F3F" w:rsidRDefault="00D33308" w:rsidP="00D33308">
      <w:pPr>
        <w:tabs>
          <w:tab w:val="left" w:pos="-851"/>
          <w:tab w:val="left" w:pos="720"/>
          <w:tab w:val="right" w:pos="8931"/>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1F3F">
        <w:rPr>
          <w:rFonts w:eastAsia="Times New Roman"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F20" w:rsidRPr="00C21F3F" w:rsidRDefault="00CA6247" w:rsidP="00CA6247">
      <w:pPr>
        <w:spacing w:after="0" w:line="240" w:lineRule="auto"/>
        <w:jc w:val="right"/>
        <w:rPr>
          <w:rFonts w:eastAsia="Times New Roman" w:cs="Arial"/>
          <w:b/>
          <w:bCs/>
        </w:rPr>
      </w:pPr>
      <w:r>
        <w:rPr>
          <w:rFonts w:eastAsia="Times New Roman" w:cs="Arial"/>
          <w:b/>
          <w:bCs/>
        </w:rPr>
        <w:t>Total = 20 marks</w:t>
      </w: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Default="000D5F20" w:rsidP="000D5F20">
      <w:pPr>
        <w:spacing w:after="0" w:line="240" w:lineRule="auto"/>
        <w:rPr>
          <w:rFonts w:eastAsia="Times New Roman" w:cs="Arial"/>
          <w:b/>
          <w:bCs/>
        </w:rPr>
      </w:pPr>
    </w:p>
    <w:p w:rsidR="00CA6247" w:rsidRDefault="00CA6247" w:rsidP="000D5F20">
      <w:pPr>
        <w:spacing w:after="0" w:line="240" w:lineRule="auto"/>
        <w:rPr>
          <w:rFonts w:eastAsia="Times New Roman" w:cs="Arial"/>
          <w:b/>
          <w:bCs/>
        </w:rPr>
      </w:pPr>
    </w:p>
    <w:p w:rsidR="000D5F20" w:rsidRPr="00C21F3F" w:rsidRDefault="000D5F20" w:rsidP="000D5F20">
      <w:pPr>
        <w:spacing w:after="0" w:line="240" w:lineRule="auto"/>
        <w:rPr>
          <w:rFonts w:eastAsia="Times New Roman" w:cs="Arial"/>
          <w:b/>
          <w:bCs/>
        </w:rPr>
      </w:pPr>
    </w:p>
    <w:p w:rsidR="000D5F20" w:rsidRPr="0049349F" w:rsidRDefault="000D5F20" w:rsidP="000D5F20">
      <w:pPr>
        <w:spacing w:after="0" w:line="240" w:lineRule="auto"/>
        <w:jc w:val="center"/>
        <w:rPr>
          <w:rFonts w:ascii="Franklin Gothic Book" w:eastAsia="Times New Roman" w:hAnsi="Franklin Gothic Book" w:cs="Arial"/>
          <w:b/>
          <w:bCs/>
          <w:color w:val="774A92" w:themeColor="accent3" w:themeShade="BF"/>
          <w:sz w:val="24"/>
          <w:szCs w:val="24"/>
        </w:rPr>
      </w:pPr>
      <w:r w:rsidRPr="0049349F">
        <w:rPr>
          <w:rFonts w:ascii="Franklin Gothic Book" w:eastAsia="Times New Roman" w:hAnsi="Franklin Gothic Book" w:cs="Arial"/>
          <w:b/>
          <w:bCs/>
          <w:color w:val="774A92" w:themeColor="accent3" w:themeShade="BF"/>
          <w:sz w:val="24"/>
          <w:szCs w:val="24"/>
        </w:rPr>
        <w:t>ACKNOWLEDGEMENTS</w:t>
      </w:r>
    </w:p>
    <w:p w:rsidR="000D5F20" w:rsidRPr="00C21F3F" w:rsidRDefault="000D5F20" w:rsidP="000D5F20">
      <w:pPr>
        <w:spacing w:after="0" w:line="240" w:lineRule="auto"/>
        <w:jc w:val="center"/>
        <w:rPr>
          <w:rFonts w:eastAsia="Times New Roman" w:cs="Arial"/>
          <w:b/>
          <w:bCs/>
        </w:rPr>
      </w:pPr>
    </w:p>
    <w:p w:rsidR="000D5F20" w:rsidRPr="00C21F3F" w:rsidRDefault="000D5F20" w:rsidP="00040C9B">
      <w:pPr>
        <w:spacing w:after="0" w:line="240" w:lineRule="auto"/>
        <w:rPr>
          <w:rFonts w:eastAsia="Times New Roman" w:cs="Arial"/>
          <w:bCs/>
        </w:rPr>
      </w:pPr>
      <w:r w:rsidRPr="00C21F3F">
        <w:rPr>
          <w:rFonts w:eastAsia="Times New Roman" w:cs="Arial"/>
          <w:bCs/>
        </w:rPr>
        <w:t xml:space="preserve">Martin, B. (1997). </w:t>
      </w:r>
      <w:r w:rsidRPr="00C21F3F">
        <w:rPr>
          <w:rFonts w:eastAsia="Times New Roman" w:cs="Arial"/>
          <w:bCs/>
          <w:i/>
        </w:rPr>
        <w:t>The adversarial model in the criminal justice system: What change is happening?</w:t>
      </w:r>
      <w:r w:rsidRPr="00C21F3F">
        <w:rPr>
          <w:rFonts w:eastAsia="Times New Roman" w:cs="Arial"/>
          <w:bCs/>
        </w:rPr>
        <w:t xml:space="preserve"> Retrieved June, 2014, from </w:t>
      </w:r>
      <w:hyperlink r:id="rId14" w:history="1">
        <w:r w:rsidRPr="00C21F3F">
          <w:rPr>
            <w:rStyle w:val="Hyperlink"/>
            <w:rFonts w:eastAsia="Times New Roman" w:cs="Arial"/>
            <w:bCs/>
          </w:rPr>
          <w:t>www.cdpp.gov.au/news/the-adversarial-model-in-the-criminal-justice-system-what</w:t>
        </w:r>
      </w:hyperlink>
    </w:p>
    <w:p w:rsidR="000D5F20" w:rsidRPr="00C21F3F" w:rsidRDefault="000D5F20" w:rsidP="00040C9B">
      <w:pPr>
        <w:tabs>
          <w:tab w:val="left" w:pos="1843"/>
        </w:tabs>
        <w:spacing w:after="0" w:line="240" w:lineRule="auto"/>
        <w:rPr>
          <w:rFonts w:eastAsia="Times New Roman" w:cs="Arial"/>
          <w:bCs/>
        </w:rPr>
      </w:pPr>
      <w:r w:rsidRPr="00C21F3F">
        <w:rPr>
          <w:rFonts w:eastAsia="Times New Roman" w:cs="Arial"/>
          <w:bCs/>
        </w:rPr>
        <w:t xml:space="preserve">Used under Creative Commons </w:t>
      </w:r>
      <w:hyperlink r:id="rId15" w:history="1">
        <w:r w:rsidRPr="00C21F3F">
          <w:rPr>
            <w:rStyle w:val="Hyperlink"/>
          </w:rPr>
          <w:t>Attribution 3.0 Australia</w:t>
        </w:r>
      </w:hyperlink>
      <w:r w:rsidRPr="00C21F3F">
        <w:t xml:space="preserve"> licence.</w:t>
      </w:r>
    </w:p>
    <w:p w:rsidR="00D35DDB" w:rsidRPr="00C21F3F" w:rsidRDefault="00DA36A0" w:rsidP="00D35DDB">
      <w:pPr>
        <w:pStyle w:val="Heading1"/>
        <w:rPr>
          <w:lang w:val="en-AU"/>
        </w:rPr>
      </w:pPr>
      <w:r w:rsidRPr="00C21F3F">
        <w:rPr>
          <w:rFonts w:eastAsia="Times New Roman" w:cs="Arial"/>
          <w:b/>
          <w:bCs/>
          <w:sz w:val="24"/>
          <w:szCs w:val="24"/>
          <w:lang w:val="en-AU"/>
        </w:rPr>
        <w:br w:type="page"/>
      </w:r>
      <w:r w:rsidR="00D35DDB" w:rsidRPr="00C21F3F">
        <w:rPr>
          <w:lang w:val="en-AU"/>
        </w:rPr>
        <w:lastRenderedPageBreak/>
        <w:t xml:space="preserve">Marking key for sample assessment task </w:t>
      </w:r>
      <w:r w:rsidR="00D35DDB">
        <w:rPr>
          <w:lang w:val="en-AU"/>
        </w:rPr>
        <w:t>5</w:t>
      </w:r>
      <w:r w:rsidR="00CA6247">
        <w:rPr>
          <w:lang w:val="en-AU"/>
        </w:rPr>
        <w:t xml:space="preserve"> </w:t>
      </w:r>
      <w:r w:rsidR="00FD2FD1">
        <w:rPr>
          <w:lang w:val="en-AU"/>
        </w:rPr>
        <w:t>–</w:t>
      </w:r>
      <w:r w:rsidR="00D35DDB" w:rsidRPr="00C21F3F">
        <w:rPr>
          <w:lang w:val="en-AU"/>
        </w:rPr>
        <w:t xml:space="preserve"> Unit </w:t>
      </w:r>
      <w:r w:rsidR="00D35DDB">
        <w:rPr>
          <w:lang w:val="en-AU"/>
        </w:rPr>
        <w:t>2</w:t>
      </w:r>
    </w:p>
    <w:p w:rsidR="00040C9B" w:rsidRPr="00040C9B" w:rsidRDefault="00040C9B" w:rsidP="00040C9B">
      <w:pPr>
        <w:pStyle w:val="ListParagraph"/>
        <w:tabs>
          <w:tab w:val="left" w:pos="720"/>
        </w:tabs>
        <w:spacing w:after="0" w:line="240" w:lineRule="auto"/>
        <w:ind w:right="-545"/>
        <w:rPr>
          <w:rFonts w:eastAsia="Times New Roman" w:cs="Arial"/>
          <w:bCs/>
          <w:sz w:val="20"/>
          <w:szCs w:val="20"/>
        </w:rPr>
      </w:pPr>
    </w:p>
    <w:p w:rsidR="0096241C" w:rsidRPr="00C21F3F" w:rsidRDefault="0008671B" w:rsidP="0008671B">
      <w:pPr>
        <w:tabs>
          <w:tab w:val="left" w:pos="426"/>
        </w:tabs>
        <w:spacing w:after="120" w:line="240" w:lineRule="auto"/>
        <w:rPr>
          <w:rFonts w:eastAsia="Times New Roman" w:cs="Arial"/>
          <w:bCs/>
          <w:sz w:val="20"/>
          <w:szCs w:val="20"/>
        </w:rPr>
      </w:pPr>
      <w:r>
        <w:rPr>
          <w:rFonts w:eastAsia="Times New Roman" w:cs="Arial"/>
          <w:bCs/>
        </w:rPr>
        <w:t>1.</w:t>
      </w:r>
      <w:r>
        <w:rPr>
          <w:rFonts w:eastAsia="Times New Roman" w:cs="Arial"/>
          <w:bCs/>
        </w:rPr>
        <w:tab/>
      </w:r>
      <w:r w:rsidR="006E1EB6" w:rsidRPr="00C21F3F">
        <w:rPr>
          <w:rFonts w:eastAsia="Times New Roman" w:cs="Arial"/>
          <w:bCs/>
        </w:rPr>
        <w:t>In the source identify</w:t>
      </w:r>
      <w:r w:rsidR="0096241C" w:rsidRPr="00C21F3F">
        <w:rPr>
          <w:rFonts w:eastAsia="Times New Roman" w:cs="Arial"/>
          <w:bCs/>
        </w:rPr>
        <w:t xml:space="preserve"> who is being referred to as ‘the parties’ in ‘the proceedings are in the </w:t>
      </w:r>
      <w:r>
        <w:rPr>
          <w:rFonts w:eastAsia="Times New Roman" w:cs="Arial"/>
          <w:bCs/>
        </w:rPr>
        <w:tab/>
      </w:r>
      <w:r w:rsidR="00F5156F">
        <w:rPr>
          <w:rFonts w:eastAsia="Times New Roman" w:cs="Arial"/>
          <w:bCs/>
        </w:rPr>
        <w:t>hands of the parties’.</w:t>
      </w:r>
    </w:p>
    <w:tbl>
      <w:tblPr>
        <w:tblStyle w:val="TableGrid"/>
        <w:tblW w:w="0" w:type="auto"/>
        <w:tblLook w:val="04A0" w:firstRow="1" w:lastRow="0" w:firstColumn="1" w:lastColumn="0" w:noHBand="0" w:noVBand="1"/>
      </w:tblPr>
      <w:tblGrid>
        <w:gridCol w:w="7905"/>
        <w:gridCol w:w="1337"/>
      </w:tblGrid>
      <w:tr w:rsidR="00317D18" w:rsidRPr="00C21F3F" w:rsidTr="0098339A">
        <w:tc>
          <w:tcPr>
            <w:tcW w:w="7905" w:type="dxa"/>
            <w:shd w:val="clear" w:color="auto" w:fill="BD9FCF" w:themeFill="accent4"/>
            <w:vAlign w:val="center"/>
          </w:tcPr>
          <w:p w:rsidR="00317D18" w:rsidRPr="00C21F3F" w:rsidRDefault="00CE303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317D18" w:rsidRPr="00C21F3F" w:rsidRDefault="00CE3037" w:rsidP="0098339A">
            <w:pPr>
              <w:jc w:val="center"/>
              <w:rPr>
                <w:rFonts w:eastAsia="Times New Roman" w:cs="Arial"/>
                <w:b/>
                <w:bCs/>
                <w:sz w:val="20"/>
                <w:szCs w:val="20"/>
              </w:rPr>
            </w:pPr>
            <w:r w:rsidRPr="00C21F3F">
              <w:rPr>
                <w:rFonts w:eastAsia="Times New Roman" w:cs="Arial"/>
                <w:b/>
                <w:bCs/>
                <w:sz w:val="20"/>
                <w:szCs w:val="20"/>
              </w:rPr>
              <w:t>Mark</w:t>
            </w:r>
          </w:p>
        </w:tc>
      </w:tr>
      <w:tr w:rsidR="00317D18" w:rsidRPr="00C21F3F" w:rsidTr="00A12259">
        <w:tc>
          <w:tcPr>
            <w:tcW w:w="7905" w:type="dxa"/>
          </w:tcPr>
          <w:p w:rsidR="00317D18" w:rsidRPr="00C21F3F" w:rsidRDefault="00A12259" w:rsidP="007F5D8D">
            <w:pPr>
              <w:tabs>
                <w:tab w:val="left" w:pos="720"/>
              </w:tabs>
              <w:ind w:right="34"/>
              <w:rPr>
                <w:rFonts w:eastAsia="Times New Roman" w:cs="Arial"/>
                <w:bCs/>
                <w:sz w:val="20"/>
                <w:szCs w:val="20"/>
              </w:rPr>
            </w:pPr>
            <w:r w:rsidRPr="00C21F3F">
              <w:rPr>
                <w:rFonts w:eastAsia="Times New Roman" w:cs="Arial"/>
                <w:bCs/>
                <w:sz w:val="20"/>
                <w:szCs w:val="20"/>
              </w:rPr>
              <w:t>Identifies</w:t>
            </w:r>
            <w:r w:rsidR="00711788" w:rsidRPr="00C21F3F">
              <w:rPr>
                <w:rFonts w:eastAsia="Times New Roman" w:cs="Arial"/>
                <w:bCs/>
                <w:sz w:val="20"/>
                <w:szCs w:val="20"/>
              </w:rPr>
              <w:t xml:space="preserve"> </w:t>
            </w:r>
            <w:r w:rsidR="00951FF2" w:rsidRPr="00C21F3F">
              <w:rPr>
                <w:rFonts w:eastAsia="Times New Roman" w:cs="Arial"/>
                <w:bCs/>
                <w:sz w:val="20"/>
                <w:szCs w:val="20"/>
              </w:rPr>
              <w:t>tw</w:t>
            </w:r>
            <w:r w:rsidR="00AB0B32" w:rsidRPr="00C21F3F">
              <w:rPr>
                <w:rFonts w:eastAsia="Times New Roman" w:cs="Arial"/>
                <w:bCs/>
                <w:sz w:val="20"/>
                <w:szCs w:val="20"/>
              </w:rPr>
              <w:t>o separate and opposing parties</w:t>
            </w:r>
          </w:p>
        </w:tc>
        <w:tc>
          <w:tcPr>
            <w:tcW w:w="1337" w:type="dxa"/>
            <w:vAlign w:val="center"/>
          </w:tcPr>
          <w:p w:rsidR="00317D18" w:rsidRPr="00C21F3F" w:rsidRDefault="00CE3037" w:rsidP="00A12259">
            <w:pPr>
              <w:jc w:val="center"/>
              <w:rPr>
                <w:rFonts w:eastAsia="Times New Roman" w:cs="Arial"/>
                <w:bCs/>
                <w:sz w:val="20"/>
                <w:szCs w:val="20"/>
              </w:rPr>
            </w:pPr>
            <w:r w:rsidRPr="00C21F3F">
              <w:rPr>
                <w:rFonts w:eastAsia="Times New Roman" w:cs="Arial"/>
                <w:bCs/>
                <w:sz w:val="20"/>
                <w:szCs w:val="20"/>
              </w:rPr>
              <w:t>2</w:t>
            </w:r>
          </w:p>
        </w:tc>
      </w:tr>
      <w:tr w:rsidR="00317D18" w:rsidRPr="00C21F3F" w:rsidTr="00A12259">
        <w:tc>
          <w:tcPr>
            <w:tcW w:w="7905" w:type="dxa"/>
          </w:tcPr>
          <w:p w:rsidR="00317D18" w:rsidRPr="00C21F3F" w:rsidRDefault="00711788" w:rsidP="00A12259">
            <w:pPr>
              <w:tabs>
                <w:tab w:val="left" w:pos="720"/>
              </w:tabs>
              <w:ind w:right="34"/>
              <w:rPr>
                <w:rFonts w:eastAsia="Times New Roman" w:cs="Arial"/>
                <w:bCs/>
                <w:sz w:val="20"/>
                <w:szCs w:val="20"/>
              </w:rPr>
            </w:pPr>
            <w:r w:rsidRPr="00C21F3F">
              <w:rPr>
                <w:rFonts w:eastAsia="Times New Roman" w:cs="Arial"/>
                <w:bCs/>
                <w:sz w:val="20"/>
                <w:szCs w:val="20"/>
              </w:rPr>
              <w:t>Make</w:t>
            </w:r>
            <w:r w:rsidR="00A12259" w:rsidRPr="00C21F3F">
              <w:rPr>
                <w:rFonts w:eastAsia="Times New Roman" w:cs="Arial"/>
                <w:bCs/>
                <w:sz w:val="20"/>
                <w:szCs w:val="20"/>
              </w:rPr>
              <w:t>s</w:t>
            </w:r>
            <w:r w:rsidRPr="00C21F3F">
              <w:rPr>
                <w:rFonts w:eastAsia="Times New Roman" w:cs="Arial"/>
                <w:bCs/>
                <w:sz w:val="20"/>
                <w:szCs w:val="20"/>
              </w:rPr>
              <w:t xml:space="preserve"> a general statement concerning ‘the parties’ in a tria</w:t>
            </w:r>
            <w:r w:rsidR="00AB0B32" w:rsidRPr="00C21F3F">
              <w:rPr>
                <w:rFonts w:eastAsia="Times New Roman" w:cs="Arial"/>
                <w:bCs/>
                <w:sz w:val="20"/>
                <w:szCs w:val="20"/>
              </w:rPr>
              <w:t>l/ proceeding</w:t>
            </w:r>
            <w:r w:rsidR="00CD0CBA" w:rsidRPr="00C21F3F">
              <w:rPr>
                <w:rFonts w:eastAsia="Times New Roman" w:cs="Arial"/>
                <w:bCs/>
                <w:sz w:val="20"/>
                <w:szCs w:val="20"/>
              </w:rPr>
              <w:t>s</w:t>
            </w:r>
          </w:p>
        </w:tc>
        <w:tc>
          <w:tcPr>
            <w:tcW w:w="1337" w:type="dxa"/>
            <w:vAlign w:val="center"/>
          </w:tcPr>
          <w:p w:rsidR="00317D18" w:rsidRPr="00C21F3F" w:rsidRDefault="00CE3037" w:rsidP="00A12259">
            <w:pPr>
              <w:jc w:val="center"/>
              <w:rPr>
                <w:rFonts w:eastAsia="Times New Roman" w:cs="Arial"/>
                <w:bCs/>
                <w:sz w:val="20"/>
                <w:szCs w:val="20"/>
              </w:rPr>
            </w:pPr>
            <w:r w:rsidRPr="00C21F3F">
              <w:rPr>
                <w:rFonts w:eastAsia="Times New Roman" w:cs="Arial"/>
                <w:bCs/>
                <w:sz w:val="20"/>
                <w:szCs w:val="20"/>
              </w:rPr>
              <w:t>1</w:t>
            </w:r>
          </w:p>
        </w:tc>
      </w:tr>
      <w:tr w:rsidR="00951FF2" w:rsidRPr="00C21F3F" w:rsidTr="00583B0F">
        <w:tc>
          <w:tcPr>
            <w:tcW w:w="9242" w:type="dxa"/>
            <w:gridSpan w:val="2"/>
            <w:shd w:val="clear" w:color="auto" w:fill="F1EBF5" w:themeFill="accent4" w:themeFillTint="33"/>
          </w:tcPr>
          <w:p w:rsidR="00951FF2" w:rsidRPr="00C21F3F" w:rsidRDefault="0049349F" w:rsidP="00951FF2">
            <w:pPr>
              <w:rPr>
                <w:rFonts w:eastAsia="Times New Roman" w:cs="Arial"/>
                <w:b/>
                <w:bCs/>
                <w:sz w:val="20"/>
                <w:szCs w:val="20"/>
              </w:rPr>
            </w:pPr>
            <w:r>
              <w:rPr>
                <w:rFonts w:eastAsia="Times New Roman" w:cs="Arial"/>
                <w:b/>
                <w:bCs/>
                <w:sz w:val="20"/>
                <w:szCs w:val="20"/>
              </w:rPr>
              <w:t>Answer</w:t>
            </w:r>
          </w:p>
        </w:tc>
      </w:tr>
      <w:tr w:rsidR="00951FF2" w:rsidRPr="00C21F3F" w:rsidTr="00951FF2">
        <w:tc>
          <w:tcPr>
            <w:tcW w:w="9242" w:type="dxa"/>
            <w:gridSpan w:val="2"/>
          </w:tcPr>
          <w:p w:rsidR="00951FF2" w:rsidRPr="00C21F3F" w:rsidRDefault="00CD0CBA" w:rsidP="00951FF2">
            <w:pPr>
              <w:rPr>
                <w:rFonts w:eastAsia="Times New Roman" w:cs="Arial"/>
                <w:bCs/>
                <w:sz w:val="20"/>
                <w:szCs w:val="20"/>
              </w:rPr>
            </w:pPr>
            <w:r w:rsidRPr="00C21F3F">
              <w:rPr>
                <w:rFonts w:eastAsia="Times New Roman" w:cs="Arial"/>
                <w:bCs/>
                <w:sz w:val="20"/>
                <w:szCs w:val="20"/>
              </w:rPr>
              <w:t>‘The parties’ refers to</w:t>
            </w:r>
            <w:r w:rsidR="00D35DDB">
              <w:rPr>
                <w:rFonts w:eastAsia="Times New Roman" w:cs="Arial"/>
                <w:bCs/>
                <w:sz w:val="20"/>
                <w:szCs w:val="20"/>
              </w:rPr>
              <w:t>:</w:t>
            </w:r>
          </w:p>
          <w:p w:rsidR="00951FF2" w:rsidRPr="00C21F3F" w:rsidRDefault="00951FF2" w:rsidP="00951FF2">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 xml:space="preserve">the prosecution or plaintiff </w:t>
            </w:r>
          </w:p>
          <w:p w:rsidR="00951FF2" w:rsidRPr="00C21F3F" w:rsidRDefault="007F5D8D" w:rsidP="00951FF2">
            <w:pPr>
              <w:pStyle w:val="ListParagraph"/>
              <w:numPr>
                <w:ilvl w:val="0"/>
                <w:numId w:val="27"/>
              </w:numPr>
              <w:tabs>
                <w:tab w:val="left" w:pos="720"/>
              </w:tabs>
              <w:ind w:right="34"/>
              <w:rPr>
                <w:rFonts w:eastAsia="Times New Roman" w:cs="Arial"/>
                <w:b/>
                <w:bCs/>
                <w:sz w:val="20"/>
                <w:szCs w:val="20"/>
              </w:rPr>
            </w:pPr>
            <w:r w:rsidRPr="00C21F3F">
              <w:rPr>
                <w:rFonts w:eastAsia="Times New Roman" w:cs="Arial"/>
                <w:bCs/>
                <w:sz w:val="20"/>
                <w:szCs w:val="20"/>
              </w:rPr>
              <w:t xml:space="preserve">the </w:t>
            </w:r>
            <w:r w:rsidR="00951FF2" w:rsidRPr="00C21F3F">
              <w:rPr>
                <w:rFonts w:eastAsia="Times New Roman" w:cs="Arial"/>
                <w:bCs/>
                <w:sz w:val="20"/>
                <w:szCs w:val="20"/>
              </w:rPr>
              <w:t>accused or defence and</w:t>
            </w:r>
            <w:r w:rsidR="00CA6247">
              <w:rPr>
                <w:rFonts w:eastAsia="Times New Roman" w:cs="Arial"/>
                <w:bCs/>
                <w:sz w:val="20"/>
                <w:szCs w:val="20"/>
              </w:rPr>
              <w:t>/or their legal representatives</w:t>
            </w:r>
          </w:p>
        </w:tc>
      </w:tr>
    </w:tbl>
    <w:p w:rsidR="00040C9B" w:rsidRDefault="00040C9B" w:rsidP="00040C9B">
      <w:pPr>
        <w:pStyle w:val="ListParagraph"/>
        <w:tabs>
          <w:tab w:val="left" w:pos="720"/>
        </w:tabs>
        <w:spacing w:after="0" w:line="240" w:lineRule="auto"/>
        <w:ind w:right="-545"/>
        <w:rPr>
          <w:rFonts w:eastAsia="Times New Roman" w:cs="Arial"/>
          <w:bCs/>
          <w:sz w:val="20"/>
          <w:szCs w:val="20"/>
        </w:rPr>
      </w:pPr>
    </w:p>
    <w:p w:rsidR="00040C9B" w:rsidRPr="00040C9B" w:rsidRDefault="00040C9B" w:rsidP="00040C9B">
      <w:pPr>
        <w:pStyle w:val="ListParagraph"/>
        <w:tabs>
          <w:tab w:val="left" w:pos="720"/>
        </w:tabs>
        <w:spacing w:after="0" w:line="240" w:lineRule="auto"/>
        <w:ind w:right="-545"/>
        <w:rPr>
          <w:rFonts w:eastAsia="Times New Roman" w:cs="Arial"/>
          <w:bCs/>
          <w:sz w:val="20"/>
          <w:szCs w:val="20"/>
        </w:rPr>
      </w:pPr>
    </w:p>
    <w:p w:rsidR="00CE3037" w:rsidRPr="00C21F3F" w:rsidRDefault="00711788" w:rsidP="0008671B">
      <w:pPr>
        <w:pStyle w:val="ListParagraph"/>
        <w:numPr>
          <w:ilvl w:val="0"/>
          <w:numId w:val="41"/>
        </w:numPr>
        <w:tabs>
          <w:tab w:val="left" w:pos="426"/>
        </w:tabs>
        <w:spacing w:after="120" w:line="240" w:lineRule="auto"/>
        <w:ind w:left="426" w:hanging="426"/>
        <w:contextualSpacing w:val="0"/>
        <w:rPr>
          <w:rFonts w:eastAsia="Times New Roman" w:cs="Arial"/>
          <w:bCs/>
        </w:rPr>
      </w:pPr>
      <w:r w:rsidRPr="00C21F3F">
        <w:rPr>
          <w:rFonts w:eastAsia="Times New Roman" w:cs="Arial"/>
          <w:bCs/>
        </w:rPr>
        <w:t>With reference to the source</w:t>
      </w:r>
      <w:r w:rsidR="00CD0CBA" w:rsidRPr="00C21F3F">
        <w:rPr>
          <w:rFonts w:eastAsia="Times New Roman" w:cs="Arial"/>
          <w:bCs/>
        </w:rPr>
        <w:t>,</w:t>
      </w:r>
      <w:r w:rsidRPr="00C21F3F">
        <w:rPr>
          <w:rFonts w:eastAsia="Times New Roman" w:cs="Arial"/>
          <w:bCs/>
        </w:rPr>
        <w:t xml:space="preserve"> identify </w:t>
      </w:r>
      <w:r w:rsidR="00BE245D" w:rsidRPr="00CA6247">
        <w:rPr>
          <w:rFonts w:eastAsia="Times New Roman" w:cs="Arial"/>
          <w:b/>
          <w:bCs/>
        </w:rPr>
        <w:t>three (3)</w:t>
      </w:r>
      <w:r w:rsidR="00BE245D" w:rsidRPr="00C21F3F">
        <w:rPr>
          <w:rFonts w:eastAsia="Times New Roman" w:cs="Arial"/>
          <w:bCs/>
        </w:rPr>
        <w:t xml:space="preserve"> issues </w:t>
      </w:r>
      <w:r w:rsidRPr="00C21F3F">
        <w:rPr>
          <w:rFonts w:eastAsia="Times New Roman" w:cs="Arial"/>
          <w:bCs/>
        </w:rPr>
        <w:t>the parties decide concerning t</w:t>
      </w:r>
      <w:r w:rsidR="00A12259" w:rsidRPr="00C21F3F">
        <w:rPr>
          <w:rFonts w:eastAsia="Times New Roman" w:cs="Arial"/>
          <w:bCs/>
        </w:rPr>
        <w:t>he proceedings in the adversary</w:t>
      </w:r>
      <w:r w:rsidRPr="00C21F3F">
        <w:rPr>
          <w:rFonts w:eastAsia="Times New Roman" w:cs="Arial"/>
          <w:bCs/>
        </w:rPr>
        <w:t xml:space="preserve"> trial system.</w:t>
      </w:r>
    </w:p>
    <w:tbl>
      <w:tblPr>
        <w:tblStyle w:val="TableGrid"/>
        <w:tblW w:w="0" w:type="auto"/>
        <w:tblLook w:val="04A0" w:firstRow="1" w:lastRow="0" w:firstColumn="1" w:lastColumn="0" w:noHBand="0" w:noVBand="1"/>
      </w:tblPr>
      <w:tblGrid>
        <w:gridCol w:w="7905"/>
        <w:gridCol w:w="1337"/>
      </w:tblGrid>
      <w:tr w:rsidR="00CE3037" w:rsidRPr="00C21F3F" w:rsidTr="0098339A">
        <w:tc>
          <w:tcPr>
            <w:tcW w:w="7905" w:type="dxa"/>
            <w:shd w:val="clear" w:color="auto" w:fill="BD9FCF" w:themeFill="accent4"/>
            <w:vAlign w:val="center"/>
          </w:tcPr>
          <w:p w:rsidR="00CE3037" w:rsidRPr="00C21F3F" w:rsidRDefault="00CE3037"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CE3037" w:rsidRPr="00C21F3F" w:rsidRDefault="00CE3037" w:rsidP="0098339A">
            <w:pPr>
              <w:jc w:val="center"/>
              <w:rPr>
                <w:rFonts w:eastAsia="Times New Roman" w:cs="Arial"/>
                <w:b/>
                <w:bCs/>
                <w:sz w:val="20"/>
                <w:szCs w:val="20"/>
              </w:rPr>
            </w:pPr>
            <w:r w:rsidRPr="00C21F3F">
              <w:rPr>
                <w:rFonts w:eastAsia="Times New Roman" w:cs="Arial"/>
                <w:b/>
                <w:bCs/>
                <w:sz w:val="20"/>
                <w:szCs w:val="20"/>
              </w:rPr>
              <w:t>Mark</w:t>
            </w:r>
          </w:p>
        </w:tc>
      </w:tr>
      <w:tr w:rsidR="00CE3037" w:rsidRPr="00C21F3F" w:rsidTr="00CE3037">
        <w:tc>
          <w:tcPr>
            <w:tcW w:w="7905" w:type="dxa"/>
          </w:tcPr>
          <w:p w:rsidR="00CE3037" w:rsidRPr="00C21F3F" w:rsidRDefault="008D53E1" w:rsidP="00951FF2">
            <w:pPr>
              <w:tabs>
                <w:tab w:val="left" w:pos="720"/>
              </w:tabs>
              <w:ind w:right="34"/>
              <w:rPr>
                <w:rFonts w:eastAsia="Times New Roman" w:cs="Arial"/>
                <w:bCs/>
                <w:sz w:val="20"/>
                <w:szCs w:val="20"/>
              </w:rPr>
            </w:pPr>
            <w:r w:rsidRPr="00C21F3F">
              <w:rPr>
                <w:rFonts w:eastAsia="Times New Roman" w:cs="Arial"/>
                <w:bCs/>
                <w:sz w:val="20"/>
                <w:szCs w:val="20"/>
              </w:rPr>
              <w:t>From the source</w:t>
            </w:r>
            <w:r w:rsidR="00CD0CBA" w:rsidRPr="00C21F3F">
              <w:rPr>
                <w:rFonts w:eastAsia="Times New Roman" w:cs="Arial"/>
                <w:bCs/>
                <w:sz w:val="20"/>
                <w:szCs w:val="20"/>
              </w:rPr>
              <w:t>,</w:t>
            </w:r>
            <w:r w:rsidRPr="00C21F3F">
              <w:rPr>
                <w:rFonts w:eastAsia="Times New Roman" w:cs="Arial"/>
                <w:bCs/>
                <w:sz w:val="20"/>
                <w:szCs w:val="20"/>
              </w:rPr>
              <w:t xml:space="preserve"> i</w:t>
            </w:r>
            <w:r w:rsidR="00A12259" w:rsidRPr="00C21F3F">
              <w:rPr>
                <w:rFonts w:eastAsia="Times New Roman" w:cs="Arial"/>
                <w:bCs/>
                <w:sz w:val="20"/>
                <w:szCs w:val="20"/>
              </w:rPr>
              <w:t>dentifies</w:t>
            </w:r>
            <w:r w:rsidR="00951FF2" w:rsidRPr="00C21F3F">
              <w:rPr>
                <w:rFonts w:eastAsia="Times New Roman" w:cs="Arial"/>
                <w:bCs/>
                <w:sz w:val="20"/>
                <w:szCs w:val="20"/>
              </w:rPr>
              <w:t xml:space="preserve"> three issues</w:t>
            </w:r>
            <w:r w:rsidR="0096241C" w:rsidRPr="00C21F3F">
              <w:rPr>
                <w:rFonts w:eastAsia="Times New Roman" w:cs="Arial"/>
                <w:bCs/>
                <w:sz w:val="20"/>
                <w:szCs w:val="20"/>
              </w:rPr>
              <w:t xml:space="preserve"> the parties decide </w:t>
            </w:r>
          </w:p>
        </w:tc>
        <w:tc>
          <w:tcPr>
            <w:tcW w:w="1337" w:type="dxa"/>
          </w:tcPr>
          <w:p w:rsidR="00CE3037" w:rsidRPr="00C21F3F" w:rsidRDefault="00711788" w:rsidP="00A12259">
            <w:pPr>
              <w:jc w:val="center"/>
              <w:rPr>
                <w:rFonts w:eastAsia="Times New Roman" w:cs="Arial"/>
                <w:bCs/>
                <w:sz w:val="20"/>
                <w:szCs w:val="20"/>
              </w:rPr>
            </w:pPr>
            <w:r w:rsidRPr="00C21F3F">
              <w:rPr>
                <w:rFonts w:eastAsia="Times New Roman" w:cs="Arial"/>
                <w:bCs/>
                <w:sz w:val="20"/>
                <w:szCs w:val="20"/>
              </w:rPr>
              <w:t>3</w:t>
            </w:r>
          </w:p>
        </w:tc>
      </w:tr>
      <w:tr w:rsidR="00CE3037" w:rsidRPr="00C21F3F" w:rsidTr="00CE3037">
        <w:tc>
          <w:tcPr>
            <w:tcW w:w="7905" w:type="dxa"/>
          </w:tcPr>
          <w:p w:rsidR="00CE3037" w:rsidRPr="00C21F3F" w:rsidRDefault="006E1EB6" w:rsidP="00CE3037">
            <w:pPr>
              <w:tabs>
                <w:tab w:val="left" w:pos="720"/>
              </w:tabs>
              <w:ind w:right="-545"/>
              <w:rPr>
                <w:rFonts w:eastAsia="Times New Roman" w:cs="Arial"/>
                <w:bCs/>
                <w:sz w:val="20"/>
                <w:szCs w:val="20"/>
              </w:rPr>
            </w:pPr>
            <w:r w:rsidRPr="00C21F3F">
              <w:rPr>
                <w:rFonts w:eastAsia="Times New Roman" w:cs="Arial"/>
                <w:bCs/>
                <w:sz w:val="20"/>
                <w:szCs w:val="20"/>
              </w:rPr>
              <w:t>From the source</w:t>
            </w:r>
            <w:r w:rsidR="00CD0CBA" w:rsidRPr="00C21F3F">
              <w:rPr>
                <w:rFonts w:eastAsia="Times New Roman" w:cs="Arial"/>
                <w:bCs/>
                <w:sz w:val="20"/>
                <w:szCs w:val="20"/>
              </w:rPr>
              <w:t>,</w:t>
            </w:r>
            <w:r w:rsidRPr="00C21F3F">
              <w:rPr>
                <w:rFonts w:eastAsia="Times New Roman" w:cs="Arial"/>
                <w:bCs/>
                <w:sz w:val="20"/>
                <w:szCs w:val="20"/>
              </w:rPr>
              <w:t xml:space="preserve"> i</w:t>
            </w:r>
            <w:r w:rsidR="00A12259" w:rsidRPr="00C21F3F">
              <w:rPr>
                <w:rFonts w:eastAsia="Times New Roman" w:cs="Arial"/>
                <w:bCs/>
                <w:sz w:val="20"/>
                <w:szCs w:val="20"/>
              </w:rPr>
              <w:t>dentifies</w:t>
            </w:r>
            <w:r w:rsidR="0096241C" w:rsidRPr="00C21F3F">
              <w:rPr>
                <w:rFonts w:eastAsia="Times New Roman" w:cs="Arial"/>
                <w:bCs/>
                <w:sz w:val="20"/>
                <w:szCs w:val="20"/>
              </w:rPr>
              <w:t xml:space="preserve"> two issues the parties decide</w:t>
            </w:r>
          </w:p>
        </w:tc>
        <w:tc>
          <w:tcPr>
            <w:tcW w:w="1337" w:type="dxa"/>
          </w:tcPr>
          <w:p w:rsidR="00CE3037" w:rsidRPr="00C21F3F" w:rsidRDefault="00711788" w:rsidP="00A12259">
            <w:pPr>
              <w:jc w:val="center"/>
              <w:rPr>
                <w:rFonts w:eastAsia="Times New Roman" w:cs="Arial"/>
                <w:bCs/>
                <w:sz w:val="20"/>
                <w:szCs w:val="20"/>
              </w:rPr>
            </w:pPr>
            <w:r w:rsidRPr="00C21F3F">
              <w:rPr>
                <w:rFonts w:eastAsia="Times New Roman" w:cs="Arial"/>
                <w:bCs/>
                <w:sz w:val="20"/>
                <w:szCs w:val="20"/>
              </w:rPr>
              <w:t>2</w:t>
            </w:r>
          </w:p>
        </w:tc>
      </w:tr>
      <w:tr w:rsidR="00CE3037" w:rsidRPr="00C21F3F" w:rsidTr="00CE3037">
        <w:tc>
          <w:tcPr>
            <w:tcW w:w="7905" w:type="dxa"/>
          </w:tcPr>
          <w:p w:rsidR="00CE3037" w:rsidRPr="00C21F3F" w:rsidRDefault="006E1EB6" w:rsidP="00CE3037">
            <w:pPr>
              <w:tabs>
                <w:tab w:val="left" w:pos="720"/>
              </w:tabs>
              <w:ind w:right="-545"/>
              <w:rPr>
                <w:rFonts w:eastAsia="Times New Roman" w:cs="Arial"/>
                <w:bCs/>
                <w:sz w:val="20"/>
                <w:szCs w:val="20"/>
              </w:rPr>
            </w:pPr>
            <w:r w:rsidRPr="00C21F3F">
              <w:rPr>
                <w:rFonts w:eastAsia="Times New Roman" w:cs="Arial"/>
                <w:bCs/>
                <w:sz w:val="20"/>
                <w:szCs w:val="20"/>
              </w:rPr>
              <w:t>From the source</w:t>
            </w:r>
            <w:r w:rsidR="00CD0CBA" w:rsidRPr="00C21F3F">
              <w:rPr>
                <w:rFonts w:eastAsia="Times New Roman" w:cs="Arial"/>
                <w:bCs/>
                <w:sz w:val="20"/>
                <w:szCs w:val="20"/>
              </w:rPr>
              <w:t>,</w:t>
            </w:r>
            <w:r w:rsidRPr="00C21F3F">
              <w:rPr>
                <w:rFonts w:eastAsia="Times New Roman" w:cs="Arial"/>
                <w:bCs/>
                <w:sz w:val="20"/>
                <w:szCs w:val="20"/>
              </w:rPr>
              <w:t xml:space="preserve"> i</w:t>
            </w:r>
            <w:r w:rsidR="00A12259" w:rsidRPr="00C21F3F">
              <w:rPr>
                <w:rFonts w:eastAsia="Times New Roman" w:cs="Arial"/>
                <w:bCs/>
                <w:sz w:val="20"/>
                <w:szCs w:val="20"/>
              </w:rPr>
              <w:t>dentifies</w:t>
            </w:r>
            <w:r w:rsidR="0096241C" w:rsidRPr="00C21F3F">
              <w:rPr>
                <w:rFonts w:eastAsia="Times New Roman" w:cs="Arial"/>
                <w:bCs/>
                <w:sz w:val="20"/>
                <w:szCs w:val="20"/>
              </w:rPr>
              <w:t xml:space="preserve"> one issue the parties decide</w:t>
            </w:r>
          </w:p>
        </w:tc>
        <w:tc>
          <w:tcPr>
            <w:tcW w:w="1337" w:type="dxa"/>
          </w:tcPr>
          <w:p w:rsidR="00CE3037" w:rsidRPr="00C21F3F" w:rsidRDefault="00711788" w:rsidP="00A12259">
            <w:pPr>
              <w:jc w:val="center"/>
              <w:rPr>
                <w:rFonts w:eastAsia="Times New Roman" w:cs="Arial"/>
                <w:bCs/>
                <w:sz w:val="20"/>
                <w:szCs w:val="20"/>
              </w:rPr>
            </w:pPr>
            <w:r w:rsidRPr="00C21F3F">
              <w:rPr>
                <w:rFonts w:eastAsia="Times New Roman" w:cs="Arial"/>
                <w:bCs/>
                <w:sz w:val="20"/>
                <w:szCs w:val="20"/>
              </w:rPr>
              <w:t>1</w:t>
            </w:r>
          </w:p>
        </w:tc>
      </w:tr>
      <w:tr w:rsidR="0049349F" w:rsidRPr="00C21F3F" w:rsidTr="00583B0F">
        <w:tc>
          <w:tcPr>
            <w:tcW w:w="9242" w:type="dxa"/>
            <w:gridSpan w:val="2"/>
            <w:shd w:val="clear" w:color="auto" w:fill="F1EBF5" w:themeFill="accent4" w:themeFillTint="33"/>
          </w:tcPr>
          <w:p w:rsidR="0049349F" w:rsidRPr="00C21F3F" w:rsidRDefault="0049349F" w:rsidP="00A2703A">
            <w:pPr>
              <w:rPr>
                <w:rFonts w:eastAsia="Times New Roman" w:cs="Arial"/>
                <w:b/>
                <w:bCs/>
                <w:sz w:val="20"/>
                <w:szCs w:val="20"/>
              </w:rPr>
            </w:pPr>
            <w:r>
              <w:rPr>
                <w:rFonts w:eastAsia="Times New Roman" w:cs="Arial"/>
                <w:b/>
                <w:bCs/>
                <w:sz w:val="20"/>
                <w:szCs w:val="20"/>
              </w:rPr>
              <w:t>Answer</w:t>
            </w:r>
          </w:p>
        </w:tc>
      </w:tr>
      <w:tr w:rsidR="00E87049" w:rsidRPr="00C21F3F" w:rsidTr="00E87049">
        <w:tc>
          <w:tcPr>
            <w:tcW w:w="9242" w:type="dxa"/>
            <w:gridSpan w:val="2"/>
          </w:tcPr>
          <w:p w:rsidR="00E87049" w:rsidRPr="00C21F3F" w:rsidRDefault="00E87049" w:rsidP="00951FF2">
            <w:pPr>
              <w:tabs>
                <w:tab w:val="left" w:pos="720"/>
              </w:tabs>
              <w:ind w:right="34"/>
              <w:rPr>
                <w:rFonts w:eastAsia="Times New Roman" w:cs="Arial"/>
                <w:bCs/>
                <w:sz w:val="20"/>
                <w:szCs w:val="20"/>
              </w:rPr>
            </w:pPr>
            <w:r w:rsidRPr="00C21F3F">
              <w:rPr>
                <w:rFonts w:eastAsia="Times New Roman" w:cs="Arial"/>
                <w:bCs/>
                <w:sz w:val="20"/>
                <w:szCs w:val="20"/>
              </w:rPr>
              <w:t>From the source</w:t>
            </w:r>
            <w:r w:rsidR="007F5D8D" w:rsidRPr="00C21F3F">
              <w:rPr>
                <w:rFonts w:eastAsia="Times New Roman" w:cs="Arial"/>
                <w:bCs/>
                <w:sz w:val="20"/>
                <w:szCs w:val="20"/>
              </w:rPr>
              <w:t>,</w:t>
            </w:r>
            <w:r w:rsidRPr="00C21F3F">
              <w:rPr>
                <w:rFonts w:eastAsia="Times New Roman" w:cs="Arial"/>
                <w:bCs/>
                <w:sz w:val="20"/>
                <w:szCs w:val="20"/>
              </w:rPr>
              <w:t xml:space="preserve"> issues that the parties decide</w:t>
            </w:r>
            <w:r w:rsidR="00D33308" w:rsidRPr="00C21F3F">
              <w:rPr>
                <w:rFonts w:eastAsia="Times New Roman" w:cs="Arial"/>
                <w:bCs/>
                <w:sz w:val="20"/>
                <w:szCs w:val="20"/>
              </w:rPr>
              <w:t xml:space="preserve"> include</w:t>
            </w:r>
            <w:r w:rsidRPr="00C21F3F">
              <w:rPr>
                <w:rFonts w:eastAsia="Times New Roman" w:cs="Arial"/>
                <w:bCs/>
                <w:sz w:val="20"/>
                <w:szCs w:val="20"/>
              </w:rPr>
              <w:t xml:space="preserve">: </w:t>
            </w:r>
          </w:p>
          <w:p w:rsidR="00E87049" w:rsidRPr="00C21F3F" w:rsidRDefault="00E87049" w:rsidP="00951FF2">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what evidence to put before the court</w:t>
            </w:r>
          </w:p>
          <w:p w:rsidR="00E87049" w:rsidRPr="00C21F3F" w:rsidRDefault="00E87049" w:rsidP="00951FF2">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the arguments to put before the court</w:t>
            </w:r>
          </w:p>
          <w:p w:rsidR="00E87049" w:rsidRPr="00C21F3F" w:rsidRDefault="00E87049" w:rsidP="00E87049">
            <w:pPr>
              <w:pStyle w:val="ListParagraph"/>
              <w:numPr>
                <w:ilvl w:val="0"/>
                <w:numId w:val="27"/>
              </w:numPr>
              <w:tabs>
                <w:tab w:val="left" w:pos="720"/>
              </w:tabs>
              <w:ind w:right="34"/>
              <w:rPr>
                <w:rFonts w:eastAsia="Times New Roman" w:cs="Arial"/>
                <w:b/>
                <w:bCs/>
                <w:sz w:val="20"/>
                <w:szCs w:val="20"/>
              </w:rPr>
            </w:pPr>
            <w:r w:rsidRPr="00C21F3F">
              <w:rPr>
                <w:rFonts w:eastAsia="Times New Roman" w:cs="Arial"/>
                <w:bCs/>
                <w:sz w:val="20"/>
                <w:szCs w:val="20"/>
              </w:rPr>
              <w:t>which witnesses will be cal</w:t>
            </w:r>
            <w:r w:rsidR="001F6EAA">
              <w:rPr>
                <w:rFonts w:eastAsia="Times New Roman" w:cs="Arial"/>
                <w:bCs/>
                <w:sz w:val="20"/>
                <w:szCs w:val="20"/>
              </w:rPr>
              <w:t>led before the court</w:t>
            </w:r>
          </w:p>
        </w:tc>
      </w:tr>
    </w:tbl>
    <w:p w:rsidR="00CE3037" w:rsidRDefault="00CE3037" w:rsidP="00DA36A0">
      <w:pPr>
        <w:tabs>
          <w:tab w:val="left" w:pos="720"/>
        </w:tabs>
        <w:spacing w:after="0" w:line="240" w:lineRule="auto"/>
        <w:ind w:right="-545"/>
        <w:rPr>
          <w:rFonts w:eastAsia="Times New Roman" w:cs="Arial"/>
          <w:bCs/>
          <w:sz w:val="20"/>
          <w:szCs w:val="20"/>
        </w:rPr>
      </w:pPr>
    </w:p>
    <w:p w:rsidR="007B2C29" w:rsidRPr="00C21F3F" w:rsidRDefault="007B2C29" w:rsidP="00DA36A0">
      <w:pPr>
        <w:tabs>
          <w:tab w:val="left" w:pos="720"/>
        </w:tabs>
        <w:spacing w:after="0" w:line="240" w:lineRule="auto"/>
        <w:ind w:right="-545"/>
        <w:rPr>
          <w:rFonts w:eastAsia="Times New Roman" w:cs="Arial"/>
          <w:bCs/>
          <w:sz w:val="20"/>
          <w:szCs w:val="20"/>
        </w:rPr>
      </w:pPr>
    </w:p>
    <w:p w:rsidR="00CE3037" w:rsidRPr="00C21F3F" w:rsidRDefault="006E1EB6" w:rsidP="0008671B">
      <w:pPr>
        <w:pStyle w:val="ListParagraph"/>
        <w:numPr>
          <w:ilvl w:val="0"/>
          <w:numId w:val="41"/>
        </w:numPr>
        <w:tabs>
          <w:tab w:val="left" w:pos="720"/>
        </w:tabs>
        <w:spacing w:after="120" w:line="240" w:lineRule="auto"/>
        <w:ind w:left="426" w:hanging="426"/>
        <w:contextualSpacing w:val="0"/>
        <w:rPr>
          <w:rFonts w:eastAsia="Times New Roman" w:cs="Arial"/>
          <w:bCs/>
        </w:rPr>
      </w:pPr>
      <w:r w:rsidRPr="00C21F3F">
        <w:rPr>
          <w:rFonts w:eastAsia="Times New Roman" w:cs="Arial"/>
          <w:bCs/>
        </w:rPr>
        <w:t>E</w:t>
      </w:r>
      <w:r w:rsidR="0096241C" w:rsidRPr="00C21F3F">
        <w:rPr>
          <w:rFonts w:eastAsia="Times New Roman" w:cs="Arial"/>
          <w:bCs/>
        </w:rPr>
        <w:t xml:space="preserve">xplain what is meant by the </w:t>
      </w:r>
      <w:r w:rsidR="008D53E1" w:rsidRPr="00C21F3F">
        <w:rPr>
          <w:rFonts w:eastAsia="Times New Roman" w:cs="Arial"/>
          <w:bCs/>
        </w:rPr>
        <w:t>rules of evidence</w:t>
      </w:r>
      <w:r w:rsidRPr="00C21F3F">
        <w:rPr>
          <w:rFonts w:eastAsia="Times New Roman" w:cs="Arial"/>
          <w:bCs/>
        </w:rPr>
        <w:t xml:space="preserve"> in the adversarial system</w:t>
      </w:r>
      <w:r w:rsidR="008D53E1" w:rsidRPr="00C21F3F">
        <w:rPr>
          <w:rFonts w:eastAsia="Times New Roman" w:cs="Arial"/>
          <w:bCs/>
        </w:rPr>
        <w:t xml:space="preserve"> and outline </w:t>
      </w:r>
      <w:r w:rsidR="008D53E1" w:rsidRPr="00C21F3F">
        <w:rPr>
          <w:rFonts w:eastAsia="Times New Roman" w:cs="Arial"/>
          <w:b/>
          <w:bCs/>
        </w:rPr>
        <w:t>two</w:t>
      </w:r>
      <w:r w:rsidR="008D53E1" w:rsidRPr="00C21F3F">
        <w:rPr>
          <w:rFonts w:eastAsia="Times New Roman" w:cs="Arial"/>
          <w:bCs/>
        </w:rPr>
        <w:t xml:space="preserve"> </w:t>
      </w:r>
      <w:r w:rsidR="007F5D8D" w:rsidRPr="00CA6247">
        <w:rPr>
          <w:rFonts w:eastAsia="Times New Roman" w:cs="Arial"/>
          <w:b/>
          <w:bCs/>
        </w:rPr>
        <w:t>(2)</w:t>
      </w:r>
      <w:r w:rsidR="007F5D8D" w:rsidRPr="00C21F3F">
        <w:rPr>
          <w:rFonts w:eastAsia="Times New Roman" w:cs="Arial"/>
          <w:bCs/>
        </w:rPr>
        <w:t xml:space="preserve"> </w:t>
      </w:r>
      <w:r w:rsidR="008D53E1" w:rsidRPr="00C21F3F">
        <w:rPr>
          <w:rFonts w:eastAsia="Times New Roman" w:cs="Arial"/>
          <w:bCs/>
        </w:rPr>
        <w:t>specific rules of evidence</w:t>
      </w:r>
      <w:r w:rsidR="0096241C" w:rsidRPr="00C21F3F">
        <w:rPr>
          <w:rFonts w:eastAsia="Times New Roman" w:cs="Arial"/>
          <w:bCs/>
        </w:rPr>
        <w:t>.</w:t>
      </w:r>
    </w:p>
    <w:tbl>
      <w:tblPr>
        <w:tblStyle w:val="TableGrid"/>
        <w:tblW w:w="0" w:type="auto"/>
        <w:tblLook w:val="04A0" w:firstRow="1" w:lastRow="0" w:firstColumn="1" w:lastColumn="0" w:noHBand="0" w:noVBand="1"/>
      </w:tblPr>
      <w:tblGrid>
        <w:gridCol w:w="7905"/>
        <w:gridCol w:w="1337"/>
      </w:tblGrid>
      <w:tr w:rsidR="00CE3037" w:rsidRPr="00C21F3F" w:rsidTr="0098339A">
        <w:tc>
          <w:tcPr>
            <w:tcW w:w="7905" w:type="dxa"/>
            <w:shd w:val="clear" w:color="auto" w:fill="BD9FCF" w:themeFill="accent4"/>
            <w:vAlign w:val="center"/>
          </w:tcPr>
          <w:p w:rsidR="00CE3037" w:rsidRPr="00C21F3F" w:rsidRDefault="00CE3037"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CE3037" w:rsidRPr="00C21F3F" w:rsidRDefault="00CE3037" w:rsidP="0098339A">
            <w:pPr>
              <w:jc w:val="center"/>
              <w:rPr>
                <w:rFonts w:eastAsia="Times New Roman" w:cs="Arial"/>
                <w:b/>
                <w:bCs/>
                <w:sz w:val="20"/>
                <w:szCs w:val="20"/>
              </w:rPr>
            </w:pPr>
            <w:r w:rsidRPr="00C21F3F">
              <w:rPr>
                <w:rFonts w:eastAsia="Times New Roman" w:cs="Arial"/>
                <w:b/>
                <w:bCs/>
                <w:sz w:val="20"/>
                <w:szCs w:val="20"/>
              </w:rPr>
              <w:t>Mark</w:t>
            </w:r>
          </w:p>
        </w:tc>
      </w:tr>
      <w:tr w:rsidR="00CE3037" w:rsidRPr="00C21F3F" w:rsidTr="00D06296">
        <w:tc>
          <w:tcPr>
            <w:tcW w:w="7905" w:type="dxa"/>
          </w:tcPr>
          <w:p w:rsidR="00CE3037" w:rsidRPr="00C21F3F" w:rsidRDefault="007F5D8D" w:rsidP="00E87049">
            <w:pPr>
              <w:tabs>
                <w:tab w:val="left" w:pos="720"/>
              </w:tabs>
              <w:ind w:right="34"/>
              <w:rPr>
                <w:rFonts w:eastAsia="Times New Roman" w:cs="Arial"/>
                <w:bCs/>
                <w:sz w:val="20"/>
                <w:szCs w:val="20"/>
              </w:rPr>
            </w:pPr>
            <w:r w:rsidRPr="00C21F3F">
              <w:rPr>
                <w:rFonts w:eastAsia="Times New Roman" w:cs="Arial"/>
                <w:bCs/>
                <w:sz w:val="20"/>
                <w:szCs w:val="20"/>
              </w:rPr>
              <w:t>Explain</w:t>
            </w:r>
            <w:r w:rsidR="00A12259" w:rsidRPr="00C21F3F">
              <w:rPr>
                <w:rFonts w:eastAsia="Times New Roman" w:cs="Arial"/>
                <w:bCs/>
                <w:sz w:val="20"/>
                <w:szCs w:val="20"/>
              </w:rPr>
              <w:t>s</w:t>
            </w:r>
            <w:r w:rsidR="008D53E1" w:rsidRPr="00C21F3F">
              <w:rPr>
                <w:rFonts w:eastAsia="Times New Roman" w:cs="Arial"/>
                <w:bCs/>
                <w:sz w:val="20"/>
                <w:szCs w:val="20"/>
              </w:rPr>
              <w:t xml:space="preserve"> what is meant by the rules of evidence </w:t>
            </w:r>
          </w:p>
          <w:p w:rsidR="007F5D8D" w:rsidRPr="00C21F3F" w:rsidRDefault="007F5D8D" w:rsidP="00E87049">
            <w:pPr>
              <w:tabs>
                <w:tab w:val="left" w:pos="720"/>
              </w:tabs>
              <w:ind w:right="34"/>
              <w:rPr>
                <w:rFonts w:eastAsia="Times New Roman" w:cs="Arial"/>
                <w:bCs/>
                <w:sz w:val="20"/>
                <w:szCs w:val="20"/>
              </w:rPr>
            </w:pPr>
            <w:r w:rsidRPr="00C21F3F">
              <w:rPr>
                <w:rFonts w:eastAsia="Times New Roman" w:cs="Arial"/>
                <w:bCs/>
                <w:sz w:val="20"/>
                <w:szCs w:val="20"/>
              </w:rPr>
              <w:t xml:space="preserve">AND </w:t>
            </w:r>
          </w:p>
          <w:p w:rsidR="008D53E1" w:rsidRPr="00C21F3F" w:rsidRDefault="007F5D8D" w:rsidP="00E87049">
            <w:pPr>
              <w:tabs>
                <w:tab w:val="left" w:pos="720"/>
              </w:tabs>
              <w:ind w:right="34"/>
              <w:rPr>
                <w:rFonts w:eastAsia="Times New Roman" w:cs="Arial"/>
                <w:bCs/>
                <w:sz w:val="20"/>
                <w:szCs w:val="20"/>
              </w:rPr>
            </w:pPr>
            <w:r w:rsidRPr="00C21F3F">
              <w:rPr>
                <w:rFonts w:eastAsia="Times New Roman" w:cs="Arial"/>
                <w:bCs/>
                <w:sz w:val="20"/>
                <w:szCs w:val="20"/>
              </w:rPr>
              <w:t>O</w:t>
            </w:r>
            <w:r w:rsidR="008D53E1" w:rsidRPr="00C21F3F">
              <w:rPr>
                <w:rFonts w:eastAsia="Times New Roman" w:cs="Arial"/>
                <w:bCs/>
                <w:sz w:val="20"/>
                <w:szCs w:val="20"/>
              </w:rPr>
              <w:t>utline</w:t>
            </w:r>
            <w:r w:rsidR="00A12259" w:rsidRPr="00C21F3F">
              <w:rPr>
                <w:rFonts w:eastAsia="Times New Roman" w:cs="Arial"/>
                <w:bCs/>
                <w:sz w:val="20"/>
                <w:szCs w:val="20"/>
              </w:rPr>
              <w:t>s</w:t>
            </w:r>
            <w:r w:rsidR="008D53E1" w:rsidRPr="00C21F3F">
              <w:rPr>
                <w:rFonts w:eastAsia="Times New Roman" w:cs="Arial"/>
                <w:bCs/>
                <w:sz w:val="20"/>
                <w:szCs w:val="20"/>
              </w:rPr>
              <w:t xml:space="preserve"> two specific rules</w:t>
            </w:r>
            <w:r w:rsidRPr="00C21F3F">
              <w:rPr>
                <w:rFonts w:eastAsia="Times New Roman" w:cs="Arial"/>
                <w:bCs/>
                <w:sz w:val="20"/>
                <w:szCs w:val="20"/>
              </w:rPr>
              <w:t xml:space="preserve"> of evidence</w:t>
            </w:r>
          </w:p>
        </w:tc>
        <w:tc>
          <w:tcPr>
            <w:tcW w:w="1337" w:type="dxa"/>
            <w:vAlign w:val="center"/>
          </w:tcPr>
          <w:p w:rsidR="00CE3037" w:rsidRPr="00C21F3F" w:rsidRDefault="008D53E1" w:rsidP="00D06296">
            <w:pPr>
              <w:jc w:val="center"/>
              <w:rPr>
                <w:rFonts w:eastAsia="Times New Roman" w:cs="Arial"/>
                <w:bCs/>
                <w:sz w:val="20"/>
                <w:szCs w:val="20"/>
              </w:rPr>
            </w:pPr>
            <w:r w:rsidRPr="00C21F3F">
              <w:rPr>
                <w:rFonts w:eastAsia="Times New Roman" w:cs="Arial"/>
                <w:bCs/>
                <w:sz w:val="20"/>
                <w:szCs w:val="20"/>
              </w:rPr>
              <w:t>4</w:t>
            </w:r>
          </w:p>
        </w:tc>
      </w:tr>
      <w:tr w:rsidR="00CE3037" w:rsidRPr="00C21F3F" w:rsidTr="00D06296">
        <w:tc>
          <w:tcPr>
            <w:tcW w:w="7905" w:type="dxa"/>
          </w:tcPr>
          <w:p w:rsidR="008D53E1" w:rsidRPr="00C21F3F" w:rsidRDefault="008D53E1" w:rsidP="000B0726">
            <w:pPr>
              <w:tabs>
                <w:tab w:val="left" w:pos="720"/>
              </w:tabs>
              <w:ind w:right="34"/>
              <w:rPr>
                <w:rFonts w:eastAsia="Times New Roman" w:cs="Arial"/>
                <w:bCs/>
                <w:sz w:val="20"/>
                <w:szCs w:val="20"/>
              </w:rPr>
            </w:pPr>
            <w:r w:rsidRPr="00C21F3F">
              <w:rPr>
                <w:rFonts w:eastAsia="Times New Roman" w:cs="Arial"/>
                <w:bCs/>
                <w:sz w:val="20"/>
                <w:szCs w:val="20"/>
              </w:rPr>
              <w:t>Outline</w:t>
            </w:r>
            <w:r w:rsidR="00A12259" w:rsidRPr="00C21F3F">
              <w:rPr>
                <w:rFonts w:eastAsia="Times New Roman" w:cs="Arial"/>
                <w:bCs/>
                <w:sz w:val="20"/>
                <w:szCs w:val="20"/>
              </w:rPr>
              <w:t>s</w:t>
            </w:r>
            <w:r w:rsidRPr="00C21F3F">
              <w:rPr>
                <w:rFonts w:eastAsia="Times New Roman" w:cs="Arial"/>
                <w:bCs/>
                <w:sz w:val="20"/>
                <w:szCs w:val="20"/>
              </w:rPr>
              <w:t xml:space="preserve"> what is meant by the rules of evidence</w:t>
            </w:r>
          </w:p>
          <w:p w:rsidR="007F5D8D" w:rsidRPr="00C21F3F" w:rsidRDefault="008D53E1" w:rsidP="00D33308">
            <w:pPr>
              <w:tabs>
                <w:tab w:val="left" w:pos="720"/>
              </w:tabs>
              <w:ind w:right="-545"/>
              <w:rPr>
                <w:rFonts w:eastAsia="Times New Roman" w:cs="Arial"/>
                <w:bCs/>
                <w:sz w:val="20"/>
                <w:szCs w:val="20"/>
              </w:rPr>
            </w:pPr>
            <w:r w:rsidRPr="00C21F3F">
              <w:rPr>
                <w:rFonts w:eastAsia="Times New Roman" w:cs="Arial"/>
                <w:bCs/>
                <w:sz w:val="20"/>
                <w:szCs w:val="20"/>
              </w:rPr>
              <w:t xml:space="preserve">OR </w:t>
            </w:r>
          </w:p>
          <w:p w:rsidR="00D33308" w:rsidRPr="00C21F3F" w:rsidRDefault="007F5D8D" w:rsidP="00D33308">
            <w:pPr>
              <w:tabs>
                <w:tab w:val="left" w:pos="720"/>
              </w:tabs>
              <w:ind w:right="-545"/>
              <w:rPr>
                <w:rFonts w:eastAsia="Times New Roman" w:cs="Arial"/>
                <w:bCs/>
                <w:sz w:val="20"/>
                <w:szCs w:val="20"/>
              </w:rPr>
            </w:pPr>
            <w:r w:rsidRPr="00C21F3F">
              <w:rPr>
                <w:rFonts w:eastAsia="Times New Roman" w:cs="Arial"/>
                <w:bCs/>
                <w:sz w:val="20"/>
                <w:szCs w:val="20"/>
              </w:rPr>
              <w:t>M</w:t>
            </w:r>
            <w:r w:rsidR="008D53E1" w:rsidRPr="00C21F3F">
              <w:rPr>
                <w:rFonts w:eastAsia="Times New Roman" w:cs="Arial"/>
                <w:bCs/>
                <w:sz w:val="20"/>
                <w:szCs w:val="20"/>
              </w:rPr>
              <w:t>ake</w:t>
            </w:r>
            <w:r w:rsidR="00A12259" w:rsidRPr="00C21F3F">
              <w:rPr>
                <w:rFonts w:eastAsia="Times New Roman" w:cs="Arial"/>
                <w:bCs/>
                <w:sz w:val="20"/>
                <w:szCs w:val="20"/>
              </w:rPr>
              <w:t>s</w:t>
            </w:r>
            <w:r w:rsidR="008D53E1" w:rsidRPr="00C21F3F">
              <w:rPr>
                <w:rFonts w:eastAsia="Times New Roman" w:cs="Arial"/>
                <w:bCs/>
                <w:sz w:val="20"/>
                <w:szCs w:val="20"/>
              </w:rPr>
              <w:t xml:space="preserve"> a general statemen</w:t>
            </w:r>
            <w:r w:rsidR="00A12259" w:rsidRPr="00C21F3F">
              <w:rPr>
                <w:rFonts w:eastAsia="Times New Roman" w:cs="Arial"/>
                <w:bCs/>
                <w:sz w:val="20"/>
                <w:szCs w:val="20"/>
              </w:rPr>
              <w:t xml:space="preserve">t concerning rules of evidence </w:t>
            </w:r>
            <w:r w:rsidR="008D53E1" w:rsidRPr="00C21F3F">
              <w:rPr>
                <w:rFonts w:eastAsia="Times New Roman" w:cs="Arial"/>
                <w:bCs/>
                <w:sz w:val="20"/>
                <w:szCs w:val="20"/>
              </w:rPr>
              <w:t>AND outline</w:t>
            </w:r>
            <w:r w:rsidR="00A12259" w:rsidRPr="00C21F3F">
              <w:rPr>
                <w:rFonts w:eastAsia="Times New Roman" w:cs="Arial"/>
                <w:bCs/>
                <w:sz w:val="20"/>
                <w:szCs w:val="20"/>
              </w:rPr>
              <w:t>s</w:t>
            </w:r>
            <w:r w:rsidR="008D53E1" w:rsidRPr="00C21F3F">
              <w:rPr>
                <w:rFonts w:eastAsia="Times New Roman" w:cs="Arial"/>
                <w:bCs/>
                <w:sz w:val="20"/>
                <w:szCs w:val="20"/>
              </w:rPr>
              <w:t xml:space="preserve"> one or two specific </w:t>
            </w:r>
          </w:p>
          <w:p w:rsidR="008D53E1" w:rsidRPr="00C21F3F" w:rsidRDefault="008D53E1" w:rsidP="00D33308">
            <w:pPr>
              <w:tabs>
                <w:tab w:val="left" w:pos="720"/>
              </w:tabs>
              <w:ind w:right="-545"/>
              <w:rPr>
                <w:rFonts w:eastAsia="Times New Roman" w:cs="Arial"/>
                <w:bCs/>
                <w:sz w:val="20"/>
                <w:szCs w:val="20"/>
              </w:rPr>
            </w:pPr>
            <w:r w:rsidRPr="00C21F3F">
              <w:rPr>
                <w:rFonts w:eastAsia="Times New Roman" w:cs="Arial"/>
                <w:bCs/>
                <w:sz w:val="20"/>
                <w:szCs w:val="20"/>
              </w:rPr>
              <w:t>rules of evidence</w:t>
            </w:r>
          </w:p>
        </w:tc>
        <w:tc>
          <w:tcPr>
            <w:tcW w:w="1337" w:type="dxa"/>
            <w:vAlign w:val="center"/>
          </w:tcPr>
          <w:p w:rsidR="00CE3037" w:rsidRPr="00C21F3F" w:rsidRDefault="008D53E1" w:rsidP="00D06296">
            <w:pPr>
              <w:jc w:val="center"/>
              <w:rPr>
                <w:rFonts w:eastAsia="Times New Roman" w:cs="Arial"/>
                <w:bCs/>
                <w:sz w:val="20"/>
                <w:szCs w:val="20"/>
              </w:rPr>
            </w:pPr>
            <w:r w:rsidRPr="00C21F3F">
              <w:rPr>
                <w:rFonts w:eastAsia="Times New Roman" w:cs="Arial"/>
                <w:bCs/>
                <w:sz w:val="20"/>
                <w:szCs w:val="20"/>
              </w:rPr>
              <w:t>2</w:t>
            </w:r>
            <w:r w:rsidR="00A57556" w:rsidRPr="00C21F3F">
              <w:rPr>
                <w:rFonts w:eastAsia="Times New Roman" w:cs="Arial"/>
                <w:bCs/>
                <w:sz w:val="20"/>
                <w:szCs w:val="20"/>
              </w:rPr>
              <w:t>–</w:t>
            </w:r>
            <w:r w:rsidRPr="00C21F3F">
              <w:rPr>
                <w:rFonts w:eastAsia="Times New Roman" w:cs="Arial"/>
                <w:bCs/>
                <w:sz w:val="20"/>
                <w:szCs w:val="20"/>
              </w:rPr>
              <w:t>3</w:t>
            </w:r>
          </w:p>
        </w:tc>
      </w:tr>
      <w:tr w:rsidR="00CE3037" w:rsidRPr="00C21F3F" w:rsidTr="00D06296">
        <w:tc>
          <w:tcPr>
            <w:tcW w:w="7905" w:type="dxa"/>
          </w:tcPr>
          <w:p w:rsidR="008D53E1" w:rsidRPr="00C21F3F" w:rsidRDefault="008D53E1" w:rsidP="000B0726">
            <w:pPr>
              <w:tabs>
                <w:tab w:val="left" w:pos="720"/>
              </w:tabs>
              <w:ind w:right="34"/>
              <w:rPr>
                <w:rFonts w:eastAsia="Times New Roman" w:cs="Arial"/>
                <w:bCs/>
                <w:sz w:val="20"/>
                <w:szCs w:val="20"/>
              </w:rPr>
            </w:pPr>
            <w:r w:rsidRPr="00C21F3F">
              <w:rPr>
                <w:rFonts w:eastAsia="Times New Roman" w:cs="Arial"/>
                <w:bCs/>
                <w:sz w:val="20"/>
                <w:szCs w:val="20"/>
              </w:rPr>
              <w:t>Make</w:t>
            </w:r>
            <w:r w:rsidR="00A12259" w:rsidRPr="00C21F3F">
              <w:rPr>
                <w:rFonts w:eastAsia="Times New Roman" w:cs="Arial"/>
                <w:bCs/>
                <w:sz w:val="20"/>
                <w:szCs w:val="20"/>
              </w:rPr>
              <w:t>s</w:t>
            </w:r>
            <w:r w:rsidRPr="00C21F3F">
              <w:rPr>
                <w:rFonts w:eastAsia="Times New Roman" w:cs="Arial"/>
                <w:bCs/>
                <w:sz w:val="20"/>
                <w:szCs w:val="20"/>
              </w:rPr>
              <w:t xml:space="preserve"> a general stateme</w:t>
            </w:r>
            <w:r w:rsidR="00A12259" w:rsidRPr="00C21F3F">
              <w:rPr>
                <w:rFonts w:eastAsia="Times New Roman" w:cs="Arial"/>
                <w:bCs/>
                <w:sz w:val="20"/>
                <w:szCs w:val="20"/>
              </w:rPr>
              <w:t>nt concerning rules of evidence</w:t>
            </w:r>
          </w:p>
          <w:p w:rsidR="007F5D8D" w:rsidRPr="00C21F3F" w:rsidRDefault="00D33308" w:rsidP="000B0726">
            <w:pPr>
              <w:tabs>
                <w:tab w:val="left" w:pos="720"/>
              </w:tabs>
              <w:ind w:right="34"/>
              <w:rPr>
                <w:rFonts w:eastAsia="Times New Roman" w:cs="Arial"/>
                <w:bCs/>
                <w:sz w:val="20"/>
                <w:szCs w:val="20"/>
              </w:rPr>
            </w:pPr>
            <w:r w:rsidRPr="00C21F3F">
              <w:rPr>
                <w:rFonts w:eastAsia="Times New Roman" w:cs="Arial"/>
                <w:bCs/>
                <w:sz w:val="20"/>
                <w:szCs w:val="20"/>
              </w:rPr>
              <w:t xml:space="preserve">OR </w:t>
            </w:r>
          </w:p>
          <w:p w:rsidR="00CE3037" w:rsidRPr="00C21F3F" w:rsidRDefault="007F5D8D" w:rsidP="000B0726">
            <w:pPr>
              <w:tabs>
                <w:tab w:val="left" w:pos="720"/>
              </w:tabs>
              <w:ind w:right="34"/>
              <w:rPr>
                <w:rFonts w:eastAsia="Times New Roman" w:cs="Arial"/>
                <w:bCs/>
                <w:sz w:val="20"/>
                <w:szCs w:val="20"/>
              </w:rPr>
            </w:pPr>
            <w:r w:rsidRPr="00C21F3F">
              <w:rPr>
                <w:rFonts w:eastAsia="Times New Roman" w:cs="Arial"/>
                <w:bCs/>
                <w:sz w:val="20"/>
                <w:szCs w:val="20"/>
              </w:rPr>
              <w:t>O</w:t>
            </w:r>
            <w:r w:rsidR="008D53E1" w:rsidRPr="00C21F3F">
              <w:rPr>
                <w:rFonts w:eastAsia="Times New Roman" w:cs="Arial"/>
                <w:bCs/>
                <w:sz w:val="20"/>
                <w:szCs w:val="20"/>
              </w:rPr>
              <w:t>utline</w:t>
            </w:r>
            <w:r w:rsidR="00E87049" w:rsidRPr="00C21F3F">
              <w:rPr>
                <w:rFonts w:eastAsia="Times New Roman" w:cs="Arial"/>
                <w:bCs/>
                <w:sz w:val="20"/>
                <w:szCs w:val="20"/>
              </w:rPr>
              <w:t>s</w:t>
            </w:r>
            <w:r w:rsidR="008D53E1" w:rsidRPr="00C21F3F">
              <w:rPr>
                <w:rFonts w:eastAsia="Times New Roman" w:cs="Arial"/>
                <w:bCs/>
                <w:sz w:val="20"/>
                <w:szCs w:val="20"/>
              </w:rPr>
              <w:t xml:space="preserve"> one specific rule of evidence</w:t>
            </w:r>
          </w:p>
        </w:tc>
        <w:tc>
          <w:tcPr>
            <w:tcW w:w="1337" w:type="dxa"/>
            <w:vAlign w:val="center"/>
          </w:tcPr>
          <w:p w:rsidR="00CE3037" w:rsidRPr="00C21F3F" w:rsidRDefault="008D53E1" w:rsidP="00D06296">
            <w:pPr>
              <w:jc w:val="center"/>
              <w:rPr>
                <w:rFonts w:eastAsia="Times New Roman" w:cs="Arial"/>
                <w:bCs/>
                <w:sz w:val="20"/>
                <w:szCs w:val="20"/>
              </w:rPr>
            </w:pPr>
            <w:r w:rsidRPr="00C21F3F">
              <w:rPr>
                <w:rFonts w:eastAsia="Times New Roman" w:cs="Arial"/>
                <w:bCs/>
                <w:sz w:val="20"/>
                <w:szCs w:val="20"/>
              </w:rPr>
              <w:t>1</w:t>
            </w:r>
          </w:p>
        </w:tc>
      </w:tr>
      <w:tr w:rsidR="00EE5AE4" w:rsidRPr="00C21F3F" w:rsidTr="00583B0F">
        <w:tc>
          <w:tcPr>
            <w:tcW w:w="9242" w:type="dxa"/>
            <w:gridSpan w:val="2"/>
            <w:shd w:val="clear" w:color="auto" w:fill="F1EBF5" w:themeFill="accent4" w:themeFillTint="33"/>
          </w:tcPr>
          <w:p w:rsidR="00EE5AE4" w:rsidRPr="00C21F3F" w:rsidRDefault="00EE5AE4" w:rsidP="00EE5AE4">
            <w:pPr>
              <w:rPr>
                <w:rFonts w:eastAsia="Times New Roman" w:cs="Arial"/>
                <w:b/>
                <w:bCs/>
                <w:sz w:val="20"/>
                <w:szCs w:val="20"/>
              </w:rPr>
            </w:pPr>
            <w:r w:rsidRPr="00C21F3F">
              <w:rPr>
                <w:rFonts w:eastAsia="Times New Roman" w:cs="Arial"/>
                <w:b/>
                <w:bCs/>
                <w:sz w:val="20"/>
                <w:szCs w:val="20"/>
              </w:rPr>
              <w:t>Specific content</w:t>
            </w:r>
          </w:p>
        </w:tc>
      </w:tr>
      <w:tr w:rsidR="00EE5AE4" w:rsidRPr="00C21F3F" w:rsidTr="00EE5AE4">
        <w:tc>
          <w:tcPr>
            <w:tcW w:w="9242" w:type="dxa"/>
            <w:gridSpan w:val="2"/>
          </w:tcPr>
          <w:p w:rsidR="00EE5AE4" w:rsidRPr="00C21F3F" w:rsidRDefault="007F5D8D" w:rsidP="007F5D8D">
            <w:pPr>
              <w:tabs>
                <w:tab w:val="left" w:pos="720"/>
              </w:tabs>
              <w:ind w:right="34"/>
              <w:rPr>
                <w:rFonts w:eastAsia="Times New Roman" w:cs="Arial"/>
                <w:bCs/>
                <w:sz w:val="20"/>
                <w:szCs w:val="20"/>
              </w:rPr>
            </w:pPr>
            <w:r w:rsidRPr="00C21F3F">
              <w:rPr>
                <w:rFonts w:eastAsia="Times New Roman" w:cs="Arial"/>
                <w:bCs/>
                <w:sz w:val="20"/>
                <w:szCs w:val="20"/>
              </w:rPr>
              <w:t xml:space="preserve">The rules of evidence are </w:t>
            </w:r>
            <w:r w:rsidR="00EE5AE4" w:rsidRPr="00C21F3F">
              <w:rPr>
                <w:rFonts w:eastAsia="Times New Roman" w:cs="Arial"/>
                <w:bCs/>
                <w:sz w:val="20"/>
                <w:szCs w:val="20"/>
              </w:rPr>
              <w:t>the rules governing what is admissible or inad</w:t>
            </w:r>
            <w:r w:rsidR="0091002B" w:rsidRPr="00C21F3F">
              <w:rPr>
                <w:rFonts w:eastAsia="Times New Roman" w:cs="Arial"/>
                <w:bCs/>
                <w:sz w:val="20"/>
                <w:szCs w:val="20"/>
              </w:rPr>
              <w:t>missible as evidence in a trial</w:t>
            </w:r>
            <w:r w:rsidR="00CD0CBA" w:rsidRPr="00C21F3F">
              <w:rPr>
                <w:rFonts w:eastAsia="Times New Roman" w:cs="Arial"/>
                <w:bCs/>
                <w:sz w:val="20"/>
                <w:szCs w:val="20"/>
              </w:rPr>
              <w:t>.</w:t>
            </w:r>
          </w:p>
          <w:p w:rsidR="00EE5AE4" w:rsidRPr="00C21F3F" w:rsidRDefault="00D33308" w:rsidP="00E87049">
            <w:pPr>
              <w:tabs>
                <w:tab w:val="left" w:pos="720"/>
              </w:tabs>
              <w:ind w:right="34"/>
              <w:rPr>
                <w:rFonts w:eastAsia="Times New Roman" w:cs="Arial"/>
                <w:bCs/>
                <w:sz w:val="20"/>
                <w:szCs w:val="20"/>
              </w:rPr>
            </w:pPr>
            <w:r w:rsidRPr="00C21F3F">
              <w:rPr>
                <w:rFonts w:eastAsia="Times New Roman" w:cs="Arial"/>
                <w:bCs/>
                <w:sz w:val="20"/>
                <w:szCs w:val="20"/>
              </w:rPr>
              <w:t>Specific r</w:t>
            </w:r>
            <w:r w:rsidR="0091002B" w:rsidRPr="00C21F3F">
              <w:rPr>
                <w:rFonts w:eastAsia="Times New Roman" w:cs="Arial"/>
                <w:bCs/>
                <w:sz w:val="20"/>
                <w:szCs w:val="20"/>
              </w:rPr>
              <w:t>ules of evidence</w:t>
            </w:r>
            <w:r w:rsidR="00EE5AE4" w:rsidRPr="00C21F3F">
              <w:rPr>
                <w:rFonts w:eastAsia="Times New Roman" w:cs="Arial"/>
                <w:bCs/>
                <w:sz w:val="20"/>
                <w:szCs w:val="20"/>
              </w:rPr>
              <w:t xml:space="preserve"> include: </w:t>
            </w:r>
          </w:p>
          <w:p w:rsidR="00EE5AE4" w:rsidRPr="00C21F3F" w:rsidRDefault="00EE5AE4" w:rsidP="00E87049">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all evidence must be relevant</w:t>
            </w:r>
          </w:p>
          <w:p w:rsidR="00EE5AE4" w:rsidRPr="00C21F3F" w:rsidRDefault="00EE5AE4" w:rsidP="00E87049">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hearsay evidence is generally excluded</w:t>
            </w:r>
          </w:p>
          <w:p w:rsidR="00EE5AE4" w:rsidRPr="00C21F3F" w:rsidRDefault="00EE5AE4" w:rsidP="00E87049">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opinion evidence can only be led by an expert</w:t>
            </w:r>
          </w:p>
          <w:p w:rsidR="00EE5AE4" w:rsidRPr="00C21F3F" w:rsidRDefault="00EE5AE4" w:rsidP="00EE5AE4">
            <w:pPr>
              <w:pStyle w:val="ListParagraph"/>
              <w:numPr>
                <w:ilvl w:val="0"/>
                <w:numId w:val="27"/>
              </w:numPr>
              <w:tabs>
                <w:tab w:val="left" w:pos="720"/>
              </w:tabs>
              <w:ind w:right="34"/>
              <w:rPr>
                <w:rFonts w:eastAsia="Times New Roman" w:cs="Arial"/>
                <w:b/>
                <w:bCs/>
                <w:sz w:val="20"/>
                <w:szCs w:val="20"/>
              </w:rPr>
            </w:pPr>
            <w:r w:rsidRPr="00C21F3F">
              <w:rPr>
                <w:rFonts w:eastAsia="Times New Roman" w:cs="Arial"/>
                <w:bCs/>
                <w:sz w:val="20"/>
                <w:szCs w:val="20"/>
              </w:rPr>
              <w:t>evidence relating to past record or prior convictions of the accuse</w:t>
            </w:r>
            <w:r w:rsidR="0091002B" w:rsidRPr="00C21F3F">
              <w:rPr>
                <w:rFonts w:eastAsia="Times New Roman" w:cs="Arial"/>
                <w:bCs/>
                <w:sz w:val="20"/>
                <w:szCs w:val="20"/>
              </w:rPr>
              <w:t>d</w:t>
            </w:r>
            <w:r w:rsidR="00CA6247">
              <w:rPr>
                <w:rFonts w:eastAsia="Times New Roman" w:cs="Arial"/>
                <w:bCs/>
                <w:sz w:val="20"/>
                <w:szCs w:val="20"/>
              </w:rPr>
              <w:t xml:space="preserve"> is inadmissible</w:t>
            </w:r>
          </w:p>
        </w:tc>
      </w:tr>
    </w:tbl>
    <w:p w:rsidR="0091002B" w:rsidRPr="00C21F3F" w:rsidRDefault="0091002B" w:rsidP="00DA36A0">
      <w:pPr>
        <w:tabs>
          <w:tab w:val="left" w:pos="720"/>
        </w:tabs>
        <w:spacing w:after="0" w:line="240" w:lineRule="auto"/>
        <w:ind w:right="-545"/>
        <w:rPr>
          <w:rFonts w:eastAsia="Times New Roman" w:cs="Arial"/>
          <w:bCs/>
          <w:sz w:val="20"/>
          <w:szCs w:val="20"/>
        </w:rPr>
      </w:pPr>
    </w:p>
    <w:p w:rsidR="00040C9B" w:rsidRDefault="00040C9B">
      <w:pPr>
        <w:rPr>
          <w:rFonts w:eastAsia="Times New Roman" w:cs="Arial"/>
          <w:bCs/>
        </w:rPr>
      </w:pPr>
      <w:r>
        <w:rPr>
          <w:rFonts w:eastAsia="Times New Roman" w:cs="Arial"/>
          <w:bCs/>
        </w:rPr>
        <w:br w:type="page"/>
      </w:r>
    </w:p>
    <w:p w:rsidR="00D72672" w:rsidRPr="00C21F3F" w:rsidRDefault="0091002B" w:rsidP="0008671B">
      <w:pPr>
        <w:pStyle w:val="ListParagraph"/>
        <w:numPr>
          <w:ilvl w:val="0"/>
          <w:numId w:val="41"/>
        </w:numPr>
        <w:tabs>
          <w:tab w:val="left" w:pos="720"/>
        </w:tabs>
        <w:spacing w:after="120" w:line="240" w:lineRule="auto"/>
        <w:ind w:left="426" w:hanging="426"/>
        <w:contextualSpacing w:val="0"/>
        <w:rPr>
          <w:rFonts w:eastAsia="Times New Roman" w:cs="Arial"/>
          <w:bCs/>
        </w:rPr>
      </w:pPr>
      <w:r w:rsidRPr="00C21F3F">
        <w:rPr>
          <w:rFonts w:eastAsia="Times New Roman" w:cs="Arial"/>
          <w:bCs/>
        </w:rPr>
        <w:lastRenderedPageBreak/>
        <w:t>Explain what</w:t>
      </w:r>
      <w:r w:rsidR="00A12259" w:rsidRPr="00C21F3F">
        <w:rPr>
          <w:rFonts w:eastAsia="Times New Roman" w:cs="Arial"/>
          <w:bCs/>
        </w:rPr>
        <w:t xml:space="preserve"> a jury</w:t>
      </w:r>
      <w:r w:rsidRPr="00C21F3F">
        <w:rPr>
          <w:rFonts w:eastAsia="Times New Roman" w:cs="Arial"/>
          <w:bCs/>
        </w:rPr>
        <w:t xml:space="preserve"> is</w:t>
      </w:r>
      <w:r w:rsidR="00A12259" w:rsidRPr="00C21F3F">
        <w:rPr>
          <w:rFonts w:eastAsia="Times New Roman" w:cs="Arial"/>
          <w:bCs/>
        </w:rPr>
        <w:t xml:space="preserve"> </w:t>
      </w:r>
      <w:r w:rsidR="00D72672" w:rsidRPr="00C21F3F">
        <w:rPr>
          <w:rFonts w:eastAsia="Times New Roman" w:cs="Arial"/>
          <w:bCs/>
        </w:rPr>
        <w:t xml:space="preserve">in the adversarial system of trial and </w:t>
      </w:r>
      <w:r w:rsidR="00B249B8" w:rsidRPr="00C21F3F">
        <w:rPr>
          <w:rFonts w:eastAsia="Times New Roman" w:cs="Arial"/>
          <w:bCs/>
        </w:rPr>
        <w:t xml:space="preserve">outline </w:t>
      </w:r>
      <w:r w:rsidR="00B249B8" w:rsidRPr="00C21F3F">
        <w:rPr>
          <w:rFonts w:eastAsia="Times New Roman" w:cs="Arial"/>
          <w:b/>
          <w:bCs/>
        </w:rPr>
        <w:t>three</w:t>
      </w:r>
      <w:r w:rsidR="00B249B8" w:rsidRPr="00C21F3F">
        <w:rPr>
          <w:rFonts w:eastAsia="Times New Roman" w:cs="Arial"/>
          <w:bCs/>
        </w:rPr>
        <w:t xml:space="preserve"> </w:t>
      </w:r>
      <w:r w:rsidRPr="00CA6247">
        <w:rPr>
          <w:rFonts w:eastAsia="Times New Roman" w:cs="Arial"/>
          <w:b/>
          <w:bCs/>
        </w:rPr>
        <w:t>(3)</w:t>
      </w:r>
      <w:r w:rsidRPr="00C21F3F">
        <w:rPr>
          <w:rFonts w:eastAsia="Times New Roman" w:cs="Arial"/>
          <w:bCs/>
        </w:rPr>
        <w:t xml:space="preserve"> </w:t>
      </w:r>
      <w:r w:rsidR="00D72672" w:rsidRPr="00C21F3F">
        <w:rPr>
          <w:rFonts w:eastAsia="Times New Roman" w:cs="Arial"/>
          <w:bCs/>
        </w:rPr>
        <w:t>role</w:t>
      </w:r>
      <w:r w:rsidR="00B249B8" w:rsidRPr="00C21F3F">
        <w:rPr>
          <w:rFonts w:eastAsia="Times New Roman" w:cs="Arial"/>
          <w:bCs/>
        </w:rPr>
        <w:t>s of the jury</w:t>
      </w:r>
      <w:r w:rsidR="00D72672" w:rsidRPr="00C21F3F">
        <w:rPr>
          <w:rFonts w:eastAsia="Times New Roman" w:cs="Arial"/>
          <w:bCs/>
        </w:rPr>
        <w:t xml:space="preserve"> in a crim</w:t>
      </w:r>
      <w:r w:rsidR="00F5156F">
        <w:rPr>
          <w:rFonts w:eastAsia="Times New Roman" w:cs="Arial"/>
          <w:bCs/>
        </w:rPr>
        <w:t>inal trial in Western Australia.</w:t>
      </w:r>
    </w:p>
    <w:tbl>
      <w:tblPr>
        <w:tblStyle w:val="TableGrid"/>
        <w:tblW w:w="0" w:type="auto"/>
        <w:tblLook w:val="04A0" w:firstRow="1" w:lastRow="0" w:firstColumn="1" w:lastColumn="0" w:noHBand="0" w:noVBand="1"/>
      </w:tblPr>
      <w:tblGrid>
        <w:gridCol w:w="7905"/>
        <w:gridCol w:w="1337"/>
      </w:tblGrid>
      <w:tr w:rsidR="00CE3037" w:rsidRPr="00C21F3F" w:rsidTr="0098339A">
        <w:tc>
          <w:tcPr>
            <w:tcW w:w="7905" w:type="dxa"/>
            <w:shd w:val="clear" w:color="auto" w:fill="BD9FCF" w:themeFill="accent4"/>
            <w:vAlign w:val="center"/>
          </w:tcPr>
          <w:p w:rsidR="00CE3037" w:rsidRPr="00C21F3F" w:rsidRDefault="00CE3037" w:rsidP="0098339A">
            <w:pPr>
              <w:tabs>
                <w:tab w:val="left" w:pos="720"/>
              </w:tabs>
              <w:ind w:right="-545"/>
              <w:jc w:val="center"/>
              <w:rPr>
                <w:rFonts w:eastAsia="Times New Roman" w:cs="Arial"/>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CE3037" w:rsidRPr="00C21F3F" w:rsidRDefault="00CE3037" w:rsidP="0098339A">
            <w:pPr>
              <w:jc w:val="center"/>
              <w:rPr>
                <w:rFonts w:eastAsia="Times New Roman" w:cs="Arial"/>
                <w:bCs/>
                <w:sz w:val="20"/>
                <w:szCs w:val="20"/>
              </w:rPr>
            </w:pPr>
            <w:r w:rsidRPr="00C21F3F">
              <w:rPr>
                <w:rFonts w:eastAsia="Times New Roman" w:cs="Arial"/>
                <w:b/>
                <w:bCs/>
                <w:sz w:val="20"/>
                <w:szCs w:val="20"/>
              </w:rPr>
              <w:t>Mark</w:t>
            </w:r>
          </w:p>
        </w:tc>
      </w:tr>
      <w:tr w:rsidR="00CE3037" w:rsidRPr="00C21F3F" w:rsidTr="00CA6247">
        <w:tc>
          <w:tcPr>
            <w:tcW w:w="7905" w:type="dxa"/>
          </w:tcPr>
          <w:p w:rsidR="00EE5AE4" w:rsidRPr="00C21F3F" w:rsidRDefault="00A31803" w:rsidP="000B0726">
            <w:pPr>
              <w:tabs>
                <w:tab w:val="left" w:pos="720"/>
              </w:tabs>
              <w:ind w:right="34"/>
              <w:rPr>
                <w:rFonts w:eastAsia="Times New Roman" w:cs="Arial"/>
                <w:bCs/>
                <w:sz w:val="20"/>
                <w:szCs w:val="20"/>
              </w:rPr>
            </w:pPr>
            <w:r w:rsidRPr="00C21F3F">
              <w:rPr>
                <w:rFonts w:eastAsia="Times New Roman" w:cs="Arial"/>
                <w:bCs/>
                <w:sz w:val="20"/>
                <w:szCs w:val="20"/>
              </w:rPr>
              <w:t>Explains</w:t>
            </w:r>
            <w:r w:rsidR="00D33308" w:rsidRPr="00C21F3F">
              <w:rPr>
                <w:rFonts w:eastAsia="Times New Roman" w:cs="Arial"/>
                <w:bCs/>
                <w:sz w:val="20"/>
                <w:szCs w:val="20"/>
              </w:rPr>
              <w:t xml:space="preserve"> </w:t>
            </w:r>
            <w:r w:rsidR="0091002B" w:rsidRPr="00C21F3F">
              <w:rPr>
                <w:rFonts w:eastAsia="Times New Roman" w:cs="Arial"/>
                <w:bCs/>
                <w:sz w:val="20"/>
                <w:szCs w:val="20"/>
              </w:rPr>
              <w:t xml:space="preserve">what </w:t>
            </w:r>
            <w:r w:rsidR="005815ED" w:rsidRPr="00C21F3F">
              <w:rPr>
                <w:rFonts w:eastAsia="Times New Roman" w:cs="Arial"/>
                <w:bCs/>
                <w:sz w:val="20"/>
                <w:szCs w:val="20"/>
              </w:rPr>
              <w:t>a jury</w:t>
            </w:r>
            <w:r w:rsidR="0091002B" w:rsidRPr="00C21F3F">
              <w:rPr>
                <w:rFonts w:eastAsia="Times New Roman" w:cs="Arial"/>
                <w:bCs/>
                <w:sz w:val="20"/>
                <w:szCs w:val="20"/>
              </w:rPr>
              <w:t xml:space="preserve"> is</w:t>
            </w:r>
          </w:p>
          <w:p w:rsidR="0091002B"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AND</w:t>
            </w:r>
          </w:p>
          <w:p w:rsidR="00446757" w:rsidRPr="00C21F3F" w:rsidRDefault="00B249B8" w:rsidP="00EE5AE4">
            <w:pPr>
              <w:tabs>
                <w:tab w:val="left" w:pos="720"/>
              </w:tabs>
              <w:ind w:right="34"/>
              <w:rPr>
                <w:rFonts w:eastAsia="Times New Roman" w:cs="Arial"/>
                <w:bCs/>
                <w:sz w:val="20"/>
                <w:szCs w:val="20"/>
              </w:rPr>
            </w:pPr>
            <w:r w:rsidRPr="00C21F3F">
              <w:rPr>
                <w:rFonts w:eastAsia="Times New Roman" w:cs="Arial"/>
                <w:bCs/>
                <w:sz w:val="20"/>
                <w:szCs w:val="20"/>
              </w:rPr>
              <w:t>Outline</w:t>
            </w:r>
            <w:r w:rsidR="00A12259" w:rsidRPr="00C21F3F">
              <w:rPr>
                <w:rFonts w:eastAsia="Times New Roman" w:cs="Arial"/>
                <w:bCs/>
                <w:sz w:val="20"/>
                <w:szCs w:val="20"/>
              </w:rPr>
              <w:t>s</w:t>
            </w:r>
            <w:r w:rsidRPr="00C21F3F">
              <w:rPr>
                <w:rFonts w:eastAsia="Times New Roman" w:cs="Arial"/>
                <w:bCs/>
                <w:sz w:val="20"/>
                <w:szCs w:val="20"/>
              </w:rPr>
              <w:t xml:space="preserve"> three</w:t>
            </w:r>
            <w:r w:rsidR="00446757" w:rsidRPr="00C21F3F">
              <w:rPr>
                <w:rFonts w:eastAsia="Times New Roman" w:cs="Arial"/>
                <w:bCs/>
                <w:sz w:val="20"/>
                <w:szCs w:val="20"/>
              </w:rPr>
              <w:t xml:space="preserve"> role</w:t>
            </w:r>
            <w:r w:rsidRPr="00C21F3F">
              <w:rPr>
                <w:rFonts w:eastAsia="Times New Roman" w:cs="Arial"/>
                <w:bCs/>
                <w:sz w:val="20"/>
                <w:szCs w:val="20"/>
              </w:rPr>
              <w:t>s</w:t>
            </w:r>
            <w:r w:rsidR="00446757" w:rsidRPr="00C21F3F">
              <w:rPr>
                <w:rFonts w:eastAsia="Times New Roman" w:cs="Arial"/>
                <w:bCs/>
                <w:sz w:val="20"/>
                <w:szCs w:val="20"/>
              </w:rPr>
              <w:t xml:space="preserve"> of a jury in a cr</w:t>
            </w:r>
            <w:r w:rsidR="0091002B" w:rsidRPr="00C21F3F">
              <w:rPr>
                <w:rFonts w:eastAsia="Times New Roman" w:cs="Arial"/>
                <w:bCs/>
                <w:sz w:val="20"/>
                <w:szCs w:val="20"/>
              </w:rPr>
              <w:t>iminal trial in Western Australia</w:t>
            </w:r>
          </w:p>
        </w:tc>
        <w:tc>
          <w:tcPr>
            <w:tcW w:w="1337" w:type="dxa"/>
            <w:vAlign w:val="center"/>
          </w:tcPr>
          <w:p w:rsidR="00CE3037" w:rsidRPr="00C21F3F" w:rsidRDefault="00D72672" w:rsidP="00CA6247">
            <w:pPr>
              <w:jc w:val="center"/>
              <w:rPr>
                <w:rFonts w:eastAsia="Times New Roman" w:cs="Arial"/>
                <w:bCs/>
                <w:sz w:val="20"/>
                <w:szCs w:val="20"/>
              </w:rPr>
            </w:pPr>
            <w:r w:rsidRPr="00C21F3F">
              <w:rPr>
                <w:rFonts w:eastAsia="Times New Roman" w:cs="Arial"/>
                <w:bCs/>
                <w:sz w:val="20"/>
                <w:szCs w:val="20"/>
              </w:rPr>
              <w:t>5</w:t>
            </w:r>
          </w:p>
        </w:tc>
      </w:tr>
      <w:tr w:rsidR="00CE3037" w:rsidRPr="00C21F3F" w:rsidTr="00D06296">
        <w:tc>
          <w:tcPr>
            <w:tcW w:w="7905" w:type="dxa"/>
          </w:tcPr>
          <w:p w:rsidR="00EE5AE4" w:rsidRPr="00C21F3F" w:rsidRDefault="005815ED" w:rsidP="000B0726">
            <w:pPr>
              <w:tabs>
                <w:tab w:val="left" w:pos="720"/>
              </w:tabs>
              <w:ind w:right="34"/>
              <w:rPr>
                <w:rFonts w:eastAsia="Times New Roman" w:cs="Arial"/>
                <w:bCs/>
                <w:sz w:val="20"/>
                <w:szCs w:val="20"/>
              </w:rPr>
            </w:pPr>
            <w:r w:rsidRPr="00C21F3F">
              <w:rPr>
                <w:rFonts w:eastAsia="Times New Roman" w:cs="Arial"/>
                <w:bCs/>
                <w:sz w:val="20"/>
                <w:szCs w:val="20"/>
              </w:rPr>
              <w:t>Outline</w:t>
            </w:r>
            <w:r w:rsidR="000B0726" w:rsidRPr="00C21F3F">
              <w:rPr>
                <w:rFonts w:eastAsia="Times New Roman" w:cs="Arial"/>
                <w:bCs/>
                <w:sz w:val="20"/>
                <w:szCs w:val="20"/>
              </w:rPr>
              <w:t>s at least one point about a jury</w:t>
            </w:r>
          </w:p>
          <w:p w:rsidR="0091002B" w:rsidRPr="00C21F3F" w:rsidRDefault="005815ED" w:rsidP="000B0726">
            <w:pPr>
              <w:tabs>
                <w:tab w:val="left" w:pos="720"/>
              </w:tabs>
              <w:ind w:right="34"/>
              <w:rPr>
                <w:rFonts w:eastAsia="Times New Roman" w:cs="Arial"/>
                <w:bCs/>
                <w:sz w:val="20"/>
                <w:szCs w:val="20"/>
              </w:rPr>
            </w:pPr>
            <w:r w:rsidRPr="00C21F3F">
              <w:rPr>
                <w:rFonts w:eastAsia="Times New Roman" w:cs="Arial"/>
                <w:bCs/>
                <w:sz w:val="20"/>
                <w:szCs w:val="20"/>
              </w:rPr>
              <w:t xml:space="preserve">AND </w:t>
            </w:r>
          </w:p>
          <w:p w:rsidR="005815ED"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O</w:t>
            </w:r>
            <w:r w:rsidR="005815ED" w:rsidRPr="00C21F3F">
              <w:rPr>
                <w:rFonts w:eastAsia="Times New Roman" w:cs="Arial"/>
                <w:bCs/>
                <w:sz w:val="20"/>
                <w:szCs w:val="20"/>
              </w:rPr>
              <w:t>utline</w:t>
            </w:r>
            <w:r w:rsidR="000B0726" w:rsidRPr="00C21F3F">
              <w:rPr>
                <w:rFonts w:eastAsia="Times New Roman" w:cs="Arial"/>
                <w:bCs/>
                <w:sz w:val="20"/>
                <w:szCs w:val="20"/>
              </w:rPr>
              <w:t>s</w:t>
            </w:r>
            <w:r w:rsidR="005815ED" w:rsidRPr="00C21F3F">
              <w:rPr>
                <w:rFonts w:eastAsia="Times New Roman" w:cs="Arial"/>
                <w:bCs/>
                <w:sz w:val="20"/>
                <w:szCs w:val="20"/>
              </w:rPr>
              <w:t xml:space="preserve"> two or three roles of a jury in a criminal trial</w:t>
            </w:r>
          </w:p>
          <w:p w:rsidR="005815ED" w:rsidRPr="00C21F3F" w:rsidRDefault="00EE5AE4" w:rsidP="000B0726">
            <w:pPr>
              <w:tabs>
                <w:tab w:val="left" w:pos="720"/>
              </w:tabs>
              <w:ind w:right="34"/>
              <w:rPr>
                <w:rFonts w:eastAsia="Times New Roman" w:cs="Arial"/>
                <w:bCs/>
                <w:sz w:val="20"/>
                <w:szCs w:val="20"/>
              </w:rPr>
            </w:pPr>
            <w:r w:rsidRPr="00C21F3F">
              <w:rPr>
                <w:rFonts w:eastAsia="Times New Roman" w:cs="Arial"/>
                <w:bCs/>
                <w:sz w:val="20"/>
                <w:szCs w:val="20"/>
              </w:rPr>
              <w:t>OR o</w:t>
            </w:r>
            <w:r w:rsidR="005815ED" w:rsidRPr="00C21F3F">
              <w:rPr>
                <w:rFonts w:eastAsia="Times New Roman" w:cs="Arial"/>
                <w:bCs/>
                <w:sz w:val="20"/>
                <w:szCs w:val="20"/>
              </w:rPr>
              <w:t>utline</w:t>
            </w:r>
            <w:r w:rsidR="000B0726" w:rsidRPr="00C21F3F">
              <w:rPr>
                <w:rFonts w:eastAsia="Times New Roman" w:cs="Arial"/>
                <w:bCs/>
                <w:sz w:val="20"/>
                <w:szCs w:val="20"/>
              </w:rPr>
              <w:t>s</w:t>
            </w:r>
            <w:r w:rsidR="005815ED" w:rsidRPr="00C21F3F">
              <w:rPr>
                <w:rFonts w:eastAsia="Times New Roman" w:cs="Arial"/>
                <w:bCs/>
                <w:sz w:val="20"/>
                <w:szCs w:val="20"/>
              </w:rPr>
              <w:t xml:space="preserve"> three roles of a jury in a criminal</w:t>
            </w:r>
          </w:p>
        </w:tc>
        <w:tc>
          <w:tcPr>
            <w:tcW w:w="1337" w:type="dxa"/>
            <w:vAlign w:val="center"/>
          </w:tcPr>
          <w:p w:rsidR="00CE3037" w:rsidRPr="00C21F3F" w:rsidRDefault="00D72672" w:rsidP="00D06296">
            <w:pPr>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CE3037" w:rsidRPr="00C21F3F" w:rsidTr="00D06296">
        <w:tc>
          <w:tcPr>
            <w:tcW w:w="7905" w:type="dxa"/>
          </w:tcPr>
          <w:p w:rsidR="00D33308" w:rsidRPr="00C21F3F" w:rsidRDefault="005815ED" w:rsidP="000B0726">
            <w:pPr>
              <w:tabs>
                <w:tab w:val="left" w:pos="720"/>
              </w:tabs>
              <w:ind w:right="34"/>
              <w:rPr>
                <w:rFonts w:eastAsia="Times New Roman" w:cs="Arial"/>
                <w:bCs/>
                <w:sz w:val="20"/>
                <w:szCs w:val="20"/>
              </w:rPr>
            </w:pPr>
            <w:r w:rsidRPr="00C21F3F">
              <w:rPr>
                <w:rFonts w:eastAsia="Times New Roman" w:cs="Arial"/>
                <w:bCs/>
                <w:sz w:val="20"/>
                <w:szCs w:val="20"/>
              </w:rPr>
              <w:t>Outline</w:t>
            </w:r>
            <w:r w:rsidR="000B0726" w:rsidRPr="00C21F3F">
              <w:rPr>
                <w:rFonts w:eastAsia="Times New Roman" w:cs="Arial"/>
                <w:bCs/>
                <w:sz w:val="20"/>
                <w:szCs w:val="20"/>
              </w:rPr>
              <w:t>s one point about a jury</w:t>
            </w:r>
          </w:p>
          <w:p w:rsidR="00CE3037" w:rsidRPr="00C21F3F" w:rsidRDefault="005815ED" w:rsidP="000B0726">
            <w:pPr>
              <w:tabs>
                <w:tab w:val="left" w:pos="720"/>
              </w:tabs>
              <w:ind w:right="34"/>
              <w:rPr>
                <w:rFonts w:eastAsia="Times New Roman" w:cs="Arial"/>
                <w:bCs/>
                <w:sz w:val="20"/>
                <w:szCs w:val="20"/>
              </w:rPr>
            </w:pPr>
            <w:r w:rsidRPr="00C21F3F">
              <w:rPr>
                <w:rFonts w:eastAsia="Times New Roman" w:cs="Arial"/>
                <w:bCs/>
                <w:sz w:val="20"/>
                <w:szCs w:val="20"/>
              </w:rPr>
              <w:t>AND/OR outline</w:t>
            </w:r>
            <w:r w:rsidR="000B0726" w:rsidRPr="00C21F3F">
              <w:rPr>
                <w:rFonts w:eastAsia="Times New Roman" w:cs="Arial"/>
                <w:bCs/>
                <w:sz w:val="20"/>
                <w:szCs w:val="20"/>
              </w:rPr>
              <w:t>s</w:t>
            </w:r>
            <w:r w:rsidRPr="00C21F3F">
              <w:rPr>
                <w:rFonts w:eastAsia="Times New Roman" w:cs="Arial"/>
                <w:bCs/>
                <w:sz w:val="20"/>
                <w:szCs w:val="20"/>
              </w:rPr>
              <w:t xml:space="preserve"> one or two roles of a jury in a criminal trial</w:t>
            </w:r>
          </w:p>
        </w:tc>
        <w:tc>
          <w:tcPr>
            <w:tcW w:w="1337" w:type="dxa"/>
            <w:vAlign w:val="center"/>
          </w:tcPr>
          <w:p w:rsidR="00CE3037" w:rsidRPr="00C21F3F" w:rsidRDefault="00D72672" w:rsidP="00D06296">
            <w:pPr>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r w:rsidR="0049349F" w:rsidRPr="00C21F3F" w:rsidTr="00583B0F">
        <w:tc>
          <w:tcPr>
            <w:tcW w:w="9242" w:type="dxa"/>
            <w:gridSpan w:val="2"/>
            <w:shd w:val="clear" w:color="auto" w:fill="F1EBF5" w:themeFill="accent4" w:themeFillTint="33"/>
          </w:tcPr>
          <w:p w:rsidR="0049349F" w:rsidRPr="00C21F3F" w:rsidRDefault="0049349F" w:rsidP="00A2703A">
            <w:pPr>
              <w:rPr>
                <w:rFonts w:eastAsia="Times New Roman" w:cs="Arial"/>
                <w:b/>
                <w:bCs/>
                <w:sz w:val="20"/>
                <w:szCs w:val="20"/>
              </w:rPr>
            </w:pPr>
            <w:r>
              <w:rPr>
                <w:rFonts w:eastAsia="Times New Roman" w:cs="Arial"/>
                <w:b/>
                <w:bCs/>
                <w:sz w:val="20"/>
                <w:szCs w:val="20"/>
              </w:rPr>
              <w:t>Answer</w:t>
            </w:r>
          </w:p>
        </w:tc>
      </w:tr>
      <w:tr w:rsidR="00A31803" w:rsidRPr="00C21F3F" w:rsidTr="00D369BC">
        <w:tc>
          <w:tcPr>
            <w:tcW w:w="9242" w:type="dxa"/>
            <w:gridSpan w:val="2"/>
          </w:tcPr>
          <w:p w:rsidR="00A31803" w:rsidRPr="00C21F3F" w:rsidRDefault="00A31803" w:rsidP="00EE5AE4">
            <w:pPr>
              <w:tabs>
                <w:tab w:val="left" w:pos="720"/>
              </w:tabs>
              <w:ind w:right="34"/>
              <w:rPr>
                <w:rFonts w:eastAsia="Times New Roman" w:cs="Arial"/>
                <w:bCs/>
                <w:sz w:val="20"/>
                <w:szCs w:val="20"/>
              </w:rPr>
            </w:pPr>
            <w:r w:rsidRPr="00C21F3F">
              <w:rPr>
                <w:rFonts w:eastAsia="Times New Roman" w:cs="Arial"/>
                <w:bCs/>
                <w:sz w:val="20"/>
                <w:szCs w:val="20"/>
              </w:rPr>
              <w:t>A jury:</w:t>
            </w:r>
          </w:p>
          <w:p w:rsidR="00A31803" w:rsidRPr="00C21F3F" w:rsidRDefault="00A31803" w:rsidP="00EE5AE4">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consists of 12 citizens but may be up to 18 in a long trial</w:t>
            </w:r>
          </w:p>
          <w:p w:rsidR="00A31803" w:rsidRPr="00C21F3F" w:rsidRDefault="0091002B" w:rsidP="00EE5AE4">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is</w:t>
            </w:r>
            <w:r w:rsidR="00A31803" w:rsidRPr="00C21F3F">
              <w:rPr>
                <w:rFonts w:eastAsia="Times New Roman" w:cs="Arial"/>
                <w:bCs/>
                <w:sz w:val="20"/>
                <w:szCs w:val="20"/>
              </w:rPr>
              <w:t xml:space="preserve"> cho</w:t>
            </w:r>
            <w:r w:rsidRPr="00C21F3F">
              <w:rPr>
                <w:rFonts w:eastAsia="Times New Roman" w:cs="Arial"/>
                <w:bCs/>
                <w:sz w:val="20"/>
                <w:szCs w:val="20"/>
              </w:rPr>
              <w:t>sen at random from a pool</w:t>
            </w:r>
            <w:r w:rsidR="00A31803" w:rsidRPr="00C21F3F">
              <w:rPr>
                <w:rFonts w:eastAsia="Times New Roman" w:cs="Arial"/>
                <w:bCs/>
                <w:sz w:val="20"/>
                <w:szCs w:val="20"/>
              </w:rPr>
              <w:t xml:space="preserve"> </w:t>
            </w:r>
          </w:p>
          <w:p w:rsidR="00A31803" w:rsidRPr="00C21F3F" w:rsidRDefault="00A31803" w:rsidP="00EE5AE4">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acts a</w:t>
            </w:r>
            <w:r w:rsidR="00CA6247">
              <w:rPr>
                <w:rFonts w:eastAsia="Times New Roman" w:cs="Arial"/>
                <w:bCs/>
                <w:sz w:val="20"/>
                <w:szCs w:val="20"/>
              </w:rPr>
              <w:t xml:space="preserve">s an independent </w:t>
            </w:r>
            <w:r w:rsidR="00FD2FD1">
              <w:rPr>
                <w:rFonts w:eastAsia="Times New Roman" w:cs="Arial"/>
                <w:bCs/>
                <w:sz w:val="20"/>
                <w:szCs w:val="20"/>
              </w:rPr>
              <w:t>decision m</w:t>
            </w:r>
            <w:r w:rsidR="00CA6247">
              <w:rPr>
                <w:rFonts w:eastAsia="Times New Roman" w:cs="Arial"/>
                <w:bCs/>
                <w:sz w:val="20"/>
                <w:szCs w:val="20"/>
              </w:rPr>
              <w:t>aker</w:t>
            </w:r>
          </w:p>
          <w:p w:rsidR="00A31803" w:rsidRPr="00C21F3F" w:rsidRDefault="00A31803" w:rsidP="00EE5AE4">
            <w:pPr>
              <w:tabs>
                <w:tab w:val="left" w:pos="720"/>
              </w:tabs>
              <w:ind w:right="34"/>
              <w:rPr>
                <w:rFonts w:eastAsia="Times New Roman" w:cs="Arial"/>
                <w:bCs/>
                <w:sz w:val="20"/>
                <w:szCs w:val="20"/>
              </w:rPr>
            </w:pPr>
            <w:r w:rsidRPr="00C21F3F">
              <w:rPr>
                <w:rFonts w:eastAsia="Times New Roman" w:cs="Arial"/>
                <w:bCs/>
                <w:sz w:val="20"/>
                <w:szCs w:val="20"/>
              </w:rPr>
              <w:t>Roles of a jury in a criminal trial could include:</w:t>
            </w:r>
          </w:p>
          <w:p w:rsidR="00A31803" w:rsidRPr="00C21F3F" w:rsidRDefault="00A31803" w:rsidP="00EE5AE4">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listen</w:t>
            </w:r>
            <w:r w:rsidR="00F5156F">
              <w:rPr>
                <w:rFonts w:eastAsia="Times New Roman" w:cs="Arial"/>
                <w:bCs/>
                <w:sz w:val="20"/>
                <w:szCs w:val="20"/>
              </w:rPr>
              <w:t>ing</w:t>
            </w:r>
            <w:r w:rsidRPr="00C21F3F">
              <w:rPr>
                <w:rFonts w:eastAsia="Times New Roman" w:cs="Arial"/>
                <w:bCs/>
                <w:sz w:val="20"/>
                <w:szCs w:val="20"/>
              </w:rPr>
              <w:t xml:space="preserve"> to the evidence</w:t>
            </w:r>
          </w:p>
          <w:p w:rsidR="00A31803" w:rsidRPr="00C21F3F" w:rsidRDefault="00A31803" w:rsidP="00EE5AE4">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understand</w:t>
            </w:r>
            <w:r w:rsidR="00F5156F">
              <w:rPr>
                <w:rFonts w:eastAsia="Times New Roman" w:cs="Arial"/>
                <w:bCs/>
                <w:sz w:val="20"/>
                <w:szCs w:val="20"/>
              </w:rPr>
              <w:t>ing</w:t>
            </w:r>
            <w:r w:rsidRPr="00C21F3F">
              <w:rPr>
                <w:rFonts w:eastAsia="Times New Roman" w:cs="Arial"/>
                <w:bCs/>
                <w:sz w:val="20"/>
                <w:szCs w:val="20"/>
              </w:rPr>
              <w:t xml:space="preserve"> the points of law as explained by the judge</w:t>
            </w:r>
          </w:p>
          <w:p w:rsidR="00A31803" w:rsidRPr="00C21F3F" w:rsidRDefault="00F5156F" w:rsidP="00EE5AE4">
            <w:pPr>
              <w:pStyle w:val="ListParagraph"/>
              <w:numPr>
                <w:ilvl w:val="0"/>
                <w:numId w:val="27"/>
              </w:numPr>
              <w:tabs>
                <w:tab w:val="left" w:pos="720"/>
              </w:tabs>
              <w:ind w:right="34"/>
              <w:rPr>
                <w:rFonts w:eastAsia="Times New Roman" w:cs="Arial"/>
                <w:bCs/>
                <w:sz w:val="20"/>
                <w:szCs w:val="20"/>
              </w:rPr>
            </w:pPr>
            <w:r>
              <w:rPr>
                <w:rFonts w:eastAsia="Times New Roman" w:cs="Arial"/>
                <w:bCs/>
                <w:sz w:val="20"/>
                <w:szCs w:val="20"/>
              </w:rPr>
              <w:t>taking</w:t>
            </w:r>
            <w:r w:rsidR="00A31803" w:rsidRPr="00C21F3F">
              <w:rPr>
                <w:rFonts w:eastAsia="Times New Roman" w:cs="Arial"/>
                <w:bCs/>
                <w:sz w:val="20"/>
                <w:szCs w:val="20"/>
              </w:rPr>
              <w:t xml:space="preserve"> part in deliberations in the jury room</w:t>
            </w:r>
          </w:p>
          <w:p w:rsidR="00A31803" w:rsidRPr="00C21F3F" w:rsidRDefault="00F5156F" w:rsidP="00F5156F">
            <w:pPr>
              <w:pStyle w:val="ListParagraph"/>
              <w:numPr>
                <w:ilvl w:val="0"/>
                <w:numId w:val="27"/>
              </w:numPr>
              <w:tabs>
                <w:tab w:val="left" w:pos="720"/>
              </w:tabs>
              <w:ind w:right="34"/>
              <w:rPr>
                <w:rFonts w:eastAsia="Times New Roman" w:cs="Arial"/>
                <w:b/>
                <w:bCs/>
                <w:sz w:val="20"/>
                <w:szCs w:val="20"/>
              </w:rPr>
            </w:pPr>
            <w:r>
              <w:rPr>
                <w:rFonts w:eastAsia="Times New Roman" w:cs="Arial"/>
                <w:bCs/>
                <w:sz w:val="20"/>
                <w:szCs w:val="20"/>
              </w:rPr>
              <w:t>making</w:t>
            </w:r>
            <w:r w:rsidR="00A31803" w:rsidRPr="00C21F3F">
              <w:rPr>
                <w:rFonts w:eastAsia="Times New Roman" w:cs="Arial"/>
                <w:bCs/>
                <w:sz w:val="20"/>
                <w:szCs w:val="20"/>
              </w:rPr>
              <w:t xml:space="preserve"> a decision</w:t>
            </w:r>
            <w:r w:rsidR="00D33308" w:rsidRPr="00C21F3F">
              <w:rPr>
                <w:rFonts w:eastAsia="Times New Roman" w:cs="Arial"/>
                <w:bCs/>
                <w:sz w:val="20"/>
                <w:szCs w:val="20"/>
              </w:rPr>
              <w:t xml:space="preserve"> based</w:t>
            </w:r>
            <w:r w:rsidR="00CA6247">
              <w:rPr>
                <w:rFonts w:eastAsia="Times New Roman" w:cs="Arial"/>
                <w:bCs/>
                <w:sz w:val="20"/>
                <w:szCs w:val="20"/>
              </w:rPr>
              <w:t xml:space="preserve"> on the facts of the case</w:t>
            </w:r>
          </w:p>
        </w:tc>
      </w:tr>
    </w:tbl>
    <w:p w:rsidR="007B2C29" w:rsidRPr="00C21F3F" w:rsidRDefault="007B2C29" w:rsidP="00DA36A0">
      <w:pPr>
        <w:tabs>
          <w:tab w:val="left" w:pos="720"/>
        </w:tabs>
        <w:spacing w:after="0" w:line="240" w:lineRule="auto"/>
        <w:ind w:right="-545"/>
        <w:rPr>
          <w:rFonts w:eastAsia="Times New Roman" w:cs="Arial"/>
          <w:bCs/>
          <w:sz w:val="20"/>
          <w:szCs w:val="20"/>
        </w:rPr>
      </w:pPr>
    </w:p>
    <w:p w:rsidR="00CE3037" w:rsidRPr="00C21F3F" w:rsidRDefault="005815ED" w:rsidP="0008671B">
      <w:pPr>
        <w:pStyle w:val="ListParagraph"/>
        <w:numPr>
          <w:ilvl w:val="0"/>
          <w:numId w:val="41"/>
        </w:numPr>
        <w:tabs>
          <w:tab w:val="left" w:pos="720"/>
        </w:tabs>
        <w:spacing w:after="120" w:line="240" w:lineRule="auto"/>
        <w:ind w:left="426" w:hanging="426"/>
        <w:contextualSpacing w:val="0"/>
        <w:rPr>
          <w:rFonts w:eastAsia="Times New Roman" w:cs="Arial"/>
          <w:bCs/>
        </w:rPr>
      </w:pPr>
      <w:r w:rsidRPr="00C21F3F">
        <w:rPr>
          <w:rFonts w:eastAsia="Times New Roman" w:cs="Arial"/>
          <w:bCs/>
        </w:rPr>
        <w:t xml:space="preserve">Identify an alternative to the adversarial legal system and explain </w:t>
      </w:r>
      <w:r w:rsidRPr="00CA6247">
        <w:rPr>
          <w:rFonts w:eastAsia="Times New Roman" w:cs="Arial"/>
          <w:b/>
          <w:bCs/>
        </w:rPr>
        <w:t>three</w:t>
      </w:r>
      <w:r w:rsidR="0091002B" w:rsidRPr="00CA6247">
        <w:rPr>
          <w:rFonts w:eastAsia="Times New Roman" w:cs="Arial"/>
          <w:b/>
          <w:bCs/>
        </w:rPr>
        <w:t xml:space="preserve"> (3)</w:t>
      </w:r>
      <w:r w:rsidR="0091002B" w:rsidRPr="00C21F3F">
        <w:rPr>
          <w:rFonts w:eastAsia="Times New Roman" w:cs="Arial"/>
          <w:bCs/>
        </w:rPr>
        <w:t xml:space="preserve"> </w:t>
      </w:r>
      <w:r w:rsidRPr="00C21F3F">
        <w:rPr>
          <w:rFonts w:eastAsia="Times New Roman" w:cs="Arial"/>
          <w:bCs/>
        </w:rPr>
        <w:t>features of that system.</w:t>
      </w:r>
    </w:p>
    <w:tbl>
      <w:tblPr>
        <w:tblStyle w:val="TableGrid"/>
        <w:tblW w:w="0" w:type="auto"/>
        <w:tblLook w:val="04A0" w:firstRow="1" w:lastRow="0" w:firstColumn="1" w:lastColumn="0" w:noHBand="0" w:noVBand="1"/>
      </w:tblPr>
      <w:tblGrid>
        <w:gridCol w:w="7905"/>
        <w:gridCol w:w="1337"/>
      </w:tblGrid>
      <w:tr w:rsidR="00CE3037" w:rsidRPr="00C21F3F" w:rsidTr="0098339A">
        <w:tc>
          <w:tcPr>
            <w:tcW w:w="7905" w:type="dxa"/>
            <w:shd w:val="clear" w:color="auto" w:fill="BD9FCF" w:themeFill="accent4"/>
            <w:vAlign w:val="center"/>
          </w:tcPr>
          <w:p w:rsidR="00CE3037" w:rsidRPr="00C21F3F" w:rsidRDefault="00CE303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CE3037" w:rsidRPr="00C21F3F" w:rsidRDefault="00CE3037" w:rsidP="0098339A">
            <w:pPr>
              <w:ind w:right="95"/>
              <w:jc w:val="center"/>
              <w:rPr>
                <w:rFonts w:eastAsia="Times New Roman" w:cs="Arial"/>
                <w:b/>
                <w:bCs/>
                <w:sz w:val="20"/>
                <w:szCs w:val="20"/>
              </w:rPr>
            </w:pPr>
            <w:r w:rsidRPr="00C21F3F">
              <w:rPr>
                <w:rFonts w:eastAsia="Times New Roman" w:cs="Arial"/>
                <w:b/>
                <w:bCs/>
                <w:sz w:val="20"/>
                <w:szCs w:val="20"/>
              </w:rPr>
              <w:t>Mark</w:t>
            </w:r>
          </w:p>
        </w:tc>
      </w:tr>
      <w:tr w:rsidR="00CE3037" w:rsidRPr="00C21F3F" w:rsidTr="00A12259">
        <w:tc>
          <w:tcPr>
            <w:tcW w:w="7905" w:type="dxa"/>
          </w:tcPr>
          <w:p w:rsidR="00CE3037" w:rsidRPr="00C21F3F" w:rsidRDefault="000B0726" w:rsidP="000B0726">
            <w:pPr>
              <w:tabs>
                <w:tab w:val="left" w:pos="720"/>
              </w:tabs>
              <w:ind w:right="34"/>
              <w:rPr>
                <w:rFonts w:eastAsia="Times New Roman" w:cs="Arial"/>
                <w:bCs/>
                <w:sz w:val="20"/>
                <w:szCs w:val="20"/>
              </w:rPr>
            </w:pPr>
            <w:r w:rsidRPr="00C21F3F">
              <w:rPr>
                <w:rFonts w:eastAsia="Times New Roman" w:cs="Arial"/>
                <w:bCs/>
                <w:sz w:val="20"/>
                <w:szCs w:val="20"/>
              </w:rPr>
              <w:t>Identifies</w:t>
            </w:r>
            <w:r w:rsidR="000D37A6" w:rsidRPr="00C21F3F">
              <w:rPr>
                <w:rFonts w:eastAsia="Times New Roman" w:cs="Arial"/>
                <w:bCs/>
                <w:sz w:val="20"/>
                <w:szCs w:val="20"/>
              </w:rPr>
              <w:t xml:space="preserve"> an alternative to the adversarial legal system </w:t>
            </w:r>
          </w:p>
          <w:p w:rsidR="0091002B"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AND</w:t>
            </w:r>
          </w:p>
          <w:p w:rsidR="000D37A6" w:rsidRPr="00C21F3F" w:rsidRDefault="00F5156F" w:rsidP="000B0726">
            <w:pPr>
              <w:tabs>
                <w:tab w:val="left" w:pos="720"/>
              </w:tabs>
              <w:ind w:right="34"/>
              <w:rPr>
                <w:rFonts w:eastAsia="Times New Roman" w:cs="Arial"/>
                <w:bCs/>
                <w:sz w:val="20"/>
                <w:szCs w:val="20"/>
              </w:rPr>
            </w:pPr>
            <w:r>
              <w:rPr>
                <w:rFonts w:eastAsia="Times New Roman" w:cs="Arial"/>
                <w:bCs/>
                <w:sz w:val="20"/>
                <w:szCs w:val="20"/>
              </w:rPr>
              <w:t>E</w:t>
            </w:r>
            <w:r w:rsidR="0091002B" w:rsidRPr="00C21F3F">
              <w:rPr>
                <w:rFonts w:eastAsia="Times New Roman" w:cs="Arial"/>
                <w:bCs/>
                <w:sz w:val="20"/>
                <w:szCs w:val="20"/>
              </w:rPr>
              <w:t>xplains</w:t>
            </w:r>
            <w:r w:rsidR="000D37A6" w:rsidRPr="00C21F3F">
              <w:rPr>
                <w:rFonts w:eastAsia="Times New Roman" w:cs="Arial"/>
                <w:bCs/>
                <w:sz w:val="20"/>
                <w:szCs w:val="20"/>
              </w:rPr>
              <w:t xml:space="preserve"> three f</w:t>
            </w:r>
            <w:r w:rsidR="00A35F95" w:rsidRPr="00C21F3F">
              <w:rPr>
                <w:rFonts w:eastAsia="Times New Roman" w:cs="Arial"/>
                <w:bCs/>
                <w:sz w:val="20"/>
                <w:szCs w:val="20"/>
              </w:rPr>
              <w:t>eatures of that system</w:t>
            </w:r>
          </w:p>
        </w:tc>
        <w:tc>
          <w:tcPr>
            <w:tcW w:w="1337" w:type="dxa"/>
            <w:vAlign w:val="center"/>
          </w:tcPr>
          <w:p w:rsidR="00CE3037" w:rsidRPr="00C21F3F" w:rsidRDefault="005815ED" w:rsidP="00A12259">
            <w:pPr>
              <w:ind w:right="95"/>
              <w:jc w:val="center"/>
              <w:rPr>
                <w:rFonts w:eastAsia="Times New Roman" w:cs="Arial"/>
                <w:bCs/>
                <w:sz w:val="20"/>
                <w:szCs w:val="20"/>
              </w:rPr>
            </w:pPr>
            <w:r w:rsidRPr="00C21F3F">
              <w:rPr>
                <w:rFonts w:eastAsia="Times New Roman" w:cs="Arial"/>
                <w:bCs/>
                <w:sz w:val="20"/>
                <w:szCs w:val="20"/>
              </w:rPr>
              <w:t>5</w:t>
            </w:r>
            <w:r w:rsidR="00A57556" w:rsidRPr="00C21F3F">
              <w:rPr>
                <w:rFonts w:eastAsia="Times New Roman" w:cs="Arial"/>
                <w:bCs/>
                <w:sz w:val="20"/>
                <w:szCs w:val="20"/>
              </w:rPr>
              <w:t>–</w:t>
            </w:r>
            <w:r w:rsidRPr="00C21F3F">
              <w:rPr>
                <w:rFonts w:eastAsia="Times New Roman" w:cs="Arial"/>
                <w:bCs/>
                <w:sz w:val="20"/>
                <w:szCs w:val="20"/>
              </w:rPr>
              <w:t>6</w:t>
            </w:r>
          </w:p>
        </w:tc>
      </w:tr>
      <w:tr w:rsidR="00CE3037" w:rsidRPr="00C21F3F" w:rsidTr="00A12259">
        <w:tc>
          <w:tcPr>
            <w:tcW w:w="7905" w:type="dxa"/>
          </w:tcPr>
          <w:p w:rsidR="000D37A6" w:rsidRPr="00C21F3F" w:rsidRDefault="000D37A6" w:rsidP="000B0726">
            <w:pPr>
              <w:tabs>
                <w:tab w:val="left" w:pos="720"/>
              </w:tabs>
              <w:ind w:right="34"/>
              <w:rPr>
                <w:rFonts w:eastAsia="Times New Roman" w:cs="Arial"/>
                <w:bCs/>
                <w:sz w:val="20"/>
                <w:szCs w:val="20"/>
              </w:rPr>
            </w:pPr>
            <w:r w:rsidRPr="00C21F3F">
              <w:rPr>
                <w:rFonts w:eastAsia="Times New Roman" w:cs="Arial"/>
                <w:bCs/>
                <w:sz w:val="20"/>
                <w:szCs w:val="20"/>
              </w:rPr>
              <w:t>Identi</w:t>
            </w:r>
            <w:r w:rsidR="000B0726" w:rsidRPr="00C21F3F">
              <w:rPr>
                <w:rFonts w:eastAsia="Times New Roman" w:cs="Arial"/>
                <w:bCs/>
                <w:sz w:val="20"/>
                <w:szCs w:val="20"/>
              </w:rPr>
              <w:t>fies</w:t>
            </w:r>
            <w:r w:rsidRPr="00C21F3F">
              <w:rPr>
                <w:rFonts w:eastAsia="Times New Roman" w:cs="Arial"/>
                <w:bCs/>
                <w:sz w:val="20"/>
                <w:szCs w:val="20"/>
              </w:rPr>
              <w:t xml:space="preserve"> an alternative to the adversarial legal system </w:t>
            </w:r>
          </w:p>
          <w:p w:rsidR="0091002B"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AND</w:t>
            </w:r>
          </w:p>
          <w:p w:rsidR="00CE3037"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 xml:space="preserve">Outlines </w:t>
            </w:r>
            <w:r w:rsidR="000D37A6" w:rsidRPr="00C21F3F">
              <w:rPr>
                <w:rFonts w:eastAsia="Times New Roman" w:cs="Arial"/>
                <w:bCs/>
                <w:sz w:val="20"/>
                <w:szCs w:val="20"/>
              </w:rPr>
              <w:t>two f</w:t>
            </w:r>
            <w:r w:rsidR="00A35F95" w:rsidRPr="00C21F3F">
              <w:rPr>
                <w:rFonts w:eastAsia="Times New Roman" w:cs="Arial"/>
                <w:bCs/>
                <w:sz w:val="20"/>
                <w:szCs w:val="20"/>
              </w:rPr>
              <w:t>eatures of that system</w:t>
            </w:r>
          </w:p>
        </w:tc>
        <w:tc>
          <w:tcPr>
            <w:tcW w:w="1337" w:type="dxa"/>
            <w:vAlign w:val="center"/>
          </w:tcPr>
          <w:p w:rsidR="00CE3037" w:rsidRPr="00C21F3F" w:rsidRDefault="005815ED" w:rsidP="00A12259">
            <w:pPr>
              <w:ind w:right="95"/>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CE3037" w:rsidRPr="00C21F3F" w:rsidTr="00A12259">
        <w:tc>
          <w:tcPr>
            <w:tcW w:w="7905" w:type="dxa"/>
          </w:tcPr>
          <w:p w:rsidR="000D37A6" w:rsidRPr="00C21F3F" w:rsidRDefault="000D37A6" w:rsidP="000B0726">
            <w:pPr>
              <w:tabs>
                <w:tab w:val="left" w:pos="720"/>
              </w:tabs>
              <w:ind w:right="34"/>
              <w:rPr>
                <w:rFonts w:eastAsia="Times New Roman" w:cs="Arial"/>
                <w:bCs/>
                <w:sz w:val="20"/>
                <w:szCs w:val="20"/>
              </w:rPr>
            </w:pPr>
            <w:r w:rsidRPr="00C21F3F">
              <w:rPr>
                <w:rFonts w:eastAsia="Times New Roman" w:cs="Arial"/>
                <w:bCs/>
                <w:sz w:val="20"/>
                <w:szCs w:val="20"/>
              </w:rPr>
              <w:t>Identi</w:t>
            </w:r>
            <w:r w:rsidR="000B0726" w:rsidRPr="00C21F3F">
              <w:rPr>
                <w:rFonts w:eastAsia="Times New Roman" w:cs="Arial"/>
                <w:bCs/>
                <w:sz w:val="20"/>
                <w:szCs w:val="20"/>
              </w:rPr>
              <w:t>fies</w:t>
            </w:r>
            <w:r w:rsidRPr="00C21F3F">
              <w:rPr>
                <w:rFonts w:eastAsia="Times New Roman" w:cs="Arial"/>
                <w:bCs/>
                <w:sz w:val="20"/>
                <w:szCs w:val="20"/>
              </w:rPr>
              <w:t xml:space="preserve"> an alternative to the adversarial legal system </w:t>
            </w:r>
          </w:p>
          <w:p w:rsidR="0091002B" w:rsidRPr="00C21F3F" w:rsidRDefault="0091002B" w:rsidP="000B0726">
            <w:pPr>
              <w:tabs>
                <w:tab w:val="left" w:pos="720"/>
              </w:tabs>
              <w:ind w:right="34"/>
              <w:rPr>
                <w:rFonts w:eastAsia="Times New Roman" w:cs="Arial"/>
                <w:bCs/>
                <w:sz w:val="20"/>
                <w:szCs w:val="20"/>
              </w:rPr>
            </w:pPr>
            <w:r w:rsidRPr="00C21F3F">
              <w:rPr>
                <w:rFonts w:eastAsia="Times New Roman" w:cs="Arial"/>
                <w:bCs/>
                <w:sz w:val="20"/>
                <w:szCs w:val="20"/>
              </w:rPr>
              <w:t>AND</w:t>
            </w:r>
          </w:p>
          <w:p w:rsidR="00CE3037" w:rsidRPr="00C21F3F" w:rsidRDefault="00A35F95" w:rsidP="00CA6247">
            <w:pPr>
              <w:tabs>
                <w:tab w:val="left" w:pos="720"/>
              </w:tabs>
              <w:ind w:right="34"/>
              <w:rPr>
                <w:rFonts w:eastAsia="Times New Roman" w:cs="Arial"/>
                <w:bCs/>
                <w:sz w:val="20"/>
                <w:szCs w:val="20"/>
              </w:rPr>
            </w:pPr>
            <w:r w:rsidRPr="00C21F3F">
              <w:rPr>
                <w:rFonts w:eastAsia="Times New Roman" w:cs="Arial"/>
                <w:bCs/>
                <w:sz w:val="20"/>
                <w:szCs w:val="20"/>
              </w:rPr>
              <w:t>O</w:t>
            </w:r>
            <w:r w:rsidR="000D37A6" w:rsidRPr="00C21F3F">
              <w:rPr>
                <w:rFonts w:eastAsia="Times New Roman" w:cs="Arial"/>
                <w:bCs/>
                <w:sz w:val="20"/>
                <w:szCs w:val="20"/>
              </w:rPr>
              <w:t>utline</w:t>
            </w:r>
            <w:r w:rsidR="000B0726" w:rsidRPr="00C21F3F">
              <w:rPr>
                <w:rFonts w:eastAsia="Times New Roman" w:cs="Arial"/>
                <w:bCs/>
                <w:sz w:val="20"/>
                <w:szCs w:val="20"/>
              </w:rPr>
              <w:t>s</w:t>
            </w:r>
            <w:r w:rsidR="000D37A6" w:rsidRPr="00C21F3F">
              <w:rPr>
                <w:rFonts w:eastAsia="Times New Roman" w:cs="Arial"/>
                <w:bCs/>
                <w:sz w:val="20"/>
                <w:szCs w:val="20"/>
              </w:rPr>
              <w:t xml:space="preserve"> one feat</w:t>
            </w:r>
            <w:r w:rsidRPr="00C21F3F">
              <w:rPr>
                <w:rFonts w:eastAsia="Times New Roman" w:cs="Arial"/>
                <w:bCs/>
                <w:sz w:val="20"/>
                <w:szCs w:val="20"/>
              </w:rPr>
              <w:t>ure of that system</w:t>
            </w:r>
            <w:r w:rsidR="00CA6247">
              <w:rPr>
                <w:rFonts w:eastAsia="Times New Roman" w:cs="Arial"/>
                <w:bCs/>
                <w:sz w:val="20"/>
                <w:szCs w:val="20"/>
              </w:rPr>
              <w:t xml:space="preserve"> </w:t>
            </w:r>
            <w:r w:rsidR="00D33308" w:rsidRPr="00C21F3F">
              <w:rPr>
                <w:rFonts w:eastAsia="Times New Roman" w:cs="Arial"/>
                <w:bCs/>
                <w:sz w:val="20"/>
                <w:szCs w:val="20"/>
              </w:rPr>
              <w:t xml:space="preserve">OR </w:t>
            </w:r>
            <w:r w:rsidR="00FA051A" w:rsidRPr="00C21F3F">
              <w:rPr>
                <w:rFonts w:eastAsia="Times New Roman" w:cs="Arial"/>
                <w:bCs/>
                <w:sz w:val="20"/>
                <w:szCs w:val="20"/>
              </w:rPr>
              <w:t>m</w:t>
            </w:r>
            <w:r w:rsidR="000B0726" w:rsidRPr="00C21F3F">
              <w:rPr>
                <w:rFonts w:eastAsia="Times New Roman" w:cs="Arial"/>
                <w:bCs/>
                <w:sz w:val="20"/>
                <w:szCs w:val="20"/>
              </w:rPr>
              <w:t>a</w:t>
            </w:r>
            <w:r w:rsidR="000D37A6" w:rsidRPr="00C21F3F">
              <w:rPr>
                <w:rFonts w:eastAsia="Times New Roman" w:cs="Arial"/>
                <w:bCs/>
                <w:sz w:val="20"/>
                <w:szCs w:val="20"/>
              </w:rPr>
              <w:t>ke</w:t>
            </w:r>
            <w:r w:rsidR="000B0726" w:rsidRPr="00C21F3F">
              <w:rPr>
                <w:rFonts w:eastAsia="Times New Roman" w:cs="Arial"/>
                <w:bCs/>
                <w:sz w:val="20"/>
                <w:szCs w:val="20"/>
              </w:rPr>
              <w:t>s</w:t>
            </w:r>
            <w:r w:rsidR="000D37A6" w:rsidRPr="00C21F3F">
              <w:rPr>
                <w:rFonts w:eastAsia="Times New Roman" w:cs="Arial"/>
                <w:bCs/>
                <w:sz w:val="20"/>
                <w:szCs w:val="20"/>
              </w:rPr>
              <w:t xml:space="preserve"> a general statement concerning an alternative </w:t>
            </w:r>
            <w:r w:rsidR="007242A8" w:rsidRPr="00C21F3F">
              <w:rPr>
                <w:rFonts w:eastAsia="Times New Roman" w:cs="Arial"/>
                <w:bCs/>
                <w:sz w:val="20"/>
                <w:szCs w:val="20"/>
              </w:rPr>
              <w:t>to the adversarial legal system</w:t>
            </w:r>
          </w:p>
        </w:tc>
        <w:tc>
          <w:tcPr>
            <w:tcW w:w="1337" w:type="dxa"/>
            <w:vAlign w:val="center"/>
          </w:tcPr>
          <w:p w:rsidR="00CE3037" w:rsidRPr="00C21F3F" w:rsidRDefault="005815ED" w:rsidP="00A12259">
            <w:pPr>
              <w:ind w:right="95"/>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r w:rsidR="0049349F" w:rsidRPr="00C21F3F" w:rsidTr="00A2703A">
        <w:tc>
          <w:tcPr>
            <w:tcW w:w="9242" w:type="dxa"/>
            <w:gridSpan w:val="2"/>
            <w:shd w:val="clear" w:color="auto" w:fill="F1EBF5" w:themeFill="accent4" w:themeFillTint="33"/>
          </w:tcPr>
          <w:p w:rsidR="0049349F" w:rsidRPr="00C21F3F" w:rsidRDefault="0049349F" w:rsidP="00A2703A">
            <w:pPr>
              <w:rPr>
                <w:rFonts w:eastAsia="Times New Roman" w:cs="Arial"/>
                <w:b/>
                <w:bCs/>
                <w:sz w:val="20"/>
                <w:szCs w:val="20"/>
              </w:rPr>
            </w:pPr>
            <w:r>
              <w:rPr>
                <w:rFonts w:eastAsia="Times New Roman" w:cs="Arial"/>
                <w:b/>
                <w:bCs/>
                <w:sz w:val="20"/>
                <w:szCs w:val="20"/>
              </w:rPr>
              <w:t>Answer</w:t>
            </w:r>
          </w:p>
        </w:tc>
      </w:tr>
      <w:tr w:rsidR="0049349F" w:rsidRPr="00C21F3F" w:rsidTr="00A2703A">
        <w:tc>
          <w:tcPr>
            <w:tcW w:w="9242" w:type="dxa"/>
            <w:gridSpan w:val="2"/>
          </w:tcPr>
          <w:p w:rsidR="0049349F" w:rsidRDefault="002B3CAB" w:rsidP="0049349F">
            <w:pPr>
              <w:tabs>
                <w:tab w:val="left" w:pos="720"/>
              </w:tabs>
              <w:ind w:right="34"/>
              <w:rPr>
                <w:rFonts w:eastAsia="Times New Roman" w:cs="Arial"/>
                <w:bCs/>
                <w:sz w:val="20"/>
                <w:szCs w:val="20"/>
              </w:rPr>
            </w:pPr>
            <w:r w:rsidRPr="002B3CAB">
              <w:rPr>
                <w:rFonts w:eastAsia="Times New Roman" w:cs="Arial"/>
                <w:bCs/>
                <w:sz w:val="20"/>
                <w:szCs w:val="20"/>
              </w:rPr>
              <w:t xml:space="preserve">An alternative </w:t>
            </w:r>
            <w:r>
              <w:rPr>
                <w:rFonts w:eastAsia="Times New Roman" w:cs="Arial"/>
                <w:bCs/>
                <w:sz w:val="20"/>
                <w:szCs w:val="20"/>
              </w:rPr>
              <w:t>is the inquisitorial legal system. Features could include:</w:t>
            </w:r>
          </w:p>
          <w:p w:rsidR="002B3CAB" w:rsidRDefault="002B3CAB" w:rsidP="002B3CAB">
            <w:pPr>
              <w:pStyle w:val="ListParagraph"/>
              <w:numPr>
                <w:ilvl w:val="0"/>
                <w:numId w:val="27"/>
              </w:numPr>
              <w:tabs>
                <w:tab w:val="left" w:pos="720"/>
              </w:tabs>
              <w:ind w:right="34"/>
              <w:rPr>
                <w:rFonts w:eastAsia="Times New Roman" w:cs="Arial"/>
                <w:bCs/>
                <w:sz w:val="20"/>
                <w:szCs w:val="20"/>
              </w:rPr>
            </w:pPr>
            <w:r>
              <w:rPr>
                <w:rFonts w:eastAsia="Times New Roman" w:cs="Arial"/>
                <w:bCs/>
                <w:sz w:val="20"/>
                <w:szCs w:val="20"/>
              </w:rPr>
              <w:t>an impartial judge presides over all aspects of the case</w:t>
            </w:r>
          </w:p>
          <w:p w:rsidR="002B3CAB" w:rsidRDefault="002B3CAB" w:rsidP="002B3CAB">
            <w:pPr>
              <w:pStyle w:val="ListParagraph"/>
              <w:numPr>
                <w:ilvl w:val="0"/>
                <w:numId w:val="27"/>
              </w:numPr>
              <w:tabs>
                <w:tab w:val="left" w:pos="720"/>
              </w:tabs>
              <w:ind w:right="34"/>
              <w:rPr>
                <w:rFonts w:eastAsia="Times New Roman" w:cs="Arial"/>
                <w:bCs/>
                <w:sz w:val="20"/>
                <w:szCs w:val="20"/>
              </w:rPr>
            </w:pPr>
            <w:r>
              <w:rPr>
                <w:rFonts w:eastAsia="Times New Roman" w:cs="Arial"/>
                <w:bCs/>
                <w:sz w:val="20"/>
                <w:szCs w:val="20"/>
              </w:rPr>
              <w:t>no pleas of guilty</w:t>
            </w:r>
          </w:p>
          <w:p w:rsidR="002B3CAB" w:rsidRDefault="002B3CAB" w:rsidP="002B3CAB">
            <w:pPr>
              <w:pStyle w:val="ListParagraph"/>
              <w:numPr>
                <w:ilvl w:val="0"/>
                <w:numId w:val="27"/>
              </w:numPr>
              <w:tabs>
                <w:tab w:val="left" w:pos="720"/>
              </w:tabs>
              <w:ind w:right="34"/>
              <w:rPr>
                <w:rFonts w:eastAsia="Times New Roman" w:cs="Arial"/>
                <w:bCs/>
                <w:sz w:val="20"/>
                <w:szCs w:val="20"/>
              </w:rPr>
            </w:pPr>
            <w:r>
              <w:rPr>
                <w:rFonts w:eastAsia="Times New Roman" w:cs="Arial"/>
                <w:bCs/>
                <w:sz w:val="20"/>
                <w:szCs w:val="20"/>
              </w:rPr>
              <w:t>the role of legal representatives is to assist the judge in determining the evidence for investigation</w:t>
            </w:r>
          </w:p>
          <w:p w:rsidR="0049349F" w:rsidRPr="002B3CAB" w:rsidRDefault="002B3CAB" w:rsidP="002B3CAB">
            <w:pPr>
              <w:pStyle w:val="ListParagraph"/>
              <w:numPr>
                <w:ilvl w:val="0"/>
                <w:numId w:val="27"/>
              </w:numPr>
              <w:tabs>
                <w:tab w:val="left" w:pos="720"/>
              </w:tabs>
              <w:ind w:right="34"/>
              <w:rPr>
                <w:rFonts w:eastAsia="Times New Roman" w:cs="Arial"/>
                <w:bCs/>
                <w:sz w:val="20"/>
                <w:szCs w:val="20"/>
              </w:rPr>
            </w:pPr>
            <w:r>
              <w:rPr>
                <w:rFonts w:eastAsia="Times New Roman" w:cs="Arial"/>
                <w:bCs/>
                <w:sz w:val="20"/>
                <w:szCs w:val="20"/>
              </w:rPr>
              <w:t>may allow for adjournments for furt</w:t>
            </w:r>
            <w:r w:rsidR="00CA3071">
              <w:rPr>
                <w:rFonts w:eastAsia="Times New Roman" w:cs="Arial"/>
                <w:bCs/>
                <w:sz w:val="20"/>
                <w:szCs w:val="20"/>
              </w:rPr>
              <w:t>her investigations by the court</w:t>
            </w:r>
          </w:p>
        </w:tc>
      </w:tr>
    </w:tbl>
    <w:p w:rsidR="00CE3037" w:rsidRPr="00C21F3F" w:rsidRDefault="00CE3037" w:rsidP="00DA36A0">
      <w:pPr>
        <w:tabs>
          <w:tab w:val="left" w:pos="720"/>
        </w:tabs>
        <w:spacing w:after="0" w:line="240" w:lineRule="auto"/>
        <w:ind w:right="-545"/>
        <w:rPr>
          <w:rFonts w:eastAsia="Times New Roman" w:cs="Arial"/>
          <w:bCs/>
          <w:sz w:val="20"/>
          <w:szCs w:val="20"/>
        </w:rPr>
      </w:pPr>
    </w:p>
    <w:p w:rsidR="00DA36A0" w:rsidRPr="00C21F3F" w:rsidRDefault="00DA36A0">
      <w:pPr>
        <w:rPr>
          <w:rFonts w:eastAsia="Times New Roman" w:cs="Arial"/>
          <w:b/>
          <w:bCs/>
          <w:sz w:val="24"/>
          <w:szCs w:val="24"/>
        </w:rPr>
      </w:pPr>
      <w:r w:rsidRPr="00C21F3F">
        <w:rPr>
          <w:rFonts w:eastAsia="Times New Roman" w:cs="Arial"/>
          <w:b/>
          <w:bCs/>
          <w:sz w:val="24"/>
          <w:szCs w:val="24"/>
        </w:rPr>
        <w:br w:type="page"/>
      </w:r>
    </w:p>
    <w:p w:rsidR="00820E10" w:rsidRPr="00C21F3F" w:rsidRDefault="00820E10" w:rsidP="00820E10">
      <w:pPr>
        <w:pStyle w:val="Heading1"/>
        <w:rPr>
          <w:lang w:val="en-AU"/>
        </w:rPr>
      </w:pPr>
      <w:r w:rsidRPr="00C21F3F">
        <w:rPr>
          <w:lang w:val="en-AU"/>
        </w:rPr>
        <w:lastRenderedPageBreak/>
        <w:t>Sample assessment task</w:t>
      </w:r>
    </w:p>
    <w:p w:rsidR="00820E10" w:rsidRPr="00C21F3F" w:rsidRDefault="00820E10" w:rsidP="00820E10">
      <w:pPr>
        <w:pStyle w:val="Heading1"/>
        <w:rPr>
          <w:lang w:val="en-AU"/>
        </w:rPr>
      </w:pPr>
      <w:r w:rsidRPr="00C21F3F">
        <w:rPr>
          <w:lang w:val="en-AU"/>
        </w:rPr>
        <w:t>Politics and Law</w:t>
      </w:r>
      <w:r w:rsidR="00450744">
        <w:rPr>
          <w:lang w:val="en-AU"/>
        </w:rPr>
        <w:t xml:space="preserve"> – General Year 11</w:t>
      </w:r>
    </w:p>
    <w:p w:rsidR="00820E10" w:rsidRPr="00C21F3F" w:rsidRDefault="00820E10" w:rsidP="00820E10">
      <w:pPr>
        <w:pStyle w:val="Heading2"/>
        <w:rPr>
          <w:lang w:val="en-AU"/>
        </w:rPr>
      </w:pPr>
      <w:r w:rsidRPr="00C21F3F">
        <w:rPr>
          <w:lang w:val="en-AU"/>
        </w:rPr>
        <w:t xml:space="preserve">Task </w:t>
      </w:r>
      <w:r>
        <w:rPr>
          <w:lang w:val="en-AU"/>
        </w:rPr>
        <w:t>8</w:t>
      </w:r>
      <w:r w:rsidR="00450744">
        <w:rPr>
          <w:lang w:val="en-AU"/>
        </w:rPr>
        <w:t xml:space="preserve"> </w:t>
      </w:r>
      <w:r w:rsidR="00FD2FD1">
        <w:rPr>
          <w:lang w:val="en-AU"/>
        </w:rPr>
        <w:t>–</w:t>
      </w:r>
      <w:r w:rsidRPr="00C21F3F">
        <w:rPr>
          <w:lang w:val="en-AU"/>
        </w:rPr>
        <w:t xml:space="preserve"> Unit </w:t>
      </w:r>
      <w:r>
        <w:rPr>
          <w:lang w:val="en-AU"/>
        </w:rPr>
        <w:t>2</w:t>
      </w:r>
    </w:p>
    <w:p w:rsidR="00317D18" w:rsidRPr="00820E10" w:rsidRDefault="00317D18" w:rsidP="00317D18">
      <w:pPr>
        <w:tabs>
          <w:tab w:val="left" w:pos="709"/>
        </w:tabs>
        <w:spacing w:after="0" w:line="240" w:lineRule="auto"/>
        <w:ind w:right="-545"/>
        <w:rPr>
          <w:rFonts w:eastAsia="Times New Roman" w:cs="Arial"/>
          <w:b/>
          <w:bCs/>
        </w:rPr>
      </w:pPr>
      <w:r w:rsidRPr="00820E10">
        <w:rPr>
          <w:rFonts w:eastAsia="Times New Roman" w:cs="Arial"/>
          <w:b/>
          <w:bCs/>
        </w:rPr>
        <w:t xml:space="preserve">Assessment type: </w:t>
      </w:r>
      <w:r w:rsidR="00223041" w:rsidRPr="00820E10">
        <w:rPr>
          <w:rFonts w:eastAsia="Times New Roman" w:cs="Arial"/>
          <w:bCs/>
        </w:rPr>
        <w:t>Test</w:t>
      </w:r>
    </w:p>
    <w:p w:rsidR="00317D18" w:rsidRPr="00820E10" w:rsidRDefault="00317D18" w:rsidP="00317D18">
      <w:pPr>
        <w:spacing w:after="0" w:line="240" w:lineRule="auto"/>
        <w:ind w:right="-27"/>
        <w:rPr>
          <w:rFonts w:eastAsia="Times New Roman" w:cs="Arial"/>
        </w:rPr>
      </w:pPr>
    </w:p>
    <w:p w:rsidR="00317D18" w:rsidRPr="00820E10" w:rsidRDefault="00317D18" w:rsidP="00317D18">
      <w:pPr>
        <w:tabs>
          <w:tab w:val="left" w:pos="-851"/>
          <w:tab w:val="left" w:pos="720"/>
        </w:tabs>
        <w:spacing w:after="0" w:line="240" w:lineRule="auto"/>
        <w:ind w:right="-27"/>
        <w:outlineLvl w:val="0"/>
        <w:rPr>
          <w:rFonts w:eastAsia="Times New Roman" w:cs="Arial"/>
          <w:b/>
          <w:bCs/>
        </w:rPr>
      </w:pPr>
      <w:r w:rsidRPr="00820E10">
        <w:rPr>
          <w:rFonts w:eastAsia="Times New Roman" w:cs="Arial"/>
          <w:b/>
          <w:bCs/>
        </w:rPr>
        <w:t>Conditions</w:t>
      </w:r>
    </w:p>
    <w:p w:rsidR="00317D18" w:rsidRPr="00820E10" w:rsidRDefault="00317D18" w:rsidP="00317D18">
      <w:pPr>
        <w:tabs>
          <w:tab w:val="left" w:pos="-851"/>
          <w:tab w:val="left" w:pos="720"/>
        </w:tabs>
        <w:spacing w:after="0" w:line="240" w:lineRule="auto"/>
        <w:ind w:right="-27"/>
        <w:outlineLvl w:val="0"/>
        <w:rPr>
          <w:rFonts w:eastAsia="Times New Roman" w:cs="Arial"/>
        </w:rPr>
      </w:pPr>
      <w:r w:rsidRPr="00820E10">
        <w:rPr>
          <w:rFonts w:eastAsia="Times New Roman" w:cs="Arial"/>
          <w:bCs/>
        </w:rPr>
        <w:t xml:space="preserve">Time for the task: </w:t>
      </w:r>
      <w:r w:rsidR="00223041" w:rsidRPr="00820E10">
        <w:rPr>
          <w:rFonts w:eastAsia="Times New Roman" w:cs="Arial"/>
        </w:rPr>
        <w:t>45</w:t>
      </w:r>
      <w:r w:rsidR="00501B4D" w:rsidRPr="00820E10">
        <w:rPr>
          <w:rFonts w:eastAsia="Times New Roman" w:cs="Arial"/>
        </w:rPr>
        <w:t xml:space="preserve"> minutes</w:t>
      </w:r>
    </w:p>
    <w:p w:rsidR="00223041" w:rsidRPr="00820E10" w:rsidRDefault="00223041" w:rsidP="00317D18">
      <w:pPr>
        <w:tabs>
          <w:tab w:val="left" w:pos="-851"/>
          <w:tab w:val="left" w:pos="720"/>
        </w:tabs>
        <w:spacing w:after="0" w:line="240" w:lineRule="auto"/>
        <w:ind w:right="-27"/>
        <w:outlineLvl w:val="0"/>
        <w:rPr>
          <w:rFonts w:eastAsia="Times New Roman" w:cs="Arial"/>
        </w:rPr>
      </w:pPr>
    </w:p>
    <w:p w:rsidR="00317D18" w:rsidRPr="00820E10" w:rsidRDefault="00317D18" w:rsidP="00317D18">
      <w:pPr>
        <w:tabs>
          <w:tab w:val="left" w:pos="-851"/>
          <w:tab w:val="left" w:pos="720"/>
        </w:tabs>
        <w:spacing w:after="0" w:line="240" w:lineRule="auto"/>
        <w:ind w:right="-27"/>
        <w:outlineLvl w:val="0"/>
        <w:rPr>
          <w:rFonts w:eastAsia="Times New Roman" w:cs="Arial"/>
          <w:bCs/>
        </w:rPr>
      </w:pPr>
      <w:r w:rsidRPr="00820E10">
        <w:rPr>
          <w:rFonts w:eastAsia="Times New Roman" w:cs="Arial"/>
          <w:b/>
          <w:bCs/>
        </w:rPr>
        <w:t>Task weighting</w:t>
      </w:r>
    </w:p>
    <w:p w:rsidR="00317D18" w:rsidRPr="00820E10" w:rsidRDefault="00223041" w:rsidP="00317D18">
      <w:pPr>
        <w:tabs>
          <w:tab w:val="left" w:pos="-851"/>
          <w:tab w:val="left" w:pos="720"/>
        </w:tabs>
        <w:spacing w:after="0" w:line="240" w:lineRule="auto"/>
        <w:ind w:right="-27"/>
        <w:outlineLvl w:val="0"/>
        <w:rPr>
          <w:rFonts w:eastAsia="Times New Roman" w:cs="Arial"/>
          <w:bCs/>
        </w:rPr>
      </w:pPr>
      <w:r w:rsidRPr="00820E10">
        <w:rPr>
          <w:rFonts w:eastAsia="Times New Roman" w:cs="Arial"/>
          <w:bCs/>
        </w:rPr>
        <w:t>15</w:t>
      </w:r>
      <w:r w:rsidR="00317D18" w:rsidRPr="00820E10">
        <w:rPr>
          <w:rFonts w:eastAsia="Times New Roman" w:cs="Arial"/>
          <w:bCs/>
        </w:rPr>
        <w:t>% of the school mark for this pair of units</w:t>
      </w:r>
    </w:p>
    <w:p w:rsidR="00317D18" w:rsidRPr="00C21F3F" w:rsidRDefault="00317D18" w:rsidP="00317D18">
      <w:pPr>
        <w:spacing w:after="0" w:line="240" w:lineRule="auto"/>
        <w:ind w:right="-27"/>
        <w:rPr>
          <w:rFonts w:eastAsia="Times New Roman" w:cs="Arial"/>
          <w:highlight w:val="yellow"/>
        </w:rPr>
      </w:pPr>
    </w:p>
    <w:p w:rsidR="00317D18" w:rsidRPr="00C21F3F" w:rsidRDefault="00317D18" w:rsidP="00317D18">
      <w:pPr>
        <w:spacing w:after="0" w:line="240" w:lineRule="auto"/>
        <w:ind w:right="-27"/>
        <w:rPr>
          <w:rFonts w:eastAsia="Times New Roman" w:cs="Arial"/>
          <w:sz w:val="18"/>
          <w:szCs w:val="18"/>
        </w:rPr>
      </w:pPr>
      <w:r w:rsidRPr="00C21F3F">
        <w:rPr>
          <w:rFonts w:eastAsia="Times New Roman" w:cs="Arial"/>
          <w:sz w:val="18"/>
          <w:szCs w:val="18"/>
        </w:rPr>
        <w:t>_________________________________________________________</w:t>
      </w:r>
      <w:r w:rsidR="00820E10">
        <w:rPr>
          <w:rFonts w:eastAsia="Times New Roman" w:cs="Arial"/>
          <w:sz w:val="18"/>
          <w:szCs w:val="18"/>
        </w:rPr>
        <w:t>___________</w:t>
      </w:r>
      <w:r w:rsidRPr="00C21F3F">
        <w:rPr>
          <w:rFonts w:eastAsia="Times New Roman" w:cs="Arial"/>
          <w:sz w:val="18"/>
          <w:szCs w:val="18"/>
        </w:rPr>
        <w:t>________________________________</w:t>
      </w:r>
    </w:p>
    <w:p w:rsidR="00317D18" w:rsidRPr="00C21F3F" w:rsidRDefault="00317D18" w:rsidP="00317D18">
      <w:pPr>
        <w:spacing w:after="0" w:line="240" w:lineRule="auto"/>
        <w:ind w:right="-27"/>
        <w:rPr>
          <w:rFonts w:eastAsia="Times New Roman" w:cs="Arial"/>
          <w:highlight w:val="yellow"/>
        </w:rPr>
      </w:pPr>
    </w:p>
    <w:p w:rsidR="00501B4D" w:rsidRPr="00C21F3F" w:rsidRDefault="00501B4D" w:rsidP="000B0726">
      <w:pPr>
        <w:pStyle w:val="ListParagraph"/>
        <w:numPr>
          <w:ilvl w:val="0"/>
          <w:numId w:val="20"/>
        </w:numPr>
        <w:tabs>
          <w:tab w:val="right" w:pos="8931"/>
        </w:tabs>
        <w:spacing w:after="0" w:line="240" w:lineRule="auto"/>
        <w:ind w:right="-27"/>
        <w:rPr>
          <w:rFonts w:eastAsia="Times New Roman" w:cs="Arial"/>
        </w:rPr>
      </w:pPr>
      <w:r w:rsidRPr="00C21F3F">
        <w:rPr>
          <w:rFonts w:eastAsia="Times New Roman" w:cs="Arial"/>
        </w:rPr>
        <w:t xml:space="preserve">Outline </w:t>
      </w:r>
      <w:r w:rsidRPr="00C21F3F">
        <w:rPr>
          <w:rFonts w:eastAsia="Times New Roman" w:cs="Arial"/>
          <w:b/>
        </w:rPr>
        <w:t>three</w:t>
      </w:r>
      <w:r w:rsidR="00A35F95" w:rsidRPr="00C21F3F">
        <w:rPr>
          <w:rFonts w:eastAsia="Times New Roman" w:cs="Arial"/>
          <w:b/>
        </w:rPr>
        <w:t xml:space="preserve"> </w:t>
      </w:r>
      <w:r w:rsidR="00A35F95" w:rsidRPr="00450744">
        <w:rPr>
          <w:rFonts w:eastAsia="Times New Roman" w:cs="Arial"/>
          <w:b/>
        </w:rPr>
        <w:t>(3)</w:t>
      </w:r>
      <w:r w:rsidRPr="00C21F3F">
        <w:rPr>
          <w:rFonts w:eastAsia="Times New Roman" w:cs="Arial"/>
        </w:rPr>
        <w:t xml:space="preserve"> Articles in the English Bill of Rights which were important in the development of rights </w:t>
      </w:r>
      <w:r w:rsidR="000B0726" w:rsidRPr="00C21F3F">
        <w:rPr>
          <w:rFonts w:eastAsia="Times New Roman" w:cs="Arial"/>
        </w:rPr>
        <w:t>for the people of England.</w:t>
      </w:r>
      <w:r w:rsidR="000B0726" w:rsidRPr="00C21F3F">
        <w:rPr>
          <w:rFonts w:eastAsia="Times New Roman" w:cs="Arial"/>
        </w:rPr>
        <w:tab/>
      </w:r>
      <w:r w:rsidRPr="00C21F3F">
        <w:rPr>
          <w:rFonts w:eastAsia="Times New Roman" w:cs="Arial"/>
        </w:rPr>
        <w:t>(3 marks)</w:t>
      </w:r>
    </w:p>
    <w:p w:rsidR="00317D18" w:rsidRPr="00C21F3F" w:rsidRDefault="00317D18" w:rsidP="00317D18">
      <w:pPr>
        <w:tabs>
          <w:tab w:val="left" w:pos="-851"/>
          <w:tab w:val="left" w:pos="720"/>
        </w:tabs>
        <w:spacing w:after="0" w:line="240" w:lineRule="auto"/>
        <w:ind w:right="-27"/>
        <w:outlineLvl w:val="0"/>
        <w:rPr>
          <w:rFonts w:eastAsia="Times New Roman" w:cs="Arial"/>
          <w:bCs/>
        </w:rPr>
      </w:pPr>
    </w:p>
    <w:p w:rsidR="00450744" w:rsidRPr="00450744" w:rsidRDefault="00E025E4" w:rsidP="003A4CC6">
      <w:pPr>
        <w:tabs>
          <w:tab w:val="left" w:pos="-851"/>
          <w:tab w:val="left" w:pos="720"/>
        </w:tabs>
        <w:spacing w:after="0" w:line="480" w:lineRule="auto"/>
        <w:ind w:right="-27"/>
        <w:outlineLvl w:val="0"/>
        <w:rPr>
          <w:rFonts w:eastAsia="Times New Roman" w:cs="Arial"/>
          <w:b/>
          <w:bCs/>
        </w:rPr>
      </w:pPr>
      <w:r>
        <w:rPr>
          <w:rFonts w:eastAsia="Times New Roman" w:cs="Arial"/>
          <w:b/>
          <w:bCs/>
        </w:rPr>
        <w:t>Article</w:t>
      </w:r>
      <w:r w:rsidR="00450744" w:rsidRPr="00450744">
        <w:rPr>
          <w:rFonts w:eastAsia="Times New Roman" w:cs="Arial"/>
          <w:b/>
          <w:bCs/>
        </w:rPr>
        <w:t>:</w:t>
      </w:r>
    </w:p>
    <w:p w:rsidR="00450744" w:rsidRPr="00450744" w:rsidRDefault="003A4CC6" w:rsidP="00450744">
      <w:pPr>
        <w:tabs>
          <w:tab w:val="left" w:pos="-851"/>
          <w:tab w:val="left" w:pos="720"/>
        </w:tabs>
        <w:spacing w:after="0" w:line="480" w:lineRule="auto"/>
        <w:ind w:right="-27"/>
        <w:outlineLvl w:val="0"/>
        <w:rPr>
          <w:rFonts w:eastAsia="Times New Roman" w:cs="Arial"/>
          <w:b/>
          <w:bCs/>
        </w:rPr>
      </w:pPr>
      <w:r w:rsidRPr="00C21F3F">
        <w:rPr>
          <w:rFonts w:eastAsia="Times New Roman" w:cs="Arial"/>
          <w:bCs/>
        </w:rPr>
        <w:t>____________________________________________________________________________________________________________________________________________________________________</w:t>
      </w:r>
      <w:r w:rsidR="00450744" w:rsidRPr="00450744">
        <w:rPr>
          <w:rFonts w:eastAsia="Times New Roman" w:cs="Arial"/>
          <w:bCs/>
        </w:rPr>
        <w:t xml:space="preserve"> </w:t>
      </w:r>
      <w:r w:rsidR="00E025E4">
        <w:rPr>
          <w:rFonts w:eastAsia="Times New Roman" w:cs="Arial"/>
          <w:b/>
          <w:bCs/>
        </w:rPr>
        <w:t>Article</w:t>
      </w:r>
      <w:r w:rsidR="00450744" w:rsidRPr="00450744">
        <w:rPr>
          <w:rFonts w:eastAsia="Times New Roman" w:cs="Arial"/>
          <w:b/>
          <w:bCs/>
        </w:rPr>
        <w:t>:</w:t>
      </w:r>
    </w:p>
    <w:p w:rsidR="00450744" w:rsidRPr="00450744" w:rsidRDefault="003A4CC6" w:rsidP="00450744">
      <w:pPr>
        <w:tabs>
          <w:tab w:val="left" w:pos="-851"/>
          <w:tab w:val="left" w:pos="720"/>
        </w:tabs>
        <w:spacing w:after="0" w:line="480" w:lineRule="auto"/>
        <w:ind w:right="-27"/>
        <w:outlineLvl w:val="0"/>
        <w:rPr>
          <w:rFonts w:eastAsia="Times New Roman" w:cs="Arial"/>
          <w:b/>
          <w:bCs/>
        </w:rPr>
      </w:pPr>
      <w:r w:rsidRPr="00C21F3F">
        <w:rPr>
          <w:rFonts w:eastAsia="Times New Roman" w:cs="Arial"/>
          <w:bCs/>
        </w:rPr>
        <w:t>_____________________________________________________________________________________________________________________________________</w:t>
      </w:r>
      <w:r w:rsidR="00450744">
        <w:rPr>
          <w:rFonts w:eastAsia="Times New Roman" w:cs="Arial"/>
          <w:bCs/>
        </w:rPr>
        <w:t>_______________________________</w:t>
      </w:r>
      <w:r w:rsidR="00E025E4">
        <w:rPr>
          <w:rFonts w:eastAsia="Times New Roman" w:cs="Arial"/>
          <w:b/>
          <w:bCs/>
        </w:rPr>
        <w:t>Article</w:t>
      </w:r>
      <w:r w:rsidR="00450744" w:rsidRPr="00450744">
        <w:rPr>
          <w:rFonts w:eastAsia="Times New Roman" w:cs="Arial"/>
          <w:b/>
          <w:bCs/>
        </w:rPr>
        <w:t>:</w:t>
      </w:r>
    </w:p>
    <w:p w:rsidR="003A4CC6" w:rsidRPr="00C21F3F" w:rsidRDefault="003A4CC6" w:rsidP="003A4CC6">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w:t>
      </w:r>
    </w:p>
    <w:p w:rsidR="009B10DA" w:rsidRDefault="009B10DA" w:rsidP="009B10DA">
      <w:pPr>
        <w:pStyle w:val="ListParagraph"/>
        <w:tabs>
          <w:tab w:val="right" w:pos="8931"/>
        </w:tabs>
        <w:spacing w:after="0" w:line="240" w:lineRule="auto"/>
        <w:ind w:left="360" w:right="-27"/>
        <w:rPr>
          <w:rFonts w:eastAsia="Times New Roman" w:cs="Arial"/>
        </w:rPr>
      </w:pPr>
    </w:p>
    <w:p w:rsidR="003A4CC6" w:rsidRPr="00C21F3F" w:rsidRDefault="003A4CC6" w:rsidP="000B0726">
      <w:pPr>
        <w:pStyle w:val="ListParagraph"/>
        <w:numPr>
          <w:ilvl w:val="0"/>
          <w:numId w:val="20"/>
        </w:numPr>
        <w:tabs>
          <w:tab w:val="right" w:pos="8931"/>
        </w:tabs>
        <w:spacing w:after="0" w:line="240" w:lineRule="auto"/>
        <w:ind w:right="-27"/>
        <w:rPr>
          <w:rFonts w:eastAsia="Times New Roman" w:cs="Arial"/>
        </w:rPr>
      </w:pPr>
      <w:r w:rsidRPr="00C21F3F">
        <w:rPr>
          <w:rFonts w:eastAsia="Times New Roman" w:cs="Arial"/>
        </w:rPr>
        <w:t xml:space="preserve">The American and French Revolutions were very concerned with the issues of liberty and freedom from oppression. Outline </w:t>
      </w:r>
      <w:r w:rsidRPr="00C21F3F">
        <w:rPr>
          <w:rFonts w:eastAsia="Times New Roman" w:cs="Arial"/>
          <w:b/>
        </w:rPr>
        <w:t>three</w:t>
      </w:r>
      <w:r w:rsidR="00A35F95" w:rsidRPr="00C21F3F">
        <w:rPr>
          <w:rFonts w:eastAsia="Times New Roman" w:cs="Arial"/>
        </w:rPr>
        <w:t xml:space="preserve"> </w:t>
      </w:r>
      <w:r w:rsidR="00A35F95" w:rsidRPr="00450744">
        <w:rPr>
          <w:rFonts w:eastAsia="Times New Roman" w:cs="Arial"/>
          <w:b/>
        </w:rPr>
        <w:t>(3)</w:t>
      </w:r>
      <w:r w:rsidR="00A35F95" w:rsidRPr="00C21F3F">
        <w:rPr>
          <w:rFonts w:eastAsia="Times New Roman" w:cs="Arial"/>
        </w:rPr>
        <w:t xml:space="preserve"> </w:t>
      </w:r>
      <w:r w:rsidRPr="00C21F3F">
        <w:rPr>
          <w:rFonts w:eastAsia="Times New Roman" w:cs="Arial"/>
        </w:rPr>
        <w:t>rights gained by t</w:t>
      </w:r>
      <w:r w:rsidR="00CA3071">
        <w:rPr>
          <w:rFonts w:eastAsia="Times New Roman" w:cs="Arial"/>
        </w:rPr>
        <w:t>he people as a result of these r</w:t>
      </w:r>
      <w:r w:rsidRPr="00C21F3F">
        <w:rPr>
          <w:rFonts w:eastAsia="Times New Roman" w:cs="Arial"/>
        </w:rPr>
        <w:t>evolutions.</w:t>
      </w:r>
      <w:r w:rsidRPr="00C21F3F">
        <w:rPr>
          <w:rFonts w:eastAsia="Times New Roman" w:cs="Arial"/>
        </w:rPr>
        <w:tab/>
        <w:t>(3 marks)</w:t>
      </w:r>
    </w:p>
    <w:p w:rsidR="00450744" w:rsidRDefault="00450744" w:rsidP="00D7586A">
      <w:pPr>
        <w:tabs>
          <w:tab w:val="right" w:pos="8931"/>
        </w:tabs>
        <w:spacing w:after="0" w:line="240" w:lineRule="auto"/>
        <w:ind w:right="-27"/>
        <w:rPr>
          <w:rFonts w:eastAsia="Times New Roman" w:cs="Arial"/>
        </w:rPr>
      </w:pPr>
    </w:p>
    <w:p w:rsidR="00D7586A" w:rsidRPr="00450744" w:rsidRDefault="00E025E4" w:rsidP="00D7586A">
      <w:pPr>
        <w:tabs>
          <w:tab w:val="right" w:pos="8931"/>
        </w:tabs>
        <w:spacing w:after="0" w:line="240" w:lineRule="auto"/>
        <w:ind w:right="-27"/>
        <w:rPr>
          <w:rFonts w:eastAsia="Times New Roman" w:cs="Arial"/>
          <w:b/>
        </w:rPr>
      </w:pPr>
      <w:r>
        <w:rPr>
          <w:rFonts w:eastAsia="Times New Roman" w:cs="Arial"/>
          <w:b/>
        </w:rPr>
        <w:t>Right</w:t>
      </w:r>
      <w:r w:rsidR="00450744" w:rsidRPr="00450744">
        <w:rPr>
          <w:rFonts w:eastAsia="Times New Roman" w:cs="Arial"/>
          <w:b/>
        </w:rPr>
        <w:t>:</w:t>
      </w:r>
    </w:p>
    <w:p w:rsidR="00450744" w:rsidRDefault="00820E10" w:rsidP="00820E10">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w:t>
      </w:r>
    </w:p>
    <w:p w:rsidR="009B10DA" w:rsidRPr="00450744" w:rsidRDefault="009B10DA" w:rsidP="009B10DA">
      <w:pPr>
        <w:tabs>
          <w:tab w:val="right" w:pos="8931"/>
        </w:tabs>
        <w:spacing w:after="0" w:line="240" w:lineRule="auto"/>
        <w:ind w:right="-27"/>
        <w:rPr>
          <w:rFonts w:eastAsia="Times New Roman" w:cs="Arial"/>
          <w:b/>
        </w:rPr>
      </w:pPr>
      <w:r>
        <w:rPr>
          <w:rFonts w:eastAsia="Times New Roman" w:cs="Arial"/>
          <w:b/>
        </w:rPr>
        <w:t>Right</w:t>
      </w:r>
      <w:r w:rsidRPr="00450744">
        <w:rPr>
          <w:rFonts w:eastAsia="Times New Roman" w:cs="Arial"/>
          <w:b/>
        </w:rPr>
        <w:t>:</w:t>
      </w:r>
    </w:p>
    <w:p w:rsidR="009B10DA" w:rsidRDefault="009B10DA" w:rsidP="009B10DA">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w:t>
      </w:r>
    </w:p>
    <w:p w:rsidR="009B10DA" w:rsidRPr="009B10DA" w:rsidRDefault="009B10DA" w:rsidP="009B10DA">
      <w:pPr>
        <w:tabs>
          <w:tab w:val="right" w:pos="8931"/>
        </w:tabs>
        <w:spacing w:after="0" w:line="240" w:lineRule="auto"/>
        <w:ind w:right="-27"/>
        <w:rPr>
          <w:rFonts w:eastAsia="Times New Roman" w:cs="Arial"/>
          <w:b/>
        </w:rPr>
      </w:pPr>
      <w:r w:rsidRPr="009B10DA">
        <w:rPr>
          <w:rFonts w:eastAsia="Times New Roman" w:cs="Arial"/>
          <w:b/>
        </w:rPr>
        <w:lastRenderedPageBreak/>
        <w:t>Right:</w:t>
      </w:r>
    </w:p>
    <w:p w:rsidR="009B10DA" w:rsidRPr="009B10DA" w:rsidRDefault="009B10DA" w:rsidP="009B10DA">
      <w:pPr>
        <w:tabs>
          <w:tab w:val="left" w:pos="-851"/>
          <w:tab w:val="left" w:pos="720"/>
        </w:tabs>
        <w:spacing w:after="0" w:line="480" w:lineRule="auto"/>
        <w:ind w:right="-27"/>
        <w:outlineLvl w:val="0"/>
        <w:rPr>
          <w:rFonts w:eastAsia="Times New Roman" w:cs="Arial"/>
          <w:bCs/>
        </w:rPr>
      </w:pPr>
      <w:r w:rsidRPr="009B10DA">
        <w:rPr>
          <w:rFonts w:eastAsia="Times New Roman" w:cs="Arial"/>
          <w:bCs/>
        </w:rPr>
        <w:t>____________________________________________________________________________________________________________________________________________________________________</w:t>
      </w:r>
    </w:p>
    <w:p w:rsidR="009B10DA" w:rsidRDefault="009B10DA" w:rsidP="009B10DA">
      <w:pPr>
        <w:pStyle w:val="ListParagraph"/>
        <w:tabs>
          <w:tab w:val="right" w:pos="8931"/>
        </w:tabs>
        <w:spacing w:after="0" w:line="240" w:lineRule="auto"/>
        <w:ind w:left="360" w:right="-27"/>
        <w:rPr>
          <w:rFonts w:eastAsia="Times New Roman" w:cs="Arial"/>
        </w:rPr>
      </w:pPr>
    </w:p>
    <w:p w:rsidR="00215912" w:rsidRPr="00C21F3F" w:rsidRDefault="003A4CC6" w:rsidP="00215912">
      <w:pPr>
        <w:pStyle w:val="ListParagraph"/>
        <w:numPr>
          <w:ilvl w:val="0"/>
          <w:numId w:val="20"/>
        </w:numPr>
        <w:tabs>
          <w:tab w:val="right" w:pos="8931"/>
        </w:tabs>
        <w:spacing w:after="0" w:line="240" w:lineRule="auto"/>
        <w:ind w:right="-27"/>
        <w:rPr>
          <w:rFonts w:eastAsia="Times New Roman" w:cs="Arial"/>
        </w:rPr>
      </w:pPr>
      <w:r w:rsidRPr="00C21F3F">
        <w:rPr>
          <w:rFonts w:eastAsia="Times New Roman" w:cs="Arial"/>
        </w:rPr>
        <w:t xml:space="preserve">Article 20 of the Universal Declaration of Human Rights (1948) states: </w:t>
      </w:r>
      <w:r w:rsidR="00542DC6" w:rsidRPr="00C21F3F">
        <w:rPr>
          <w:rFonts w:eastAsia="Times New Roman" w:cs="Arial"/>
        </w:rPr>
        <w:t>everyone has a right to freedom of peaceful assembly and association. No one may be compelled to belong to an association.</w:t>
      </w:r>
    </w:p>
    <w:p w:rsidR="00542DC6" w:rsidRPr="00C21F3F" w:rsidRDefault="00D74055" w:rsidP="00215912">
      <w:pPr>
        <w:pStyle w:val="ListParagraph"/>
        <w:tabs>
          <w:tab w:val="right" w:pos="8931"/>
        </w:tabs>
        <w:spacing w:after="0" w:line="240" w:lineRule="auto"/>
        <w:ind w:left="360" w:right="-27"/>
        <w:rPr>
          <w:rFonts w:eastAsia="Times New Roman" w:cs="Arial"/>
        </w:rPr>
      </w:pPr>
      <w:r w:rsidRPr="00C21F3F">
        <w:rPr>
          <w:rFonts w:eastAsia="Times New Roman" w:cs="Arial"/>
        </w:rPr>
        <w:t xml:space="preserve">Identify </w:t>
      </w:r>
      <w:r w:rsidRPr="00450744">
        <w:rPr>
          <w:rFonts w:eastAsia="Times New Roman" w:cs="Arial"/>
          <w:b/>
        </w:rPr>
        <w:t>three (3)</w:t>
      </w:r>
      <w:r w:rsidRPr="00C21F3F">
        <w:rPr>
          <w:rFonts w:eastAsia="Times New Roman" w:cs="Arial"/>
        </w:rPr>
        <w:t xml:space="preserve"> ways</w:t>
      </w:r>
      <w:r w:rsidR="00201B95" w:rsidRPr="00C21F3F">
        <w:rPr>
          <w:rFonts w:eastAsia="Times New Roman" w:cs="Arial"/>
        </w:rPr>
        <w:t xml:space="preserve"> Article 20 influences</w:t>
      </w:r>
      <w:r w:rsidR="00A35F95" w:rsidRPr="00C21F3F">
        <w:rPr>
          <w:rFonts w:eastAsia="Times New Roman" w:cs="Arial"/>
        </w:rPr>
        <w:t xml:space="preserve"> people</w:t>
      </w:r>
      <w:r w:rsidR="000B0726" w:rsidRPr="00C21F3F">
        <w:rPr>
          <w:rFonts w:eastAsia="Times New Roman" w:cs="Arial"/>
        </w:rPr>
        <w:t xml:space="preserve"> in Australia today.</w:t>
      </w:r>
      <w:r w:rsidR="000B0726" w:rsidRPr="00C21F3F">
        <w:rPr>
          <w:rFonts w:eastAsia="Times New Roman" w:cs="Arial"/>
        </w:rPr>
        <w:tab/>
      </w:r>
      <w:r w:rsidR="00542DC6" w:rsidRPr="00C21F3F">
        <w:rPr>
          <w:rFonts w:eastAsia="Times New Roman" w:cs="Arial"/>
        </w:rPr>
        <w:t>(3 marks)</w:t>
      </w:r>
    </w:p>
    <w:p w:rsidR="00D7586A" w:rsidRPr="00C21F3F" w:rsidRDefault="00D7586A" w:rsidP="00D7586A">
      <w:pPr>
        <w:tabs>
          <w:tab w:val="right" w:pos="8931"/>
        </w:tabs>
        <w:spacing w:after="0" w:line="240" w:lineRule="auto"/>
        <w:ind w:right="-27"/>
        <w:rPr>
          <w:rFonts w:eastAsia="Times New Roman" w:cs="Arial"/>
        </w:rPr>
      </w:pPr>
    </w:p>
    <w:p w:rsidR="00450744" w:rsidRPr="00450744" w:rsidRDefault="00450744" w:rsidP="00542DC6">
      <w:pPr>
        <w:tabs>
          <w:tab w:val="left" w:pos="-851"/>
          <w:tab w:val="left" w:pos="720"/>
        </w:tabs>
        <w:spacing w:after="0" w:line="480" w:lineRule="auto"/>
        <w:ind w:right="-27"/>
        <w:outlineLvl w:val="0"/>
        <w:rPr>
          <w:rFonts w:eastAsia="Times New Roman" w:cs="Arial"/>
          <w:b/>
          <w:bCs/>
        </w:rPr>
      </w:pPr>
      <w:r w:rsidRPr="00450744">
        <w:rPr>
          <w:rFonts w:eastAsia="Times New Roman" w:cs="Arial"/>
          <w:b/>
          <w:bCs/>
        </w:rPr>
        <w:t>Influence 1:</w:t>
      </w:r>
    </w:p>
    <w:p w:rsidR="00450744" w:rsidRPr="00450744" w:rsidRDefault="00542DC6" w:rsidP="00450744">
      <w:pPr>
        <w:tabs>
          <w:tab w:val="left" w:pos="-851"/>
          <w:tab w:val="left" w:pos="720"/>
        </w:tabs>
        <w:spacing w:after="0" w:line="480" w:lineRule="auto"/>
        <w:ind w:right="-27"/>
        <w:outlineLvl w:val="0"/>
        <w:rPr>
          <w:rFonts w:eastAsia="Times New Roman" w:cs="Arial"/>
          <w:b/>
          <w:bCs/>
        </w:rPr>
      </w:pPr>
      <w:r w:rsidRPr="00C21F3F">
        <w:rPr>
          <w:rFonts w:eastAsia="Times New Roman" w:cs="Arial"/>
          <w:bCs/>
        </w:rPr>
        <w:t>____________________________________________________________________________________________________________________________________________________________________</w:t>
      </w:r>
      <w:r w:rsidR="00450744" w:rsidRPr="00450744">
        <w:rPr>
          <w:rFonts w:eastAsia="Times New Roman" w:cs="Arial"/>
          <w:b/>
          <w:bCs/>
        </w:rPr>
        <w:t xml:space="preserve"> </w:t>
      </w:r>
      <w:r w:rsidR="00450744">
        <w:rPr>
          <w:rFonts w:eastAsia="Times New Roman" w:cs="Arial"/>
          <w:b/>
          <w:bCs/>
        </w:rPr>
        <w:t>Influence 2</w:t>
      </w:r>
      <w:r w:rsidR="00450744" w:rsidRPr="00450744">
        <w:rPr>
          <w:rFonts w:eastAsia="Times New Roman" w:cs="Arial"/>
          <w:b/>
          <w:bCs/>
        </w:rPr>
        <w:t>:</w:t>
      </w:r>
    </w:p>
    <w:p w:rsidR="00450744" w:rsidRPr="00450744" w:rsidRDefault="00820E10" w:rsidP="00450744">
      <w:pPr>
        <w:tabs>
          <w:tab w:val="left" w:pos="-851"/>
          <w:tab w:val="left" w:pos="720"/>
        </w:tabs>
        <w:spacing w:after="0" w:line="480" w:lineRule="auto"/>
        <w:ind w:right="-27"/>
        <w:outlineLvl w:val="0"/>
        <w:rPr>
          <w:rFonts w:eastAsia="Times New Roman" w:cs="Arial"/>
          <w:b/>
          <w:bCs/>
        </w:rPr>
      </w:pPr>
      <w:r w:rsidRPr="00C21F3F">
        <w:rPr>
          <w:rFonts w:eastAsia="Times New Roman" w:cs="Arial"/>
          <w:bCs/>
        </w:rPr>
        <w:t>____________________________________________________________________________________________________________________________________________________________________</w:t>
      </w:r>
      <w:r w:rsidR="00450744" w:rsidRPr="00450744">
        <w:rPr>
          <w:rFonts w:eastAsia="Times New Roman" w:cs="Arial"/>
          <w:b/>
          <w:bCs/>
        </w:rPr>
        <w:t xml:space="preserve"> </w:t>
      </w:r>
      <w:r w:rsidR="00450744">
        <w:rPr>
          <w:rFonts w:eastAsia="Times New Roman" w:cs="Arial"/>
          <w:b/>
          <w:bCs/>
        </w:rPr>
        <w:t>Influence 3</w:t>
      </w:r>
      <w:r w:rsidR="00450744" w:rsidRPr="00450744">
        <w:rPr>
          <w:rFonts w:eastAsia="Times New Roman" w:cs="Arial"/>
          <w:b/>
          <w:bCs/>
        </w:rPr>
        <w:t>:</w:t>
      </w:r>
    </w:p>
    <w:p w:rsidR="00542DC6" w:rsidRPr="00C21F3F" w:rsidRDefault="00542DC6" w:rsidP="00542DC6">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w:t>
      </w:r>
    </w:p>
    <w:p w:rsidR="006F457B" w:rsidRDefault="006F457B" w:rsidP="006F457B">
      <w:pPr>
        <w:pStyle w:val="ListParagraph"/>
        <w:tabs>
          <w:tab w:val="right" w:pos="8931"/>
        </w:tabs>
        <w:spacing w:after="0" w:line="240" w:lineRule="auto"/>
        <w:ind w:left="360" w:right="-27"/>
        <w:rPr>
          <w:rFonts w:eastAsia="Times New Roman" w:cs="Arial"/>
        </w:rPr>
      </w:pPr>
    </w:p>
    <w:p w:rsidR="003A4CC6" w:rsidRPr="00C21F3F" w:rsidRDefault="003B0B6F" w:rsidP="000B0726">
      <w:pPr>
        <w:pStyle w:val="ListParagraph"/>
        <w:numPr>
          <w:ilvl w:val="0"/>
          <w:numId w:val="20"/>
        </w:numPr>
        <w:tabs>
          <w:tab w:val="right" w:pos="8931"/>
        </w:tabs>
        <w:spacing w:after="0" w:line="240" w:lineRule="auto"/>
        <w:ind w:right="-27"/>
        <w:rPr>
          <w:rFonts w:eastAsia="Times New Roman" w:cs="Arial"/>
        </w:rPr>
      </w:pPr>
      <w:r w:rsidRPr="00C21F3F">
        <w:rPr>
          <w:rFonts w:eastAsia="Times New Roman" w:cs="Arial"/>
        </w:rPr>
        <w:t xml:space="preserve">Explain </w:t>
      </w:r>
      <w:r w:rsidRPr="00450744">
        <w:rPr>
          <w:rFonts w:eastAsia="Times New Roman" w:cs="Arial"/>
          <w:b/>
        </w:rPr>
        <w:t xml:space="preserve">three </w:t>
      </w:r>
      <w:r w:rsidR="006375C0" w:rsidRPr="00450744">
        <w:rPr>
          <w:rFonts w:eastAsia="Times New Roman" w:cs="Arial"/>
          <w:b/>
        </w:rPr>
        <w:t>(3)</w:t>
      </w:r>
      <w:r w:rsidR="006375C0" w:rsidRPr="00C21F3F">
        <w:rPr>
          <w:rFonts w:eastAsia="Times New Roman" w:cs="Arial"/>
        </w:rPr>
        <w:t xml:space="preserve"> </w:t>
      </w:r>
      <w:r w:rsidRPr="00C21F3F">
        <w:rPr>
          <w:rFonts w:eastAsia="Times New Roman" w:cs="Arial"/>
        </w:rPr>
        <w:t>separate ways individuals exercise civil and political rights in Australia to express dissatisfaction with pol</w:t>
      </w:r>
      <w:r w:rsidR="000B0726" w:rsidRPr="00C21F3F">
        <w:rPr>
          <w:rFonts w:eastAsia="Times New Roman" w:cs="Arial"/>
        </w:rPr>
        <w:t>itical and legal decisions.</w:t>
      </w:r>
      <w:r w:rsidR="000B0726" w:rsidRPr="00C21F3F">
        <w:rPr>
          <w:rFonts w:eastAsia="Times New Roman" w:cs="Arial"/>
        </w:rPr>
        <w:tab/>
      </w:r>
      <w:r w:rsidR="00542DC6" w:rsidRPr="00C21F3F">
        <w:rPr>
          <w:rFonts w:eastAsia="Times New Roman" w:cs="Arial"/>
        </w:rPr>
        <w:t>(6 marks)</w:t>
      </w:r>
    </w:p>
    <w:p w:rsidR="00D7586A" w:rsidRPr="00C21F3F" w:rsidRDefault="00D7586A" w:rsidP="00D7586A">
      <w:pPr>
        <w:tabs>
          <w:tab w:val="right" w:pos="8931"/>
        </w:tabs>
        <w:spacing w:after="0" w:line="240" w:lineRule="auto"/>
        <w:ind w:right="-27"/>
        <w:rPr>
          <w:rFonts w:eastAsia="Times New Roman" w:cs="Arial"/>
        </w:rPr>
      </w:pPr>
    </w:p>
    <w:p w:rsidR="00450744" w:rsidRPr="00450744" w:rsidRDefault="00450744" w:rsidP="00D7586A">
      <w:pPr>
        <w:tabs>
          <w:tab w:val="left" w:pos="-851"/>
          <w:tab w:val="left" w:pos="720"/>
        </w:tabs>
        <w:spacing w:after="0" w:line="480" w:lineRule="auto"/>
        <w:ind w:right="-27"/>
        <w:outlineLvl w:val="0"/>
        <w:rPr>
          <w:rFonts w:eastAsia="Times New Roman" w:cs="Arial"/>
          <w:b/>
          <w:bCs/>
        </w:rPr>
      </w:pPr>
      <w:r w:rsidRPr="00450744">
        <w:rPr>
          <w:rFonts w:eastAsia="Times New Roman" w:cs="Arial"/>
          <w:b/>
          <w:bCs/>
        </w:rPr>
        <w:t>Method 1:</w:t>
      </w:r>
    </w:p>
    <w:p w:rsidR="00450744" w:rsidRDefault="00542DC6" w:rsidP="00450744">
      <w:pPr>
        <w:tabs>
          <w:tab w:val="left" w:pos="-851"/>
          <w:tab w:val="left" w:pos="720"/>
        </w:tabs>
        <w:spacing w:after="0" w:line="480" w:lineRule="auto"/>
        <w:ind w:right="-27"/>
        <w:outlineLvl w:val="0"/>
        <w:rPr>
          <w:rFonts w:eastAsia="Times New Roman" w:cs="Arial"/>
          <w:b/>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w:t>
      </w:r>
    </w:p>
    <w:p w:rsidR="00450744" w:rsidRPr="00450744" w:rsidRDefault="00450744" w:rsidP="00450744">
      <w:pPr>
        <w:tabs>
          <w:tab w:val="left" w:pos="-851"/>
          <w:tab w:val="left" w:pos="720"/>
        </w:tabs>
        <w:spacing w:after="0" w:line="480" w:lineRule="auto"/>
        <w:ind w:right="-27"/>
        <w:outlineLvl w:val="0"/>
        <w:rPr>
          <w:rFonts w:eastAsia="Times New Roman" w:cs="Arial"/>
          <w:b/>
          <w:bCs/>
        </w:rPr>
      </w:pPr>
      <w:r>
        <w:rPr>
          <w:rFonts w:eastAsia="Times New Roman" w:cs="Arial"/>
          <w:b/>
          <w:bCs/>
        </w:rPr>
        <w:t>Method 2</w:t>
      </w:r>
      <w:r w:rsidRPr="00450744">
        <w:rPr>
          <w:rFonts w:eastAsia="Times New Roman" w:cs="Arial"/>
          <w:b/>
          <w:bCs/>
        </w:rPr>
        <w:t>:</w:t>
      </w:r>
    </w:p>
    <w:p w:rsidR="006F457B" w:rsidRDefault="00542DC6" w:rsidP="00450744">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w:t>
      </w:r>
      <w:r w:rsidR="00015983" w:rsidRPr="00C21F3F">
        <w:rPr>
          <w:rFonts w:eastAsia="Times New Roman" w:cs="Arial"/>
          <w:bCs/>
        </w:rPr>
        <w:t>____________________________________________________________________________________________________________________________________________________________________</w:t>
      </w:r>
    </w:p>
    <w:p w:rsidR="006F457B" w:rsidRDefault="006F457B">
      <w:pPr>
        <w:rPr>
          <w:rFonts w:eastAsia="Times New Roman" w:cs="Arial"/>
          <w:bCs/>
        </w:rPr>
      </w:pPr>
      <w:r>
        <w:rPr>
          <w:rFonts w:eastAsia="Times New Roman" w:cs="Arial"/>
          <w:bCs/>
        </w:rPr>
        <w:br w:type="page"/>
      </w:r>
    </w:p>
    <w:p w:rsidR="00450744" w:rsidRPr="00450744" w:rsidRDefault="00450744" w:rsidP="00450744">
      <w:pPr>
        <w:tabs>
          <w:tab w:val="left" w:pos="-851"/>
          <w:tab w:val="left" w:pos="720"/>
        </w:tabs>
        <w:spacing w:after="0" w:line="480" w:lineRule="auto"/>
        <w:ind w:right="-27"/>
        <w:outlineLvl w:val="0"/>
        <w:rPr>
          <w:rFonts w:eastAsia="Times New Roman" w:cs="Arial"/>
          <w:b/>
          <w:bCs/>
        </w:rPr>
      </w:pPr>
      <w:r>
        <w:rPr>
          <w:rFonts w:eastAsia="Times New Roman" w:cs="Arial"/>
          <w:b/>
          <w:bCs/>
        </w:rPr>
        <w:lastRenderedPageBreak/>
        <w:t>Method 3</w:t>
      </w:r>
      <w:r w:rsidRPr="00450744">
        <w:rPr>
          <w:rFonts w:eastAsia="Times New Roman" w:cs="Arial"/>
          <w:b/>
          <w:bCs/>
        </w:rPr>
        <w:t>:</w:t>
      </w:r>
    </w:p>
    <w:p w:rsidR="00542DC6" w:rsidRPr="00C21F3F" w:rsidRDefault="00015983" w:rsidP="00D7586A">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w:t>
      </w:r>
      <w:r w:rsidR="005569C1" w:rsidRPr="00C21F3F">
        <w:rPr>
          <w:rFonts w:eastAsia="Times New Roman" w:cs="Arial"/>
          <w:bCs/>
        </w:rPr>
        <w:t>____________________________________________________</w:t>
      </w:r>
      <w:r w:rsidR="00D7586A" w:rsidRPr="00C21F3F">
        <w:rPr>
          <w:rFonts w:eastAsia="Times New Roman" w:cs="Arial"/>
          <w:bCs/>
        </w:rPr>
        <w:t>______________________________</w:t>
      </w:r>
    </w:p>
    <w:p w:rsidR="00A255DC" w:rsidRDefault="00A255DC" w:rsidP="00A255DC">
      <w:pPr>
        <w:pStyle w:val="ListParagraph"/>
        <w:tabs>
          <w:tab w:val="right" w:pos="8931"/>
        </w:tabs>
        <w:spacing w:after="0" w:line="240" w:lineRule="auto"/>
        <w:ind w:left="360" w:right="-27"/>
        <w:rPr>
          <w:rFonts w:eastAsia="Times New Roman" w:cs="Arial"/>
        </w:rPr>
      </w:pPr>
    </w:p>
    <w:p w:rsidR="00542DC6" w:rsidRPr="00C21F3F" w:rsidRDefault="00542DC6" w:rsidP="000B0726">
      <w:pPr>
        <w:pStyle w:val="ListParagraph"/>
        <w:numPr>
          <w:ilvl w:val="0"/>
          <w:numId w:val="20"/>
        </w:numPr>
        <w:tabs>
          <w:tab w:val="right" w:pos="8931"/>
        </w:tabs>
        <w:spacing w:after="0" w:line="240" w:lineRule="auto"/>
        <w:ind w:right="-27"/>
        <w:rPr>
          <w:rFonts w:eastAsia="Times New Roman" w:cs="Arial"/>
        </w:rPr>
      </w:pPr>
      <w:r w:rsidRPr="00C21F3F">
        <w:rPr>
          <w:rFonts w:eastAsia="Times New Roman" w:cs="Arial"/>
        </w:rPr>
        <w:t xml:space="preserve">With reference to </w:t>
      </w:r>
      <w:r w:rsidR="006375C0" w:rsidRPr="00450744">
        <w:rPr>
          <w:rFonts w:eastAsia="Times New Roman" w:cs="Arial"/>
          <w:b/>
        </w:rPr>
        <w:t>one (1)</w:t>
      </w:r>
      <w:r w:rsidR="006375C0" w:rsidRPr="00C21F3F">
        <w:rPr>
          <w:rFonts w:eastAsia="Times New Roman" w:cs="Arial"/>
        </w:rPr>
        <w:t xml:space="preserve"> </w:t>
      </w:r>
      <w:r w:rsidRPr="00C21F3F">
        <w:rPr>
          <w:rFonts w:eastAsia="Times New Roman" w:cs="Arial"/>
        </w:rPr>
        <w:t>example</w:t>
      </w:r>
      <w:r w:rsidR="006375C0" w:rsidRPr="00C21F3F">
        <w:rPr>
          <w:rFonts w:eastAsia="Times New Roman" w:cs="Arial"/>
        </w:rPr>
        <w:t>,</w:t>
      </w:r>
      <w:r w:rsidRPr="00C21F3F">
        <w:rPr>
          <w:rFonts w:eastAsia="Times New Roman" w:cs="Arial"/>
        </w:rPr>
        <w:t xml:space="preserve"> explain</w:t>
      </w:r>
      <w:r w:rsidR="00AB0B32" w:rsidRPr="00C21F3F">
        <w:rPr>
          <w:rFonts w:eastAsia="Times New Roman" w:cs="Arial"/>
        </w:rPr>
        <w:t xml:space="preserve"> a change that has been brought about as a result of people expressing their dissatisfaction with a political or legal decision.</w:t>
      </w:r>
      <w:r w:rsidR="000B0726" w:rsidRPr="00C21F3F">
        <w:rPr>
          <w:rFonts w:eastAsia="Times New Roman" w:cs="Arial"/>
        </w:rPr>
        <w:tab/>
      </w:r>
      <w:r w:rsidR="005E3BE7" w:rsidRPr="00C21F3F">
        <w:rPr>
          <w:rFonts w:eastAsia="Times New Roman" w:cs="Arial"/>
        </w:rPr>
        <w:t>(5 marks)</w:t>
      </w:r>
    </w:p>
    <w:p w:rsidR="00D7586A" w:rsidRPr="00C21F3F" w:rsidRDefault="00D7586A" w:rsidP="00D7586A">
      <w:pPr>
        <w:tabs>
          <w:tab w:val="right" w:pos="8931"/>
        </w:tabs>
        <w:spacing w:after="0" w:line="240" w:lineRule="auto"/>
        <w:ind w:right="-27"/>
        <w:rPr>
          <w:rFonts w:eastAsia="Times New Roman" w:cs="Arial"/>
        </w:rPr>
      </w:pPr>
    </w:p>
    <w:p w:rsidR="005E3BE7" w:rsidRPr="00C21F3F" w:rsidRDefault="005E3BE7" w:rsidP="00D7586A">
      <w:pPr>
        <w:tabs>
          <w:tab w:val="left" w:pos="-851"/>
          <w:tab w:val="left" w:pos="720"/>
        </w:tabs>
        <w:spacing w:after="0" w:line="480" w:lineRule="auto"/>
        <w:ind w:right="-27"/>
        <w:outlineLvl w:val="0"/>
        <w:rPr>
          <w:rFonts w:eastAsia="Times New Roman" w:cs="Arial"/>
          <w:bCs/>
        </w:rPr>
      </w:pPr>
      <w:r w:rsidRPr="00C21F3F">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92A">
        <w:rPr>
          <w:rFonts w:eastAsia="Times New Roman" w:cs="Arial"/>
          <w:bCs/>
        </w:rPr>
        <w:t>______________</w:t>
      </w:r>
      <w:r w:rsidR="007E092A">
        <w:rPr>
          <w:rFonts w:eastAsia="Times New Roman" w:cs="Arial"/>
          <w:bCs/>
        </w:rPr>
        <w:br/>
      </w:r>
    </w:p>
    <w:p w:rsidR="00450744" w:rsidRPr="00A255DC" w:rsidRDefault="00450744" w:rsidP="00450744">
      <w:pPr>
        <w:jc w:val="right"/>
        <w:rPr>
          <w:rFonts w:eastAsia="Times New Roman" w:cs="Arial"/>
          <w:b/>
          <w:bCs/>
        </w:rPr>
      </w:pPr>
      <w:r w:rsidRPr="00A255DC">
        <w:rPr>
          <w:rFonts w:eastAsia="Times New Roman" w:cs="Arial"/>
          <w:b/>
          <w:bCs/>
        </w:rPr>
        <w:t>Total = 20 marks</w:t>
      </w:r>
    </w:p>
    <w:p w:rsidR="000B0726" w:rsidRPr="00C21F3F" w:rsidRDefault="00DA36A0" w:rsidP="005E3BE7">
      <w:pPr>
        <w:rPr>
          <w:rFonts w:eastAsia="Times New Roman" w:cs="Arial"/>
          <w:b/>
          <w:bCs/>
          <w:sz w:val="24"/>
          <w:szCs w:val="24"/>
        </w:rPr>
      </w:pPr>
      <w:r w:rsidRPr="00C21F3F">
        <w:rPr>
          <w:rFonts w:eastAsia="Times New Roman" w:cs="Arial"/>
          <w:b/>
          <w:bCs/>
          <w:sz w:val="24"/>
          <w:szCs w:val="24"/>
        </w:rPr>
        <w:br w:type="page"/>
      </w:r>
    </w:p>
    <w:p w:rsidR="008F61C3" w:rsidRPr="00C21F3F" w:rsidRDefault="008F61C3" w:rsidP="008F61C3">
      <w:pPr>
        <w:pStyle w:val="Heading1"/>
        <w:rPr>
          <w:lang w:val="en-AU"/>
        </w:rPr>
      </w:pPr>
      <w:r w:rsidRPr="00C21F3F">
        <w:rPr>
          <w:lang w:val="en-AU"/>
        </w:rPr>
        <w:lastRenderedPageBreak/>
        <w:t xml:space="preserve">Marking key for sample assessment task </w:t>
      </w:r>
      <w:r>
        <w:rPr>
          <w:lang w:val="en-AU"/>
        </w:rPr>
        <w:t>8</w:t>
      </w:r>
      <w:r w:rsidR="00450744">
        <w:rPr>
          <w:lang w:val="en-AU"/>
        </w:rPr>
        <w:t xml:space="preserve"> </w:t>
      </w:r>
      <w:r w:rsidR="00FD2FD1">
        <w:rPr>
          <w:lang w:val="en-AU"/>
        </w:rPr>
        <w:t>–</w:t>
      </w:r>
      <w:r w:rsidRPr="00C21F3F">
        <w:rPr>
          <w:lang w:val="en-AU"/>
        </w:rPr>
        <w:t xml:space="preserve"> Unit </w:t>
      </w:r>
      <w:r>
        <w:rPr>
          <w:lang w:val="en-AU"/>
        </w:rPr>
        <w:t>2</w:t>
      </w:r>
    </w:p>
    <w:p w:rsidR="008F61C3" w:rsidRPr="008F61C3" w:rsidRDefault="008F61C3" w:rsidP="008F61C3">
      <w:pPr>
        <w:pStyle w:val="ListParagraph"/>
        <w:tabs>
          <w:tab w:val="left" w:pos="720"/>
        </w:tabs>
        <w:spacing w:after="0" w:line="240" w:lineRule="auto"/>
        <w:ind w:left="360" w:right="-545"/>
        <w:rPr>
          <w:rFonts w:eastAsia="Times New Roman" w:cs="Arial"/>
          <w:bCs/>
          <w:sz w:val="20"/>
          <w:szCs w:val="20"/>
        </w:rPr>
      </w:pPr>
    </w:p>
    <w:p w:rsidR="005E3BE7" w:rsidRPr="00C21F3F" w:rsidRDefault="005E3BE7" w:rsidP="000B0726">
      <w:pPr>
        <w:pStyle w:val="ListParagraph"/>
        <w:numPr>
          <w:ilvl w:val="0"/>
          <w:numId w:val="28"/>
        </w:numPr>
        <w:tabs>
          <w:tab w:val="left" w:pos="720"/>
        </w:tabs>
        <w:spacing w:after="0" w:line="240" w:lineRule="auto"/>
        <w:ind w:right="-545"/>
        <w:rPr>
          <w:rFonts w:eastAsia="Times New Roman" w:cs="Arial"/>
          <w:bCs/>
          <w:sz w:val="20"/>
          <w:szCs w:val="20"/>
        </w:rPr>
      </w:pPr>
      <w:r w:rsidRPr="00C21F3F">
        <w:rPr>
          <w:rFonts w:eastAsia="Times New Roman" w:cs="Arial"/>
        </w:rPr>
        <w:t xml:space="preserve">Outline </w:t>
      </w:r>
      <w:r w:rsidRPr="00C21F3F">
        <w:rPr>
          <w:rFonts w:eastAsia="Times New Roman" w:cs="Arial"/>
          <w:b/>
        </w:rPr>
        <w:t>three</w:t>
      </w:r>
      <w:r w:rsidR="006375C0" w:rsidRPr="00C21F3F">
        <w:rPr>
          <w:rFonts w:eastAsia="Times New Roman" w:cs="Arial"/>
          <w:b/>
        </w:rPr>
        <w:t xml:space="preserve"> </w:t>
      </w:r>
      <w:r w:rsidR="006375C0" w:rsidRPr="00450744">
        <w:rPr>
          <w:rFonts w:eastAsia="Times New Roman" w:cs="Arial"/>
          <w:b/>
        </w:rPr>
        <w:t>(3)</w:t>
      </w:r>
      <w:r w:rsidRPr="00C21F3F">
        <w:rPr>
          <w:rFonts w:eastAsia="Times New Roman" w:cs="Arial"/>
        </w:rPr>
        <w:t xml:space="preserve"> Articles in the English Bill of Rights which were important in the development of rights for the people of England.</w:t>
      </w:r>
    </w:p>
    <w:p w:rsidR="00CD0CBA" w:rsidRPr="008F61C3" w:rsidRDefault="00CD0CBA" w:rsidP="00410062">
      <w:pPr>
        <w:pStyle w:val="ListParagraph"/>
        <w:tabs>
          <w:tab w:val="left" w:pos="720"/>
        </w:tabs>
        <w:spacing w:after="0" w:line="240" w:lineRule="auto"/>
        <w:ind w:left="360" w:right="-545"/>
        <w:rPr>
          <w:rFonts w:eastAsia="Times New Roman" w:cs="Arial"/>
          <w:bCs/>
          <w:sz w:val="12"/>
          <w:szCs w:val="12"/>
        </w:rPr>
      </w:pPr>
    </w:p>
    <w:tbl>
      <w:tblPr>
        <w:tblStyle w:val="TableGrid"/>
        <w:tblW w:w="0" w:type="auto"/>
        <w:tblLook w:val="04A0" w:firstRow="1" w:lastRow="0" w:firstColumn="1" w:lastColumn="0" w:noHBand="0" w:noVBand="1"/>
      </w:tblPr>
      <w:tblGrid>
        <w:gridCol w:w="7905"/>
        <w:gridCol w:w="1337"/>
      </w:tblGrid>
      <w:tr w:rsidR="00317D18" w:rsidRPr="00C21F3F" w:rsidTr="00A255DC">
        <w:tc>
          <w:tcPr>
            <w:tcW w:w="7905" w:type="dxa"/>
            <w:shd w:val="clear" w:color="auto" w:fill="BD9FCF" w:themeFill="accent4"/>
            <w:vAlign w:val="center"/>
          </w:tcPr>
          <w:p w:rsidR="00317D18" w:rsidRPr="008F61C3" w:rsidRDefault="005E3BE7" w:rsidP="0098339A">
            <w:pPr>
              <w:tabs>
                <w:tab w:val="left" w:pos="720"/>
              </w:tabs>
              <w:ind w:right="-545"/>
              <w:jc w:val="center"/>
              <w:rPr>
                <w:rFonts w:eastAsia="Times New Roman" w:cs="Arial"/>
                <w:b/>
                <w:bCs/>
                <w:sz w:val="20"/>
                <w:szCs w:val="20"/>
              </w:rPr>
            </w:pPr>
            <w:r w:rsidRPr="008F61C3">
              <w:rPr>
                <w:rFonts w:eastAsia="Times New Roman" w:cs="Arial"/>
                <w:b/>
                <w:bCs/>
                <w:sz w:val="20"/>
                <w:szCs w:val="20"/>
              </w:rPr>
              <w:t>Description</w:t>
            </w:r>
          </w:p>
        </w:tc>
        <w:tc>
          <w:tcPr>
            <w:tcW w:w="1337" w:type="dxa"/>
            <w:shd w:val="clear" w:color="auto" w:fill="BD9FCF" w:themeFill="accent4"/>
            <w:vAlign w:val="center"/>
          </w:tcPr>
          <w:p w:rsidR="00317D18" w:rsidRPr="008F61C3" w:rsidRDefault="005E3BE7" w:rsidP="0098339A">
            <w:pPr>
              <w:ind w:right="95"/>
              <w:jc w:val="center"/>
              <w:rPr>
                <w:rFonts w:eastAsia="Times New Roman" w:cs="Arial"/>
                <w:b/>
                <w:bCs/>
                <w:sz w:val="20"/>
                <w:szCs w:val="20"/>
              </w:rPr>
            </w:pPr>
            <w:r w:rsidRPr="008F61C3">
              <w:rPr>
                <w:rFonts w:eastAsia="Times New Roman" w:cs="Arial"/>
                <w:b/>
                <w:bCs/>
                <w:sz w:val="20"/>
                <w:szCs w:val="20"/>
              </w:rPr>
              <w:t>Mark</w:t>
            </w:r>
          </w:p>
        </w:tc>
      </w:tr>
      <w:tr w:rsidR="00317D18" w:rsidRPr="00C21F3F" w:rsidTr="00A255DC">
        <w:tc>
          <w:tcPr>
            <w:tcW w:w="7905" w:type="dxa"/>
          </w:tcPr>
          <w:p w:rsidR="00317D18" w:rsidRPr="008F61C3" w:rsidRDefault="001F46D0" w:rsidP="00CB09E3">
            <w:pPr>
              <w:tabs>
                <w:tab w:val="left" w:pos="720"/>
              </w:tabs>
              <w:ind w:right="34"/>
              <w:rPr>
                <w:rFonts w:eastAsia="Times New Roman" w:cs="Arial"/>
                <w:bCs/>
                <w:sz w:val="20"/>
                <w:szCs w:val="20"/>
              </w:rPr>
            </w:pPr>
            <w:r w:rsidRPr="008F61C3">
              <w:rPr>
                <w:rFonts w:eastAsia="Times New Roman" w:cs="Arial"/>
                <w:bCs/>
                <w:sz w:val="20"/>
                <w:szCs w:val="20"/>
              </w:rPr>
              <w:t>Outline</w:t>
            </w:r>
            <w:r w:rsidR="000B0726" w:rsidRPr="008F61C3">
              <w:rPr>
                <w:rFonts w:eastAsia="Times New Roman" w:cs="Arial"/>
                <w:bCs/>
                <w:sz w:val="20"/>
                <w:szCs w:val="20"/>
              </w:rPr>
              <w:t>s</w:t>
            </w:r>
            <w:r w:rsidR="006375C0" w:rsidRPr="008F61C3">
              <w:rPr>
                <w:rFonts w:eastAsia="Times New Roman" w:cs="Arial"/>
                <w:bCs/>
                <w:sz w:val="20"/>
                <w:szCs w:val="20"/>
              </w:rPr>
              <w:t xml:space="preserve"> three Articles</w:t>
            </w:r>
          </w:p>
        </w:tc>
        <w:tc>
          <w:tcPr>
            <w:tcW w:w="1337" w:type="dxa"/>
            <w:vAlign w:val="center"/>
          </w:tcPr>
          <w:p w:rsidR="00317D18" w:rsidRPr="008F61C3" w:rsidRDefault="005E3BE7" w:rsidP="00AF23C3">
            <w:pPr>
              <w:ind w:right="95"/>
              <w:jc w:val="center"/>
              <w:rPr>
                <w:rFonts w:eastAsia="Times New Roman" w:cs="Arial"/>
                <w:bCs/>
                <w:sz w:val="20"/>
                <w:szCs w:val="20"/>
              </w:rPr>
            </w:pPr>
            <w:r w:rsidRPr="008F61C3">
              <w:rPr>
                <w:rFonts w:eastAsia="Times New Roman" w:cs="Arial"/>
                <w:bCs/>
                <w:sz w:val="20"/>
                <w:szCs w:val="20"/>
              </w:rPr>
              <w:t>3</w:t>
            </w:r>
          </w:p>
        </w:tc>
      </w:tr>
      <w:tr w:rsidR="00317D18" w:rsidRPr="00C21F3F" w:rsidTr="00A255DC">
        <w:tc>
          <w:tcPr>
            <w:tcW w:w="7905" w:type="dxa"/>
          </w:tcPr>
          <w:p w:rsidR="00317D18" w:rsidRPr="008F61C3" w:rsidRDefault="005F7D60" w:rsidP="00AF23C3">
            <w:pPr>
              <w:tabs>
                <w:tab w:val="left" w:pos="720"/>
              </w:tabs>
              <w:ind w:right="34"/>
              <w:rPr>
                <w:rFonts w:eastAsia="Times New Roman" w:cs="Arial"/>
                <w:bCs/>
                <w:sz w:val="20"/>
                <w:szCs w:val="20"/>
              </w:rPr>
            </w:pPr>
            <w:r w:rsidRPr="008F61C3">
              <w:rPr>
                <w:rFonts w:eastAsia="Times New Roman" w:cs="Arial"/>
                <w:bCs/>
                <w:sz w:val="20"/>
                <w:szCs w:val="20"/>
              </w:rPr>
              <w:t>Outline</w:t>
            </w:r>
            <w:r w:rsidR="00AF23C3" w:rsidRPr="008F61C3">
              <w:rPr>
                <w:rFonts w:eastAsia="Times New Roman" w:cs="Arial"/>
                <w:bCs/>
                <w:sz w:val="20"/>
                <w:szCs w:val="20"/>
              </w:rPr>
              <w:t>s</w:t>
            </w:r>
            <w:r w:rsidR="00CB09E3" w:rsidRPr="008F61C3">
              <w:rPr>
                <w:rFonts w:eastAsia="Times New Roman" w:cs="Arial"/>
                <w:bCs/>
                <w:sz w:val="20"/>
                <w:szCs w:val="20"/>
              </w:rPr>
              <w:t xml:space="preserve"> two A</w:t>
            </w:r>
            <w:r w:rsidRPr="008F61C3">
              <w:rPr>
                <w:rFonts w:eastAsia="Times New Roman" w:cs="Arial"/>
                <w:bCs/>
                <w:sz w:val="20"/>
                <w:szCs w:val="20"/>
              </w:rPr>
              <w:t>rticles</w:t>
            </w:r>
          </w:p>
        </w:tc>
        <w:tc>
          <w:tcPr>
            <w:tcW w:w="1337" w:type="dxa"/>
            <w:vAlign w:val="center"/>
          </w:tcPr>
          <w:p w:rsidR="00317D18" w:rsidRPr="008F61C3" w:rsidRDefault="005E3BE7" w:rsidP="00AF23C3">
            <w:pPr>
              <w:ind w:right="95"/>
              <w:jc w:val="center"/>
              <w:rPr>
                <w:rFonts w:eastAsia="Times New Roman" w:cs="Arial"/>
                <w:bCs/>
                <w:sz w:val="20"/>
                <w:szCs w:val="20"/>
              </w:rPr>
            </w:pPr>
            <w:r w:rsidRPr="008F61C3">
              <w:rPr>
                <w:rFonts w:eastAsia="Times New Roman" w:cs="Arial"/>
                <w:bCs/>
                <w:sz w:val="20"/>
                <w:szCs w:val="20"/>
              </w:rPr>
              <w:t>2</w:t>
            </w:r>
          </w:p>
        </w:tc>
      </w:tr>
      <w:tr w:rsidR="00317D18" w:rsidRPr="00C21F3F" w:rsidTr="00A255DC">
        <w:tc>
          <w:tcPr>
            <w:tcW w:w="7905" w:type="dxa"/>
          </w:tcPr>
          <w:p w:rsidR="00317D18" w:rsidRPr="008F61C3" w:rsidRDefault="005F7D60" w:rsidP="00AF23C3">
            <w:pPr>
              <w:tabs>
                <w:tab w:val="left" w:pos="720"/>
              </w:tabs>
              <w:ind w:right="34"/>
              <w:rPr>
                <w:rFonts w:eastAsia="Times New Roman" w:cs="Arial"/>
                <w:bCs/>
                <w:sz w:val="20"/>
                <w:szCs w:val="20"/>
              </w:rPr>
            </w:pPr>
            <w:r w:rsidRPr="008F61C3">
              <w:rPr>
                <w:rFonts w:eastAsia="Times New Roman" w:cs="Arial"/>
                <w:bCs/>
                <w:sz w:val="20"/>
                <w:szCs w:val="20"/>
              </w:rPr>
              <w:t>Outline</w:t>
            </w:r>
            <w:r w:rsidR="00AF23C3" w:rsidRPr="008F61C3">
              <w:rPr>
                <w:rFonts w:eastAsia="Times New Roman" w:cs="Arial"/>
                <w:bCs/>
                <w:sz w:val="20"/>
                <w:szCs w:val="20"/>
              </w:rPr>
              <w:t>s</w:t>
            </w:r>
            <w:r w:rsidRPr="008F61C3">
              <w:rPr>
                <w:rFonts w:eastAsia="Times New Roman" w:cs="Arial"/>
                <w:bCs/>
                <w:sz w:val="20"/>
                <w:szCs w:val="20"/>
              </w:rPr>
              <w:t xml:space="preserve"> one Article</w:t>
            </w:r>
          </w:p>
          <w:p w:rsidR="006375C0" w:rsidRPr="008F61C3" w:rsidRDefault="005F7D60" w:rsidP="00AF23C3">
            <w:pPr>
              <w:tabs>
                <w:tab w:val="left" w:pos="720"/>
              </w:tabs>
              <w:ind w:right="34"/>
              <w:rPr>
                <w:rFonts w:eastAsia="Times New Roman" w:cs="Arial"/>
                <w:bCs/>
                <w:sz w:val="20"/>
                <w:szCs w:val="20"/>
              </w:rPr>
            </w:pPr>
            <w:r w:rsidRPr="008F61C3">
              <w:rPr>
                <w:rFonts w:eastAsia="Times New Roman" w:cs="Arial"/>
                <w:bCs/>
                <w:sz w:val="20"/>
                <w:szCs w:val="20"/>
              </w:rPr>
              <w:t xml:space="preserve">OR </w:t>
            </w:r>
          </w:p>
          <w:p w:rsidR="005F7D60" w:rsidRPr="008F61C3" w:rsidRDefault="006375C0" w:rsidP="00AF23C3">
            <w:pPr>
              <w:tabs>
                <w:tab w:val="left" w:pos="720"/>
              </w:tabs>
              <w:ind w:right="34"/>
              <w:rPr>
                <w:rFonts w:eastAsia="Times New Roman" w:cs="Arial"/>
                <w:bCs/>
                <w:sz w:val="20"/>
                <w:szCs w:val="20"/>
              </w:rPr>
            </w:pPr>
            <w:r w:rsidRPr="008F61C3">
              <w:rPr>
                <w:rFonts w:eastAsia="Times New Roman" w:cs="Arial"/>
                <w:bCs/>
                <w:sz w:val="20"/>
                <w:szCs w:val="20"/>
              </w:rPr>
              <w:t>M</w:t>
            </w:r>
            <w:r w:rsidR="005F7D60" w:rsidRPr="008F61C3">
              <w:rPr>
                <w:rFonts w:eastAsia="Times New Roman" w:cs="Arial"/>
                <w:bCs/>
                <w:sz w:val="20"/>
                <w:szCs w:val="20"/>
              </w:rPr>
              <w:t>ake</w:t>
            </w:r>
            <w:r w:rsidR="00AF23C3" w:rsidRPr="008F61C3">
              <w:rPr>
                <w:rFonts w:eastAsia="Times New Roman" w:cs="Arial"/>
                <w:bCs/>
                <w:sz w:val="20"/>
                <w:szCs w:val="20"/>
              </w:rPr>
              <w:t>s</w:t>
            </w:r>
            <w:r w:rsidR="005F7D60" w:rsidRPr="008F61C3">
              <w:rPr>
                <w:rFonts w:eastAsia="Times New Roman" w:cs="Arial"/>
                <w:bCs/>
                <w:sz w:val="20"/>
                <w:szCs w:val="20"/>
              </w:rPr>
              <w:t xml:space="preserve"> a general statement concerning right</w:t>
            </w:r>
            <w:r w:rsidR="00AF23C3" w:rsidRPr="008F61C3">
              <w:rPr>
                <w:rFonts w:eastAsia="Times New Roman" w:cs="Arial"/>
                <w:bCs/>
                <w:sz w:val="20"/>
                <w:szCs w:val="20"/>
              </w:rPr>
              <w:t>s in the English Bill of Rights</w:t>
            </w:r>
          </w:p>
        </w:tc>
        <w:tc>
          <w:tcPr>
            <w:tcW w:w="1337" w:type="dxa"/>
            <w:vAlign w:val="center"/>
          </w:tcPr>
          <w:p w:rsidR="00317D18" w:rsidRPr="008F61C3" w:rsidRDefault="005E3BE7" w:rsidP="00AF23C3">
            <w:pPr>
              <w:ind w:right="95"/>
              <w:jc w:val="center"/>
              <w:rPr>
                <w:rFonts w:eastAsia="Times New Roman" w:cs="Arial"/>
                <w:bCs/>
                <w:sz w:val="20"/>
                <w:szCs w:val="20"/>
              </w:rPr>
            </w:pPr>
            <w:r w:rsidRPr="008F61C3">
              <w:rPr>
                <w:rFonts w:eastAsia="Times New Roman" w:cs="Arial"/>
                <w:bCs/>
                <w:sz w:val="20"/>
                <w:szCs w:val="20"/>
              </w:rPr>
              <w:t>1</w:t>
            </w:r>
          </w:p>
        </w:tc>
      </w:tr>
      <w:tr w:rsidR="00CB09E3" w:rsidRPr="00C21F3F" w:rsidTr="00583B0F">
        <w:tc>
          <w:tcPr>
            <w:tcW w:w="9242" w:type="dxa"/>
            <w:gridSpan w:val="2"/>
            <w:shd w:val="clear" w:color="auto" w:fill="F1EBF5" w:themeFill="accent4" w:themeFillTint="33"/>
          </w:tcPr>
          <w:p w:rsidR="00CB09E3" w:rsidRPr="008F61C3" w:rsidRDefault="00CB09E3" w:rsidP="00CB09E3">
            <w:pPr>
              <w:ind w:right="95"/>
              <w:rPr>
                <w:rFonts w:eastAsia="Times New Roman" w:cs="Arial"/>
                <w:b/>
                <w:bCs/>
                <w:sz w:val="20"/>
                <w:szCs w:val="20"/>
              </w:rPr>
            </w:pPr>
            <w:r w:rsidRPr="008F61C3">
              <w:rPr>
                <w:rFonts w:eastAsia="Times New Roman" w:cs="Arial"/>
                <w:b/>
                <w:bCs/>
                <w:sz w:val="20"/>
                <w:szCs w:val="20"/>
              </w:rPr>
              <w:t>Specific content</w:t>
            </w:r>
          </w:p>
        </w:tc>
      </w:tr>
      <w:tr w:rsidR="00CB09E3" w:rsidRPr="00C21F3F" w:rsidTr="00CB09E3">
        <w:tc>
          <w:tcPr>
            <w:tcW w:w="9242" w:type="dxa"/>
            <w:gridSpan w:val="2"/>
          </w:tcPr>
          <w:p w:rsidR="00CB09E3" w:rsidRPr="008F61C3" w:rsidRDefault="00CB09E3" w:rsidP="00CB09E3">
            <w:pPr>
              <w:tabs>
                <w:tab w:val="left" w:pos="720"/>
              </w:tabs>
              <w:ind w:right="34"/>
              <w:rPr>
                <w:rFonts w:eastAsia="Times New Roman" w:cs="Arial"/>
                <w:bCs/>
                <w:sz w:val="20"/>
                <w:szCs w:val="20"/>
              </w:rPr>
            </w:pPr>
            <w:r w:rsidRPr="008F61C3">
              <w:rPr>
                <w:rFonts w:eastAsia="Times New Roman" w:cs="Arial"/>
                <w:bCs/>
                <w:sz w:val="20"/>
                <w:szCs w:val="20"/>
              </w:rPr>
              <w:t xml:space="preserve">Articles could include: </w:t>
            </w:r>
          </w:p>
          <w:p w:rsidR="00CB09E3" w:rsidRPr="008F61C3" w:rsidRDefault="00CB09E3" w:rsidP="00CB09E3">
            <w:pPr>
              <w:pStyle w:val="ListParagraph"/>
              <w:numPr>
                <w:ilvl w:val="0"/>
                <w:numId w:val="27"/>
              </w:numPr>
              <w:tabs>
                <w:tab w:val="left" w:pos="720"/>
              </w:tabs>
              <w:ind w:right="34"/>
              <w:rPr>
                <w:rFonts w:eastAsia="Times New Roman" w:cs="Arial"/>
                <w:bCs/>
                <w:sz w:val="20"/>
                <w:szCs w:val="20"/>
              </w:rPr>
            </w:pPr>
            <w:r w:rsidRPr="008F61C3">
              <w:rPr>
                <w:rFonts w:eastAsia="Times New Roman" w:cs="Arial"/>
                <w:bCs/>
                <w:sz w:val="20"/>
                <w:szCs w:val="20"/>
              </w:rPr>
              <w:t>election of members of Parliament ought to be free</w:t>
            </w:r>
          </w:p>
          <w:p w:rsidR="00CB09E3" w:rsidRPr="008F61C3" w:rsidRDefault="00CB09E3" w:rsidP="00CB09E3">
            <w:pPr>
              <w:pStyle w:val="ListParagraph"/>
              <w:numPr>
                <w:ilvl w:val="0"/>
                <w:numId w:val="27"/>
              </w:numPr>
              <w:tabs>
                <w:tab w:val="left" w:pos="720"/>
              </w:tabs>
              <w:ind w:right="34"/>
              <w:rPr>
                <w:rFonts w:eastAsia="Times New Roman" w:cs="Arial"/>
                <w:bCs/>
                <w:sz w:val="20"/>
                <w:szCs w:val="20"/>
              </w:rPr>
            </w:pPr>
            <w:r w:rsidRPr="008F61C3">
              <w:rPr>
                <w:rFonts w:eastAsia="Times New Roman" w:cs="Arial"/>
                <w:bCs/>
                <w:sz w:val="20"/>
                <w:szCs w:val="20"/>
              </w:rPr>
              <w:t>members of Parliament should be able to speak and act freely in Parliament</w:t>
            </w:r>
          </w:p>
          <w:p w:rsidR="00CB09E3" w:rsidRPr="008F61C3" w:rsidRDefault="00CB09E3" w:rsidP="00CB09E3">
            <w:pPr>
              <w:pStyle w:val="ListParagraph"/>
              <w:numPr>
                <w:ilvl w:val="0"/>
                <w:numId w:val="27"/>
              </w:numPr>
              <w:tabs>
                <w:tab w:val="left" w:pos="720"/>
              </w:tabs>
              <w:ind w:right="34"/>
              <w:rPr>
                <w:rFonts w:eastAsia="Times New Roman" w:cs="Arial"/>
                <w:bCs/>
                <w:sz w:val="20"/>
                <w:szCs w:val="20"/>
              </w:rPr>
            </w:pPr>
            <w:r w:rsidRPr="008F61C3">
              <w:rPr>
                <w:rFonts w:eastAsia="Times New Roman" w:cs="Arial"/>
                <w:bCs/>
                <w:sz w:val="20"/>
                <w:szCs w:val="20"/>
              </w:rPr>
              <w:t>no taxes should be levied without the authority of Parliament</w:t>
            </w:r>
          </w:p>
          <w:p w:rsidR="00CB09E3" w:rsidRPr="008F61C3" w:rsidRDefault="00CB09E3" w:rsidP="00CB09E3">
            <w:pPr>
              <w:pStyle w:val="ListParagraph"/>
              <w:numPr>
                <w:ilvl w:val="0"/>
                <w:numId w:val="27"/>
              </w:numPr>
              <w:tabs>
                <w:tab w:val="left" w:pos="720"/>
              </w:tabs>
              <w:ind w:right="34"/>
              <w:rPr>
                <w:rFonts w:eastAsia="Times New Roman" w:cs="Arial"/>
                <w:bCs/>
                <w:sz w:val="20"/>
                <w:szCs w:val="20"/>
              </w:rPr>
            </w:pPr>
            <w:r w:rsidRPr="008F61C3">
              <w:rPr>
                <w:rFonts w:eastAsia="Times New Roman" w:cs="Arial"/>
                <w:bCs/>
                <w:sz w:val="20"/>
                <w:szCs w:val="20"/>
              </w:rPr>
              <w:t>that excessive bail not be required, nor excessive fines imposed, nor cruel and unusual punishment inflicted</w:t>
            </w:r>
          </w:p>
          <w:p w:rsidR="00CB09E3" w:rsidRPr="008F61C3" w:rsidRDefault="00CB09E3" w:rsidP="00CB09E3">
            <w:pPr>
              <w:pStyle w:val="ListParagraph"/>
              <w:numPr>
                <w:ilvl w:val="0"/>
                <w:numId w:val="27"/>
              </w:numPr>
              <w:tabs>
                <w:tab w:val="left" w:pos="720"/>
              </w:tabs>
              <w:ind w:right="34"/>
              <w:rPr>
                <w:rFonts w:eastAsia="Times New Roman" w:cs="Arial"/>
                <w:b/>
                <w:bCs/>
                <w:sz w:val="20"/>
                <w:szCs w:val="20"/>
              </w:rPr>
            </w:pPr>
            <w:r w:rsidRPr="008F61C3">
              <w:rPr>
                <w:rFonts w:eastAsia="Times New Roman" w:cs="Arial"/>
                <w:bCs/>
                <w:sz w:val="20"/>
                <w:szCs w:val="20"/>
              </w:rPr>
              <w:t xml:space="preserve">grants, promises of fines and forfeitures of particular persons before </w:t>
            </w:r>
            <w:r w:rsidR="00450744">
              <w:rPr>
                <w:rFonts w:eastAsia="Times New Roman" w:cs="Arial"/>
                <w:bCs/>
                <w:sz w:val="20"/>
                <w:szCs w:val="20"/>
              </w:rPr>
              <w:t>conviction are illegal and void</w:t>
            </w:r>
          </w:p>
        </w:tc>
      </w:tr>
    </w:tbl>
    <w:p w:rsidR="008F61C3" w:rsidRPr="00C21F3F" w:rsidRDefault="008F61C3" w:rsidP="00DA36A0">
      <w:pPr>
        <w:tabs>
          <w:tab w:val="left" w:pos="720"/>
        </w:tabs>
        <w:spacing w:after="0" w:line="240" w:lineRule="auto"/>
        <w:ind w:right="-545"/>
        <w:rPr>
          <w:rFonts w:eastAsia="Times New Roman" w:cs="Arial"/>
          <w:bCs/>
          <w:sz w:val="20"/>
          <w:szCs w:val="20"/>
        </w:rPr>
      </w:pPr>
    </w:p>
    <w:p w:rsidR="00317D18" w:rsidRPr="00C21F3F" w:rsidRDefault="005F7D60" w:rsidP="00AF23C3">
      <w:pPr>
        <w:pStyle w:val="ListParagraph"/>
        <w:numPr>
          <w:ilvl w:val="0"/>
          <w:numId w:val="28"/>
        </w:numPr>
        <w:tabs>
          <w:tab w:val="left" w:pos="720"/>
        </w:tabs>
        <w:spacing w:after="0" w:line="240" w:lineRule="auto"/>
        <w:ind w:right="-545"/>
        <w:rPr>
          <w:rFonts w:eastAsia="Times New Roman" w:cs="Arial"/>
        </w:rPr>
      </w:pPr>
      <w:r w:rsidRPr="00C21F3F">
        <w:rPr>
          <w:rFonts w:eastAsia="Times New Roman" w:cs="Arial"/>
        </w:rPr>
        <w:t>The American and French Revolutions were very concerned with the issues of libert</w:t>
      </w:r>
      <w:r w:rsidR="00AF23C3" w:rsidRPr="00C21F3F">
        <w:rPr>
          <w:rFonts w:eastAsia="Times New Roman" w:cs="Arial"/>
        </w:rPr>
        <w:t xml:space="preserve">y and freedom from oppression. </w:t>
      </w:r>
      <w:r w:rsidRPr="00C21F3F">
        <w:rPr>
          <w:rFonts w:eastAsia="Times New Roman" w:cs="Arial"/>
        </w:rPr>
        <w:t xml:space="preserve">Outline </w:t>
      </w:r>
      <w:r w:rsidRPr="00450744">
        <w:rPr>
          <w:rFonts w:eastAsia="Times New Roman" w:cs="Arial"/>
          <w:b/>
        </w:rPr>
        <w:t>three</w:t>
      </w:r>
      <w:r w:rsidR="006375C0" w:rsidRPr="00450744">
        <w:rPr>
          <w:rFonts w:eastAsia="Times New Roman" w:cs="Arial"/>
          <w:b/>
        </w:rPr>
        <w:t xml:space="preserve"> (3)</w:t>
      </w:r>
      <w:r w:rsidRPr="00C21F3F">
        <w:rPr>
          <w:rFonts w:eastAsia="Times New Roman" w:cs="Arial"/>
        </w:rPr>
        <w:t xml:space="preserve"> rights gained by t</w:t>
      </w:r>
      <w:r w:rsidR="00CA3071">
        <w:rPr>
          <w:rFonts w:eastAsia="Times New Roman" w:cs="Arial"/>
        </w:rPr>
        <w:t>he people as a result of these r</w:t>
      </w:r>
      <w:r w:rsidRPr="00C21F3F">
        <w:rPr>
          <w:rFonts w:eastAsia="Times New Roman" w:cs="Arial"/>
        </w:rPr>
        <w:t>evolutions.</w:t>
      </w:r>
    </w:p>
    <w:p w:rsidR="005E3BE7" w:rsidRPr="008F61C3" w:rsidRDefault="005E3BE7" w:rsidP="005E3BE7">
      <w:pPr>
        <w:tabs>
          <w:tab w:val="left" w:pos="720"/>
        </w:tabs>
        <w:spacing w:after="0" w:line="240" w:lineRule="auto"/>
        <w:ind w:right="-545"/>
        <w:rPr>
          <w:rFonts w:eastAsia="Times New Roman" w:cs="Arial"/>
          <w:bCs/>
          <w:sz w:val="12"/>
          <w:szCs w:val="12"/>
        </w:rPr>
      </w:pPr>
    </w:p>
    <w:tbl>
      <w:tblPr>
        <w:tblStyle w:val="TableGrid"/>
        <w:tblW w:w="0" w:type="auto"/>
        <w:tblLook w:val="04A0" w:firstRow="1" w:lastRow="0" w:firstColumn="1" w:lastColumn="0" w:noHBand="0" w:noVBand="1"/>
      </w:tblPr>
      <w:tblGrid>
        <w:gridCol w:w="7905"/>
        <w:gridCol w:w="1337"/>
      </w:tblGrid>
      <w:tr w:rsidR="005E3BE7" w:rsidRPr="00C21F3F" w:rsidTr="0098339A">
        <w:tc>
          <w:tcPr>
            <w:tcW w:w="7905" w:type="dxa"/>
            <w:shd w:val="clear" w:color="auto" w:fill="BD9FCF" w:themeFill="accent4"/>
            <w:vAlign w:val="center"/>
          </w:tcPr>
          <w:p w:rsidR="005E3BE7" w:rsidRPr="00C21F3F" w:rsidRDefault="005E3BE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5E3BE7" w:rsidRPr="00C21F3F" w:rsidRDefault="005E3BE7" w:rsidP="0098339A">
            <w:pPr>
              <w:ind w:right="95"/>
              <w:jc w:val="center"/>
              <w:rPr>
                <w:rFonts w:eastAsia="Times New Roman" w:cs="Arial"/>
                <w:b/>
                <w:bCs/>
                <w:sz w:val="20"/>
                <w:szCs w:val="20"/>
              </w:rPr>
            </w:pPr>
            <w:r w:rsidRPr="00C21F3F">
              <w:rPr>
                <w:rFonts w:eastAsia="Times New Roman" w:cs="Arial"/>
                <w:b/>
                <w:bCs/>
                <w:sz w:val="20"/>
                <w:szCs w:val="20"/>
              </w:rPr>
              <w:t>Mark</w:t>
            </w:r>
          </w:p>
        </w:tc>
      </w:tr>
      <w:tr w:rsidR="005E3BE7" w:rsidRPr="00C21F3F" w:rsidTr="00CB6C9C">
        <w:tc>
          <w:tcPr>
            <w:tcW w:w="7905" w:type="dxa"/>
          </w:tcPr>
          <w:p w:rsidR="005F7D60" w:rsidRPr="00C21F3F" w:rsidRDefault="005F7D60"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Pr="00C21F3F">
              <w:rPr>
                <w:rFonts w:eastAsia="Times New Roman" w:cs="Arial"/>
                <w:bCs/>
                <w:sz w:val="20"/>
                <w:szCs w:val="20"/>
              </w:rPr>
              <w:t xml:space="preserve"> three rights gained by t</w:t>
            </w:r>
            <w:r w:rsidR="00CA3071">
              <w:rPr>
                <w:rFonts w:eastAsia="Times New Roman" w:cs="Arial"/>
                <w:bCs/>
                <w:sz w:val="20"/>
                <w:szCs w:val="20"/>
              </w:rPr>
              <w:t>he people as a result of these r</w:t>
            </w:r>
            <w:r w:rsidR="00E10A5A" w:rsidRPr="00C21F3F">
              <w:rPr>
                <w:rFonts w:eastAsia="Times New Roman" w:cs="Arial"/>
                <w:bCs/>
                <w:sz w:val="20"/>
                <w:szCs w:val="20"/>
              </w:rPr>
              <w:t>evolutions which could include</w:t>
            </w:r>
            <w:r w:rsidR="00AF23C3" w:rsidRPr="00C21F3F">
              <w:rPr>
                <w:rFonts w:eastAsia="Times New Roman" w:cs="Arial"/>
                <w:bCs/>
                <w:sz w:val="20"/>
                <w:szCs w:val="20"/>
              </w:rPr>
              <w:t xml:space="preserve"> </w:t>
            </w:r>
            <w:r w:rsidR="00E10A5A" w:rsidRPr="00C21F3F">
              <w:rPr>
                <w:rFonts w:eastAsia="Times New Roman" w:cs="Arial"/>
                <w:bCs/>
                <w:sz w:val="20"/>
                <w:szCs w:val="20"/>
              </w:rPr>
              <w:t>any thr</w:t>
            </w:r>
            <w:r w:rsidR="00EB6CF1">
              <w:rPr>
                <w:rFonts w:eastAsia="Times New Roman" w:cs="Arial"/>
                <w:bCs/>
                <w:sz w:val="20"/>
                <w:szCs w:val="20"/>
              </w:rPr>
              <w:t>ee rights from the US Bill of Ri</w:t>
            </w:r>
            <w:r w:rsidR="00E10A5A" w:rsidRPr="00C21F3F">
              <w:rPr>
                <w:rFonts w:eastAsia="Times New Roman" w:cs="Arial"/>
                <w:bCs/>
                <w:sz w:val="20"/>
                <w:szCs w:val="20"/>
              </w:rPr>
              <w:t>ghts and/or the French Declaration of the Rights of Man</w:t>
            </w:r>
            <w:r w:rsidR="00AF23C3" w:rsidRPr="00C21F3F">
              <w:rPr>
                <w:rFonts w:eastAsia="Times New Roman" w:cs="Arial"/>
                <w:bCs/>
                <w:sz w:val="20"/>
                <w:szCs w:val="20"/>
              </w:rPr>
              <w:t xml:space="preserve"> and of the Citizen</w:t>
            </w:r>
          </w:p>
        </w:tc>
        <w:tc>
          <w:tcPr>
            <w:tcW w:w="1337" w:type="dxa"/>
            <w:vAlign w:val="center"/>
          </w:tcPr>
          <w:p w:rsidR="005E3BE7" w:rsidRPr="00C21F3F" w:rsidRDefault="005F7D60" w:rsidP="00CB6C9C">
            <w:pPr>
              <w:ind w:right="95"/>
              <w:jc w:val="center"/>
              <w:rPr>
                <w:rFonts w:eastAsia="Times New Roman" w:cs="Arial"/>
                <w:bCs/>
                <w:sz w:val="20"/>
                <w:szCs w:val="20"/>
              </w:rPr>
            </w:pPr>
            <w:r w:rsidRPr="00C21F3F">
              <w:rPr>
                <w:rFonts w:eastAsia="Times New Roman" w:cs="Arial"/>
                <w:bCs/>
                <w:sz w:val="20"/>
                <w:szCs w:val="20"/>
              </w:rPr>
              <w:t>3</w:t>
            </w:r>
          </w:p>
        </w:tc>
      </w:tr>
      <w:tr w:rsidR="005E3BE7" w:rsidRPr="00C21F3F" w:rsidTr="00CB6C9C">
        <w:tc>
          <w:tcPr>
            <w:tcW w:w="7905" w:type="dxa"/>
          </w:tcPr>
          <w:p w:rsidR="005E3BE7" w:rsidRPr="00C21F3F" w:rsidRDefault="00303F97"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Pr="00C21F3F">
              <w:rPr>
                <w:rFonts w:eastAsia="Times New Roman" w:cs="Arial"/>
                <w:bCs/>
                <w:sz w:val="20"/>
                <w:szCs w:val="20"/>
              </w:rPr>
              <w:t xml:space="preserve"> two</w:t>
            </w:r>
            <w:r w:rsidR="00E10A5A" w:rsidRPr="00C21F3F">
              <w:rPr>
                <w:rFonts w:eastAsia="Times New Roman" w:cs="Arial"/>
                <w:bCs/>
                <w:sz w:val="20"/>
                <w:szCs w:val="20"/>
              </w:rPr>
              <w:t xml:space="preserve"> rights gained by the people </w:t>
            </w:r>
            <w:r w:rsidR="00CA3071">
              <w:rPr>
                <w:rFonts w:eastAsia="Times New Roman" w:cs="Arial"/>
                <w:bCs/>
                <w:sz w:val="20"/>
                <w:szCs w:val="20"/>
              </w:rPr>
              <w:t>as a result of these r</w:t>
            </w:r>
            <w:r w:rsidR="00410062" w:rsidRPr="00C21F3F">
              <w:rPr>
                <w:rFonts w:eastAsia="Times New Roman" w:cs="Arial"/>
                <w:bCs/>
                <w:sz w:val="20"/>
                <w:szCs w:val="20"/>
              </w:rPr>
              <w:t>evolution</w:t>
            </w:r>
            <w:r w:rsidR="00E025E4">
              <w:rPr>
                <w:rFonts w:eastAsia="Times New Roman" w:cs="Arial"/>
                <w:bCs/>
                <w:sz w:val="20"/>
                <w:szCs w:val="20"/>
              </w:rPr>
              <w:t>s</w:t>
            </w:r>
          </w:p>
        </w:tc>
        <w:tc>
          <w:tcPr>
            <w:tcW w:w="1337" w:type="dxa"/>
            <w:vAlign w:val="center"/>
          </w:tcPr>
          <w:p w:rsidR="005E3BE7" w:rsidRPr="00C21F3F" w:rsidRDefault="005F7D60" w:rsidP="00CB6C9C">
            <w:pPr>
              <w:ind w:right="95"/>
              <w:jc w:val="center"/>
              <w:rPr>
                <w:rFonts w:eastAsia="Times New Roman" w:cs="Arial"/>
                <w:bCs/>
                <w:sz w:val="20"/>
                <w:szCs w:val="20"/>
              </w:rPr>
            </w:pPr>
            <w:r w:rsidRPr="00C21F3F">
              <w:rPr>
                <w:rFonts w:eastAsia="Times New Roman" w:cs="Arial"/>
                <w:bCs/>
                <w:sz w:val="20"/>
                <w:szCs w:val="20"/>
              </w:rPr>
              <w:t>2</w:t>
            </w:r>
          </w:p>
        </w:tc>
      </w:tr>
      <w:tr w:rsidR="005E3BE7" w:rsidRPr="00C21F3F" w:rsidTr="00CB6C9C">
        <w:tc>
          <w:tcPr>
            <w:tcW w:w="7905" w:type="dxa"/>
          </w:tcPr>
          <w:p w:rsidR="005E3BE7" w:rsidRPr="00C21F3F" w:rsidRDefault="00303F97"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Pr="00C21F3F">
              <w:rPr>
                <w:rFonts w:eastAsia="Times New Roman" w:cs="Arial"/>
                <w:bCs/>
                <w:sz w:val="20"/>
                <w:szCs w:val="20"/>
              </w:rPr>
              <w:t xml:space="preserve"> one right</w:t>
            </w:r>
            <w:r w:rsidR="00E10A5A" w:rsidRPr="00C21F3F">
              <w:rPr>
                <w:rFonts w:eastAsia="Times New Roman" w:cs="Arial"/>
                <w:bCs/>
                <w:sz w:val="20"/>
                <w:szCs w:val="20"/>
              </w:rPr>
              <w:t xml:space="preserve"> gained by t</w:t>
            </w:r>
            <w:r w:rsidR="00CA3071">
              <w:rPr>
                <w:rFonts w:eastAsia="Times New Roman" w:cs="Arial"/>
                <w:bCs/>
                <w:sz w:val="20"/>
                <w:szCs w:val="20"/>
              </w:rPr>
              <w:t>he people as a result of these r</w:t>
            </w:r>
            <w:r w:rsidR="00E10A5A" w:rsidRPr="00C21F3F">
              <w:rPr>
                <w:rFonts w:eastAsia="Times New Roman" w:cs="Arial"/>
                <w:bCs/>
                <w:sz w:val="20"/>
                <w:szCs w:val="20"/>
              </w:rPr>
              <w:t>evolutions</w:t>
            </w:r>
          </w:p>
          <w:p w:rsidR="006375C0" w:rsidRPr="00C21F3F" w:rsidRDefault="00303F97" w:rsidP="00AF23C3">
            <w:pPr>
              <w:tabs>
                <w:tab w:val="left" w:pos="720"/>
              </w:tabs>
              <w:ind w:right="34"/>
              <w:rPr>
                <w:rFonts w:eastAsia="Times New Roman" w:cs="Arial"/>
                <w:bCs/>
                <w:sz w:val="20"/>
                <w:szCs w:val="20"/>
              </w:rPr>
            </w:pPr>
            <w:r w:rsidRPr="00C21F3F">
              <w:rPr>
                <w:rFonts w:eastAsia="Times New Roman" w:cs="Arial"/>
                <w:bCs/>
                <w:sz w:val="20"/>
                <w:szCs w:val="20"/>
              </w:rPr>
              <w:t xml:space="preserve">OR </w:t>
            </w:r>
          </w:p>
          <w:p w:rsidR="00303F97" w:rsidRPr="00C21F3F" w:rsidRDefault="006375C0" w:rsidP="00AF23C3">
            <w:pPr>
              <w:tabs>
                <w:tab w:val="left" w:pos="720"/>
              </w:tabs>
              <w:ind w:right="34"/>
              <w:rPr>
                <w:rFonts w:eastAsia="Times New Roman" w:cs="Arial"/>
                <w:bCs/>
                <w:sz w:val="20"/>
                <w:szCs w:val="20"/>
              </w:rPr>
            </w:pPr>
            <w:r w:rsidRPr="00C21F3F">
              <w:rPr>
                <w:rFonts w:eastAsia="Times New Roman" w:cs="Arial"/>
                <w:bCs/>
                <w:sz w:val="20"/>
                <w:szCs w:val="20"/>
              </w:rPr>
              <w:t>M</w:t>
            </w:r>
            <w:r w:rsidR="00303F97" w:rsidRPr="00C21F3F">
              <w:rPr>
                <w:rFonts w:eastAsia="Times New Roman" w:cs="Arial"/>
                <w:bCs/>
                <w:sz w:val="20"/>
                <w:szCs w:val="20"/>
              </w:rPr>
              <w:t>ake</w:t>
            </w:r>
            <w:r w:rsidR="00AF23C3" w:rsidRPr="00C21F3F">
              <w:rPr>
                <w:rFonts w:eastAsia="Times New Roman" w:cs="Arial"/>
                <w:bCs/>
                <w:sz w:val="20"/>
                <w:szCs w:val="20"/>
              </w:rPr>
              <w:t>s</w:t>
            </w:r>
            <w:r w:rsidR="00303F97" w:rsidRPr="00C21F3F">
              <w:rPr>
                <w:rFonts w:eastAsia="Times New Roman" w:cs="Arial"/>
                <w:bCs/>
                <w:sz w:val="20"/>
                <w:szCs w:val="20"/>
              </w:rPr>
              <w:t xml:space="preserve"> a general statement concerning rights and the American and French Revolutions</w:t>
            </w:r>
          </w:p>
        </w:tc>
        <w:tc>
          <w:tcPr>
            <w:tcW w:w="1337" w:type="dxa"/>
            <w:vAlign w:val="center"/>
          </w:tcPr>
          <w:p w:rsidR="005E3BE7" w:rsidRPr="00C21F3F" w:rsidRDefault="005F7D60" w:rsidP="00CB6C9C">
            <w:pPr>
              <w:ind w:right="95"/>
              <w:jc w:val="center"/>
              <w:rPr>
                <w:rFonts w:eastAsia="Times New Roman" w:cs="Arial"/>
                <w:bCs/>
                <w:sz w:val="20"/>
                <w:szCs w:val="20"/>
              </w:rPr>
            </w:pPr>
            <w:r w:rsidRPr="00C21F3F">
              <w:rPr>
                <w:rFonts w:eastAsia="Times New Roman" w:cs="Arial"/>
                <w:bCs/>
                <w:sz w:val="20"/>
                <w:szCs w:val="20"/>
              </w:rPr>
              <w:t>1</w:t>
            </w:r>
          </w:p>
        </w:tc>
      </w:tr>
    </w:tbl>
    <w:p w:rsidR="008F61C3" w:rsidRPr="00C21F3F" w:rsidRDefault="008F61C3" w:rsidP="00DA36A0">
      <w:pPr>
        <w:tabs>
          <w:tab w:val="left" w:pos="720"/>
        </w:tabs>
        <w:spacing w:after="0" w:line="240" w:lineRule="auto"/>
        <w:ind w:right="-545"/>
        <w:rPr>
          <w:rFonts w:eastAsia="Times New Roman" w:cs="Arial"/>
          <w:bCs/>
          <w:sz w:val="20"/>
          <w:szCs w:val="20"/>
        </w:rPr>
      </w:pPr>
    </w:p>
    <w:p w:rsidR="00215912" w:rsidRPr="00C21F3F" w:rsidRDefault="00303F97" w:rsidP="00303F97">
      <w:pPr>
        <w:pStyle w:val="ListParagraph"/>
        <w:numPr>
          <w:ilvl w:val="0"/>
          <w:numId w:val="28"/>
        </w:numPr>
        <w:tabs>
          <w:tab w:val="left" w:pos="720"/>
        </w:tabs>
        <w:spacing w:after="0" w:line="240" w:lineRule="auto"/>
        <w:ind w:right="-545"/>
        <w:rPr>
          <w:rFonts w:eastAsia="Times New Roman" w:cs="Arial"/>
        </w:rPr>
      </w:pPr>
      <w:r w:rsidRPr="00C21F3F">
        <w:rPr>
          <w:rFonts w:eastAsia="Times New Roman" w:cs="Arial"/>
        </w:rPr>
        <w:t xml:space="preserve">Article 20 of the Universal Declaration of Human Rights (1948) states: everyone has a right to </w:t>
      </w:r>
      <w:r w:rsidR="008F61C3">
        <w:rPr>
          <w:rFonts w:eastAsia="Times New Roman" w:cs="Arial"/>
        </w:rPr>
        <w:br/>
      </w:r>
      <w:r w:rsidRPr="00C21F3F">
        <w:rPr>
          <w:rFonts w:eastAsia="Times New Roman" w:cs="Arial"/>
        </w:rPr>
        <w:t>freedom of peaceful assembly and association. No one may be compelled to belong to an association.</w:t>
      </w:r>
      <w:r w:rsidR="00AF23C3" w:rsidRPr="00C21F3F">
        <w:rPr>
          <w:rFonts w:eastAsia="Times New Roman" w:cs="Arial"/>
        </w:rPr>
        <w:t xml:space="preserve"> </w:t>
      </w:r>
    </w:p>
    <w:p w:rsidR="005E3BE7" w:rsidRPr="00C21F3F" w:rsidRDefault="00D74055" w:rsidP="00215912">
      <w:pPr>
        <w:pStyle w:val="ListParagraph"/>
        <w:tabs>
          <w:tab w:val="left" w:pos="720"/>
        </w:tabs>
        <w:spacing w:after="0" w:line="240" w:lineRule="auto"/>
        <w:ind w:left="360" w:right="-545"/>
        <w:rPr>
          <w:rFonts w:eastAsia="Times New Roman" w:cs="Arial"/>
        </w:rPr>
      </w:pPr>
      <w:r w:rsidRPr="00C21F3F">
        <w:rPr>
          <w:rFonts w:eastAsia="Times New Roman" w:cs="Arial"/>
          <w:bCs/>
        </w:rPr>
        <w:t xml:space="preserve">Identify </w:t>
      </w:r>
      <w:r w:rsidRPr="00450744">
        <w:rPr>
          <w:rFonts w:eastAsia="Times New Roman" w:cs="Arial"/>
          <w:b/>
          <w:bCs/>
        </w:rPr>
        <w:t>three (3)</w:t>
      </w:r>
      <w:r w:rsidRPr="00C21F3F">
        <w:rPr>
          <w:rFonts w:eastAsia="Times New Roman" w:cs="Arial"/>
          <w:bCs/>
        </w:rPr>
        <w:t xml:space="preserve"> ways</w:t>
      </w:r>
      <w:r w:rsidR="006375C0" w:rsidRPr="00C21F3F">
        <w:rPr>
          <w:rFonts w:eastAsia="Times New Roman" w:cs="Arial"/>
          <w:bCs/>
        </w:rPr>
        <w:t xml:space="preserve"> Article 20 influences people</w:t>
      </w:r>
      <w:r w:rsidR="00303F97" w:rsidRPr="00C21F3F">
        <w:rPr>
          <w:rFonts w:eastAsia="Times New Roman" w:cs="Arial"/>
          <w:bCs/>
        </w:rPr>
        <w:t xml:space="preserve"> living in Australia today.</w:t>
      </w:r>
    </w:p>
    <w:p w:rsidR="005E3BE7" w:rsidRPr="008F61C3" w:rsidRDefault="005E3BE7" w:rsidP="005E3BE7">
      <w:pPr>
        <w:tabs>
          <w:tab w:val="left" w:pos="720"/>
        </w:tabs>
        <w:spacing w:after="0" w:line="240" w:lineRule="auto"/>
        <w:ind w:right="-545"/>
        <w:rPr>
          <w:rFonts w:eastAsia="Times New Roman" w:cs="Arial"/>
          <w:bCs/>
          <w:sz w:val="12"/>
          <w:szCs w:val="12"/>
        </w:rPr>
      </w:pPr>
    </w:p>
    <w:tbl>
      <w:tblPr>
        <w:tblStyle w:val="TableGrid"/>
        <w:tblW w:w="0" w:type="auto"/>
        <w:tblLook w:val="04A0" w:firstRow="1" w:lastRow="0" w:firstColumn="1" w:lastColumn="0" w:noHBand="0" w:noVBand="1"/>
      </w:tblPr>
      <w:tblGrid>
        <w:gridCol w:w="7905"/>
        <w:gridCol w:w="1337"/>
      </w:tblGrid>
      <w:tr w:rsidR="005E3BE7" w:rsidRPr="00C21F3F" w:rsidTr="0098339A">
        <w:tc>
          <w:tcPr>
            <w:tcW w:w="7905" w:type="dxa"/>
            <w:shd w:val="clear" w:color="auto" w:fill="BD9FCF" w:themeFill="accent4"/>
            <w:vAlign w:val="center"/>
          </w:tcPr>
          <w:p w:rsidR="005E3BE7" w:rsidRPr="00C21F3F" w:rsidRDefault="005E3BE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5E3BE7" w:rsidRPr="00C21F3F" w:rsidRDefault="005E3BE7" w:rsidP="0098339A">
            <w:pPr>
              <w:ind w:right="95"/>
              <w:jc w:val="center"/>
              <w:rPr>
                <w:rFonts w:eastAsia="Times New Roman" w:cs="Arial"/>
                <w:b/>
                <w:bCs/>
                <w:sz w:val="20"/>
                <w:szCs w:val="20"/>
              </w:rPr>
            </w:pPr>
            <w:r w:rsidRPr="00C21F3F">
              <w:rPr>
                <w:rFonts w:eastAsia="Times New Roman" w:cs="Arial"/>
                <w:b/>
                <w:bCs/>
                <w:sz w:val="20"/>
                <w:szCs w:val="20"/>
              </w:rPr>
              <w:t>Mark</w:t>
            </w:r>
          </w:p>
        </w:tc>
      </w:tr>
      <w:tr w:rsidR="005E3BE7" w:rsidRPr="00C21F3F" w:rsidTr="00CB6C9C">
        <w:tc>
          <w:tcPr>
            <w:tcW w:w="7905" w:type="dxa"/>
          </w:tcPr>
          <w:p w:rsidR="00303F97" w:rsidRPr="00C21F3F" w:rsidRDefault="003561A6" w:rsidP="009D7DB8">
            <w:pPr>
              <w:tabs>
                <w:tab w:val="left" w:pos="720"/>
              </w:tabs>
              <w:ind w:right="34"/>
              <w:rPr>
                <w:rFonts w:eastAsia="Times New Roman" w:cs="Arial"/>
                <w:bCs/>
                <w:sz w:val="20"/>
                <w:szCs w:val="20"/>
              </w:rPr>
            </w:pPr>
            <w:r w:rsidRPr="00C21F3F">
              <w:rPr>
                <w:rFonts w:eastAsia="Times New Roman" w:cs="Arial"/>
                <w:bCs/>
                <w:sz w:val="20"/>
                <w:szCs w:val="20"/>
              </w:rPr>
              <w:t>Identifies</w:t>
            </w:r>
            <w:r w:rsidR="00303F97" w:rsidRPr="00C21F3F">
              <w:rPr>
                <w:rFonts w:eastAsia="Times New Roman" w:cs="Arial"/>
                <w:bCs/>
                <w:sz w:val="20"/>
                <w:szCs w:val="20"/>
              </w:rPr>
              <w:t xml:space="preserve"> </w:t>
            </w:r>
            <w:r w:rsidR="009D7DB8" w:rsidRPr="00C21F3F">
              <w:rPr>
                <w:rFonts w:eastAsia="Times New Roman" w:cs="Arial"/>
                <w:bCs/>
                <w:sz w:val="20"/>
                <w:szCs w:val="20"/>
              </w:rPr>
              <w:t xml:space="preserve">three ways </w:t>
            </w:r>
            <w:r w:rsidR="003A797C" w:rsidRPr="00C21F3F">
              <w:rPr>
                <w:rFonts w:eastAsia="Times New Roman" w:cs="Arial"/>
                <w:bCs/>
                <w:sz w:val="20"/>
                <w:szCs w:val="20"/>
              </w:rPr>
              <w:t xml:space="preserve">Article 20 </w:t>
            </w:r>
            <w:r w:rsidR="009D7DB8" w:rsidRPr="00C21F3F">
              <w:rPr>
                <w:rFonts w:eastAsia="Times New Roman" w:cs="Arial"/>
                <w:bCs/>
                <w:sz w:val="20"/>
                <w:szCs w:val="20"/>
              </w:rPr>
              <w:t>influe</w:t>
            </w:r>
            <w:r w:rsidR="00410062" w:rsidRPr="00C21F3F">
              <w:rPr>
                <w:rFonts w:eastAsia="Times New Roman" w:cs="Arial"/>
                <w:bCs/>
                <w:sz w:val="20"/>
                <w:szCs w:val="20"/>
              </w:rPr>
              <w:t>nces</w:t>
            </w:r>
            <w:r w:rsidR="007F63BF" w:rsidRPr="00C21F3F">
              <w:rPr>
                <w:rFonts w:eastAsia="Times New Roman" w:cs="Arial"/>
                <w:bCs/>
                <w:sz w:val="20"/>
                <w:szCs w:val="20"/>
              </w:rPr>
              <w:t xml:space="preserve"> </w:t>
            </w:r>
            <w:r w:rsidR="00410062" w:rsidRPr="00C21F3F">
              <w:rPr>
                <w:rFonts w:eastAsia="Times New Roman" w:cs="Arial"/>
                <w:bCs/>
                <w:sz w:val="20"/>
                <w:szCs w:val="20"/>
              </w:rPr>
              <w:t>people in Australia today</w:t>
            </w:r>
          </w:p>
        </w:tc>
        <w:tc>
          <w:tcPr>
            <w:tcW w:w="1337" w:type="dxa"/>
            <w:vAlign w:val="center"/>
          </w:tcPr>
          <w:p w:rsidR="005E3BE7" w:rsidRPr="00C21F3F" w:rsidRDefault="00303F97" w:rsidP="00CB6C9C">
            <w:pPr>
              <w:ind w:right="95"/>
              <w:jc w:val="center"/>
              <w:rPr>
                <w:rFonts w:eastAsia="Times New Roman" w:cs="Arial"/>
                <w:bCs/>
                <w:sz w:val="20"/>
                <w:szCs w:val="20"/>
              </w:rPr>
            </w:pPr>
            <w:r w:rsidRPr="00C21F3F">
              <w:rPr>
                <w:rFonts w:eastAsia="Times New Roman" w:cs="Arial"/>
                <w:bCs/>
                <w:sz w:val="20"/>
                <w:szCs w:val="20"/>
              </w:rPr>
              <w:t>3</w:t>
            </w:r>
          </w:p>
        </w:tc>
      </w:tr>
      <w:tr w:rsidR="005E3BE7" w:rsidRPr="00C21F3F" w:rsidTr="00CB6C9C">
        <w:tc>
          <w:tcPr>
            <w:tcW w:w="7905" w:type="dxa"/>
          </w:tcPr>
          <w:p w:rsidR="005E3BE7" w:rsidRPr="00C21F3F" w:rsidRDefault="003561A6" w:rsidP="009D7DB8">
            <w:pPr>
              <w:tabs>
                <w:tab w:val="left" w:pos="720"/>
              </w:tabs>
              <w:ind w:right="34"/>
              <w:rPr>
                <w:rFonts w:eastAsia="Times New Roman" w:cs="Arial"/>
                <w:bCs/>
                <w:sz w:val="20"/>
                <w:szCs w:val="20"/>
              </w:rPr>
            </w:pPr>
            <w:r w:rsidRPr="00C21F3F">
              <w:rPr>
                <w:rFonts w:eastAsia="Times New Roman" w:cs="Arial"/>
                <w:bCs/>
                <w:sz w:val="20"/>
                <w:szCs w:val="20"/>
              </w:rPr>
              <w:t>Identifies</w:t>
            </w:r>
            <w:r w:rsidR="009D7DB8" w:rsidRPr="00C21F3F">
              <w:rPr>
                <w:rFonts w:eastAsia="Times New Roman" w:cs="Arial"/>
                <w:bCs/>
                <w:sz w:val="20"/>
                <w:szCs w:val="20"/>
              </w:rPr>
              <w:t xml:space="preserve"> two ways</w:t>
            </w:r>
            <w:r w:rsidR="003A797C" w:rsidRPr="00C21F3F">
              <w:rPr>
                <w:rFonts w:eastAsia="Times New Roman" w:cs="Arial"/>
                <w:bCs/>
                <w:sz w:val="20"/>
                <w:szCs w:val="20"/>
              </w:rPr>
              <w:t xml:space="preserve"> Article 20 </w:t>
            </w:r>
            <w:r w:rsidR="009D7DB8" w:rsidRPr="00C21F3F">
              <w:rPr>
                <w:rFonts w:eastAsia="Times New Roman" w:cs="Arial"/>
                <w:bCs/>
                <w:sz w:val="20"/>
                <w:szCs w:val="20"/>
              </w:rPr>
              <w:t xml:space="preserve">influences </w:t>
            </w:r>
            <w:r w:rsidR="003A797C" w:rsidRPr="00C21F3F">
              <w:rPr>
                <w:rFonts w:eastAsia="Times New Roman" w:cs="Arial"/>
                <w:bCs/>
                <w:sz w:val="20"/>
                <w:szCs w:val="20"/>
              </w:rPr>
              <w:t>people in Australia</w:t>
            </w:r>
            <w:r w:rsidR="00410062" w:rsidRPr="00C21F3F">
              <w:rPr>
                <w:rFonts w:eastAsia="Times New Roman" w:cs="Arial"/>
                <w:bCs/>
                <w:sz w:val="20"/>
                <w:szCs w:val="20"/>
              </w:rPr>
              <w:t xml:space="preserve"> today</w:t>
            </w:r>
          </w:p>
        </w:tc>
        <w:tc>
          <w:tcPr>
            <w:tcW w:w="1337" w:type="dxa"/>
            <w:vAlign w:val="center"/>
          </w:tcPr>
          <w:p w:rsidR="005E3BE7" w:rsidRPr="00C21F3F" w:rsidRDefault="00303F97" w:rsidP="00CB6C9C">
            <w:pPr>
              <w:ind w:right="95"/>
              <w:jc w:val="center"/>
              <w:rPr>
                <w:rFonts w:eastAsia="Times New Roman" w:cs="Arial"/>
                <w:bCs/>
                <w:sz w:val="20"/>
                <w:szCs w:val="20"/>
              </w:rPr>
            </w:pPr>
            <w:r w:rsidRPr="00C21F3F">
              <w:rPr>
                <w:rFonts w:eastAsia="Times New Roman" w:cs="Arial"/>
                <w:bCs/>
                <w:sz w:val="20"/>
                <w:szCs w:val="20"/>
              </w:rPr>
              <w:t>2</w:t>
            </w:r>
          </w:p>
        </w:tc>
      </w:tr>
      <w:tr w:rsidR="005E3BE7" w:rsidRPr="00C21F3F" w:rsidTr="00CB6C9C">
        <w:tc>
          <w:tcPr>
            <w:tcW w:w="7905" w:type="dxa"/>
          </w:tcPr>
          <w:p w:rsidR="005E3BE7" w:rsidRPr="00C21F3F" w:rsidRDefault="003A797C" w:rsidP="00AF23C3">
            <w:pPr>
              <w:tabs>
                <w:tab w:val="left" w:pos="720"/>
              </w:tabs>
              <w:ind w:right="34"/>
              <w:rPr>
                <w:rFonts w:eastAsia="Times New Roman" w:cs="Arial"/>
                <w:bCs/>
                <w:sz w:val="20"/>
                <w:szCs w:val="20"/>
              </w:rPr>
            </w:pPr>
            <w:r w:rsidRPr="00C21F3F">
              <w:rPr>
                <w:rFonts w:eastAsia="Times New Roman" w:cs="Arial"/>
                <w:bCs/>
                <w:sz w:val="20"/>
                <w:szCs w:val="20"/>
              </w:rPr>
              <w:t>Identi</w:t>
            </w:r>
            <w:r w:rsidR="000B0726" w:rsidRPr="00C21F3F">
              <w:rPr>
                <w:rFonts w:eastAsia="Times New Roman" w:cs="Arial"/>
                <w:bCs/>
                <w:sz w:val="20"/>
                <w:szCs w:val="20"/>
              </w:rPr>
              <w:t>fies</w:t>
            </w:r>
            <w:r w:rsidRPr="00C21F3F">
              <w:rPr>
                <w:rFonts w:eastAsia="Times New Roman" w:cs="Arial"/>
                <w:bCs/>
                <w:sz w:val="20"/>
                <w:szCs w:val="20"/>
              </w:rPr>
              <w:t xml:space="preserve"> </w:t>
            </w:r>
            <w:r w:rsidR="009D7DB8" w:rsidRPr="00C21F3F">
              <w:rPr>
                <w:rFonts w:eastAsia="Times New Roman" w:cs="Arial"/>
                <w:bCs/>
                <w:sz w:val="20"/>
                <w:szCs w:val="20"/>
              </w:rPr>
              <w:t xml:space="preserve">one way </w:t>
            </w:r>
            <w:r w:rsidRPr="00C21F3F">
              <w:rPr>
                <w:rFonts w:eastAsia="Times New Roman" w:cs="Arial"/>
                <w:bCs/>
                <w:sz w:val="20"/>
                <w:szCs w:val="20"/>
              </w:rPr>
              <w:t xml:space="preserve">Article 20 </w:t>
            </w:r>
            <w:r w:rsidR="009D7DB8" w:rsidRPr="00C21F3F">
              <w:rPr>
                <w:rFonts w:eastAsia="Times New Roman" w:cs="Arial"/>
                <w:bCs/>
                <w:sz w:val="20"/>
                <w:szCs w:val="20"/>
              </w:rPr>
              <w:t xml:space="preserve">influences </w:t>
            </w:r>
            <w:r w:rsidRPr="00C21F3F">
              <w:rPr>
                <w:rFonts w:eastAsia="Times New Roman" w:cs="Arial"/>
                <w:bCs/>
                <w:sz w:val="20"/>
                <w:szCs w:val="20"/>
              </w:rPr>
              <w:t>people in Australia</w:t>
            </w:r>
            <w:r w:rsidR="009D7DB8" w:rsidRPr="00C21F3F">
              <w:rPr>
                <w:rFonts w:eastAsia="Times New Roman" w:cs="Arial"/>
                <w:bCs/>
                <w:sz w:val="20"/>
                <w:szCs w:val="20"/>
              </w:rPr>
              <w:t xml:space="preserve"> today</w:t>
            </w:r>
          </w:p>
          <w:p w:rsidR="00450744" w:rsidRDefault="00450744" w:rsidP="00AF23C3">
            <w:pPr>
              <w:tabs>
                <w:tab w:val="left" w:pos="720"/>
              </w:tabs>
              <w:ind w:right="34"/>
              <w:rPr>
                <w:rFonts w:eastAsia="Times New Roman" w:cs="Arial"/>
                <w:bCs/>
                <w:sz w:val="20"/>
                <w:szCs w:val="20"/>
              </w:rPr>
            </w:pPr>
            <w:r>
              <w:rPr>
                <w:rFonts w:eastAsia="Times New Roman" w:cs="Arial"/>
                <w:bCs/>
                <w:sz w:val="20"/>
                <w:szCs w:val="20"/>
              </w:rPr>
              <w:t>OR</w:t>
            </w:r>
          </w:p>
          <w:p w:rsidR="003A797C" w:rsidRPr="00C21F3F" w:rsidRDefault="00450744" w:rsidP="00AF23C3">
            <w:pPr>
              <w:tabs>
                <w:tab w:val="left" w:pos="720"/>
              </w:tabs>
              <w:ind w:right="34"/>
              <w:rPr>
                <w:rFonts w:eastAsia="Times New Roman" w:cs="Arial"/>
                <w:bCs/>
                <w:sz w:val="20"/>
                <w:szCs w:val="20"/>
              </w:rPr>
            </w:pPr>
            <w:r>
              <w:rPr>
                <w:rFonts w:eastAsia="Times New Roman" w:cs="Arial"/>
                <w:bCs/>
                <w:sz w:val="20"/>
                <w:szCs w:val="20"/>
              </w:rPr>
              <w:t>M</w:t>
            </w:r>
            <w:r w:rsidR="003A797C" w:rsidRPr="00C21F3F">
              <w:rPr>
                <w:rFonts w:eastAsia="Times New Roman" w:cs="Arial"/>
                <w:bCs/>
                <w:sz w:val="20"/>
                <w:szCs w:val="20"/>
              </w:rPr>
              <w:t>ake</w:t>
            </w:r>
            <w:r w:rsidR="00AF23C3" w:rsidRPr="00C21F3F">
              <w:rPr>
                <w:rFonts w:eastAsia="Times New Roman" w:cs="Arial"/>
                <w:bCs/>
                <w:sz w:val="20"/>
                <w:szCs w:val="20"/>
              </w:rPr>
              <w:t>s</w:t>
            </w:r>
            <w:r w:rsidR="003A797C" w:rsidRPr="00C21F3F">
              <w:rPr>
                <w:rFonts w:eastAsia="Times New Roman" w:cs="Arial"/>
                <w:bCs/>
                <w:sz w:val="20"/>
                <w:szCs w:val="20"/>
              </w:rPr>
              <w:t xml:space="preserve"> a general statement concerning right</w:t>
            </w:r>
            <w:r w:rsidR="00410062" w:rsidRPr="00C21F3F">
              <w:rPr>
                <w:rFonts w:eastAsia="Times New Roman" w:cs="Arial"/>
                <w:bCs/>
                <w:sz w:val="20"/>
                <w:szCs w:val="20"/>
              </w:rPr>
              <w:t xml:space="preserve"> of association and/or assembly</w:t>
            </w:r>
          </w:p>
        </w:tc>
        <w:tc>
          <w:tcPr>
            <w:tcW w:w="1337" w:type="dxa"/>
            <w:vAlign w:val="center"/>
          </w:tcPr>
          <w:p w:rsidR="005E3BE7" w:rsidRPr="00C21F3F" w:rsidRDefault="00303F97" w:rsidP="00CB6C9C">
            <w:pPr>
              <w:ind w:right="95"/>
              <w:jc w:val="center"/>
              <w:rPr>
                <w:rFonts w:eastAsia="Times New Roman" w:cs="Arial"/>
                <w:bCs/>
                <w:sz w:val="20"/>
                <w:szCs w:val="20"/>
              </w:rPr>
            </w:pPr>
            <w:r w:rsidRPr="00C21F3F">
              <w:rPr>
                <w:rFonts w:eastAsia="Times New Roman" w:cs="Arial"/>
                <w:bCs/>
                <w:sz w:val="20"/>
                <w:szCs w:val="20"/>
              </w:rPr>
              <w:t>1</w:t>
            </w:r>
          </w:p>
        </w:tc>
      </w:tr>
      <w:tr w:rsidR="003561A6" w:rsidRPr="00C21F3F" w:rsidTr="00583B0F">
        <w:tc>
          <w:tcPr>
            <w:tcW w:w="9242" w:type="dxa"/>
            <w:gridSpan w:val="2"/>
            <w:shd w:val="clear" w:color="auto" w:fill="F1EBF5" w:themeFill="accent4" w:themeFillTint="33"/>
          </w:tcPr>
          <w:p w:rsidR="003561A6" w:rsidRPr="00C21F3F" w:rsidRDefault="003561A6" w:rsidP="008A4FDA">
            <w:pPr>
              <w:ind w:right="95"/>
              <w:rPr>
                <w:rFonts w:eastAsia="Times New Roman" w:cs="Arial"/>
                <w:b/>
                <w:bCs/>
                <w:sz w:val="20"/>
                <w:szCs w:val="20"/>
              </w:rPr>
            </w:pPr>
            <w:r w:rsidRPr="00C21F3F">
              <w:rPr>
                <w:rFonts w:eastAsia="Times New Roman" w:cs="Arial"/>
                <w:b/>
                <w:bCs/>
                <w:sz w:val="20"/>
                <w:szCs w:val="20"/>
              </w:rPr>
              <w:t>Specific content</w:t>
            </w:r>
          </w:p>
        </w:tc>
      </w:tr>
      <w:tr w:rsidR="003561A6" w:rsidRPr="00C21F3F" w:rsidTr="003561A6">
        <w:tc>
          <w:tcPr>
            <w:tcW w:w="9242" w:type="dxa"/>
            <w:gridSpan w:val="2"/>
          </w:tcPr>
          <w:p w:rsidR="003561A6" w:rsidRPr="00C21F3F" w:rsidRDefault="003561A6" w:rsidP="009D7DB8">
            <w:pPr>
              <w:tabs>
                <w:tab w:val="left" w:pos="720"/>
              </w:tabs>
              <w:ind w:right="34"/>
              <w:rPr>
                <w:rFonts w:eastAsia="Times New Roman" w:cs="Arial"/>
                <w:bCs/>
                <w:sz w:val="20"/>
                <w:szCs w:val="20"/>
              </w:rPr>
            </w:pPr>
            <w:r w:rsidRPr="00C21F3F">
              <w:rPr>
                <w:rFonts w:eastAsia="Times New Roman" w:cs="Arial"/>
                <w:bCs/>
                <w:sz w:val="20"/>
                <w:szCs w:val="20"/>
              </w:rPr>
              <w:t>Ways Article 20 influences people in</w:t>
            </w:r>
            <w:r w:rsidR="00450744">
              <w:rPr>
                <w:rFonts w:eastAsia="Times New Roman" w:cs="Arial"/>
                <w:bCs/>
                <w:sz w:val="20"/>
                <w:szCs w:val="20"/>
              </w:rPr>
              <w:t xml:space="preserve"> Australia today could include:</w:t>
            </w:r>
          </w:p>
          <w:p w:rsidR="003561A6" w:rsidRPr="00C21F3F" w:rsidRDefault="003561A6" w:rsidP="009D7DB8">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people have the right to meet together peacefully and protest</w:t>
            </w:r>
          </w:p>
          <w:p w:rsidR="003561A6" w:rsidRPr="00C21F3F" w:rsidRDefault="003561A6" w:rsidP="009D7DB8">
            <w:pPr>
              <w:pStyle w:val="ListParagraph"/>
              <w:numPr>
                <w:ilvl w:val="0"/>
                <w:numId w:val="27"/>
              </w:numPr>
              <w:tabs>
                <w:tab w:val="left" w:pos="720"/>
              </w:tabs>
              <w:ind w:right="34"/>
              <w:rPr>
                <w:rFonts w:eastAsia="Times New Roman" w:cs="Arial"/>
                <w:bCs/>
                <w:sz w:val="20"/>
                <w:szCs w:val="20"/>
              </w:rPr>
            </w:pPr>
            <w:r w:rsidRPr="00C21F3F">
              <w:rPr>
                <w:rFonts w:eastAsia="Times New Roman" w:cs="Arial"/>
                <w:bCs/>
                <w:sz w:val="20"/>
                <w:szCs w:val="20"/>
              </w:rPr>
              <w:t>people have a right to join a group such as a political party, pressure group, trade union</w:t>
            </w:r>
          </w:p>
          <w:p w:rsidR="003561A6" w:rsidRPr="00C21F3F" w:rsidRDefault="003561A6" w:rsidP="003561A6">
            <w:pPr>
              <w:pStyle w:val="ListParagraph"/>
              <w:numPr>
                <w:ilvl w:val="0"/>
                <w:numId w:val="27"/>
              </w:numPr>
              <w:tabs>
                <w:tab w:val="left" w:pos="720"/>
              </w:tabs>
              <w:ind w:right="34"/>
              <w:rPr>
                <w:rFonts w:eastAsia="Times New Roman" w:cs="Arial"/>
                <w:b/>
                <w:bCs/>
                <w:sz w:val="20"/>
                <w:szCs w:val="20"/>
              </w:rPr>
            </w:pPr>
            <w:r w:rsidRPr="00C21F3F">
              <w:rPr>
                <w:rFonts w:eastAsia="Times New Roman" w:cs="Arial"/>
                <w:bCs/>
                <w:sz w:val="20"/>
                <w:szCs w:val="20"/>
              </w:rPr>
              <w:t>no person can be forced to join an association such as a un</w:t>
            </w:r>
            <w:r w:rsidR="00450744">
              <w:rPr>
                <w:rFonts w:eastAsia="Times New Roman" w:cs="Arial"/>
                <w:bCs/>
                <w:sz w:val="20"/>
                <w:szCs w:val="20"/>
              </w:rPr>
              <w:t>ion or professional association</w:t>
            </w:r>
          </w:p>
        </w:tc>
      </w:tr>
    </w:tbl>
    <w:p w:rsidR="00FA051A" w:rsidRPr="00C21F3F" w:rsidRDefault="00FA051A" w:rsidP="005E3BE7">
      <w:pPr>
        <w:tabs>
          <w:tab w:val="left" w:pos="720"/>
        </w:tabs>
        <w:spacing w:after="0" w:line="240" w:lineRule="auto"/>
        <w:ind w:right="-545"/>
        <w:rPr>
          <w:rFonts w:eastAsia="Times New Roman" w:cs="Arial"/>
          <w:bCs/>
          <w:sz w:val="20"/>
          <w:szCs w:val="20"/>
        </w:rPr>
      </w:pPr>
    </w:p>
    <w:p w:rsidR="008F61C3" w:rsidRDefault="008F61C3">
      <w:pPr>
        <w:rPr>
          <w:rFonts w:eastAsia="Times New Roman" w:cs="Arial"/>
        </w:rPr>
      </w:pPr>
      <w:r>
        <w:rPr>
          <w:rFonts w:eastAsia="Times New Roman" w:cs="Arial"/>
        </w:rPr>
        <w:br w:type="page"/>
      </w:r>
    </w:p>
    <w:p w:rsidR="005E2E85" w:rsidRPr="00C21F3F" w:rsidRDefault="005E2E85" w:rsidP="00AF23C3">
      <w:pPr>
        <w:pStyle w:val="ListParagraph"/>
        <w:numPr>
          <w:ilvl w:val="0"/>
          <w:numId w:val="28"/>
        </w:numPr>
        <w:tabs>
          <w:tab w:val="left" w:pos="720"/>
        </w:tabs>
        <w:spacing w:after="0" w:line="240" w:lineRule="auto"/>
        <w:ind w:right="-545"/>
        <w:rPr>
          <w:rFonts w:eastAsia="Times New Roman" w:cs="Arial"/>
        </w:rPr>
      </w:pPr>
      <w:r w:rsidRPr="00C21F3F">
        <w:rPr>
          <w:rFonts w:eastAsia="Times New Roman" w:cs="Arial"/>
        </w:rPr>
        <w:lastRenderedPageBreak/>
        <w:t xml:space="preserve">Explain </w:t>
      </w:r>
      <w:r w:rsidRPr="00C21F3F">
        <w:rPr>
          <w:rFonts w:eastAsia="Times New Roman" w:cs="Arial"/>
          <w:b/>
        </w:rPr>
        <w:t>three</w:t>
      </w:r>
      <w:r w:rsidRPr="00C21F3F">
        <w:rPr>
          <w:rFonts w:eastAsia="Times New Roman" w:cs="Arial"/>
        </w:rPr>
        <w:t xml:space="preserve"> </w:t>
      </w:r>
      <w:r w:rsidR="008A4FDA" w:rsidRPr="00450744">
        <w:rPr>
          <w:rFonts w:eastAsia="Times New Roman" w:cs="Arial"/>
          <w:b/>
        </w:rPr>
        <w:t>(3)</w:t>
      </w:r>
      <w:r w:rsidR="008A4FDA" w:rsidRPr="00C21F3F">
        <w:rPr>
          <w:rFonts w:eastAsia="Times New Roman" w:cs="Arial"/>
        </w:rPr>
        <w:t xml:space="preserve"> </w:t>
      </w:r>
      <w:r w:rsidRPr="00C21F3F">
        <w:rPr>
          <w:rFonts w:eastAsia="Times New Roman" w:cs="Arial"/>
        </w:rPr>
        <w:t xml:space="preserve">separate ways individuals </w:t>
      </w:r>
      <w:r w:rsidR="003B0B6F" w:rsidRPr="00C21F3F">
        <w:rPr>
          <w:rFonts w:eastAsia="Times New Roman" w:cs="Arial"/>
        </w:rPr>
        <w:t xml:space="preserve">exercise civil and political rights in Australia to </w:t>
      </w:r>
      <w:r w:rsidRPr="00C21F3F">
        <w:rPr>
          <w:rFonts w:eastAsia="Times New Roman" w:cs="Arial"/>
        </w:rPr>
        <w:t>express dissatisfaction with political and legal decisions.</w:t>
      </w:r>
    </w:p>
    <w:p w:rsidR="001F314A" w:rsidRPr="008F61C3" w:rsidRDefault="001F314A" w:rsidP="001F314A">
      <w:pPr>
        <w:pStyle w:val="ListParagraph"/>
        <w:tabs>
          <w:tab w:val="left" w:pos="720"/>
        </w:tabs>
        <w:spacing w:after="0" w:line="240" w:lineRule="auto"/>
        <w:ind w:left="360" w:right="-545"/>
        <w:rPr>
          <w:rFonts w:eastAsia="Times New Roman" w:cs="Arial"/>
          <w:sz w:val="12"/>
          <w:szCs w:val="12"/>
        </w:rPr>
      </w:pPr>
    </w:p>
    <w:tbl>
      <w:tblPr>
        <w:tblStyle w:val="TableGrid"/>
        <w:tblW w:w="0" w:type="auto"/>
        <w:tblLook w:val="04A0" w:firstRow="1" w:lastRow="0" w:firstColumn="1" w:lastColumn="0" w:noHBand="0" w:noVBand="1"/>
      </w:tblPr>
      <w:tblGrid>
        <w:gridCol w:w="7905"/>
        <w:gridCol w:w="1337"/>
      </w:tblGrid>
      <w:tr w:rsidR="005E3BE7" w:rsidRPr="00C21F3F" w:rsidTr="0098339A">
        <w:tc>
          <w:tcPr>
            <w:tcW w:w="7905" w:type="dxa"/>
            <w:shd w:val="clear" w:color="auto" w:fill="BD9FCF" w:themeFill="accent4"/>
            <w:vAlign w:val="center"/>
          </w:tcPr>
          <w:p w:rsidR="005E3BE7" w:rsidRPr="00C21F3F" w:rsidRDefault="005E3BE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5E3BE7" w:rsidRPr="00C21F3F" w:rsidRDefault="005E3BE7" w:rsidP="0098339A">
            <w:pPr>
              <w:ind w:right="95"/>
              <w:jc w:val="center"/>
              <w:rPr>
                <w:rFonts w:eastAsia="Times New Roman" w:cs="Arial"/>
                <w:b/>
                <w:bCs/>
                <w:sz w:val="20"/>
                <w:szCs w:val="20"/>
              </w:rPr>
            </w:pPr>
            <w:r w:rsidRPr="00C21F3F">
              <w:rPr>
                <w:rFonts w:eastAsia="Times New Roman" w:cs="Arial"/>
                <w:b/>
                <w:bCs/>
                <w:sz w:val="20"/>
                <w:szCs w:val="20"/>
              </w:rPr>
              <w:t>Mark</w:t>
            </w:r>
          </w:p>
        </w:tc>
      </w:tr>
      <w:tr w:rsidR="005E3BE7" w:rsidRPr="00C21F3F" w:rsidTr="00CB6C9C">
        <w:tc>
          <w:tcPr>
            <w:tcW w:w="7905" w:type="dxa"/>
          </w:tcPr>
          <w:p w:rsidR="003B0B6F" w:rsidRPr="00C21F3F" w:rsidRDefault="008A4FDA" w:rsidP="00AF23C3">
            <w:pPr>
              <w:tabs>
                <w:tab w:val="left" w:pos="720"/>
              </w:tabs>
              <w:ind w:right="34"/>
              <w:rPr>
                <w:rFonts w:eastAsia="Times New Roman" w:cs="Arial"/>
                <w:bCs/>
                <w:sz w:val="20"/>
                <w:szCs w:val="20"/>
              </w:rPr>
            </w:pPr>
            <w:r w:rsidRPr="00C21F3F">
              <w:rPr>
                <w:rFonts w:eastAsia="Times New Roman" w:cs="Arial"/>
                <w:bCs/>
                <w:sz w:val="20"/>
                <w:szCs w:val="20"/>
              </w:rPr>
              <w:t>Explain</w:t>
            </w:r>
            <w:r w:rsidR="000B0726" w:rsidRPr="00C21F3F">
              <w:rPr>
                <w:rFonts w:eastAsia="Times New Roman" w:cs="Arial"/>
                <w:bCs/>
                <w:sz w:val="20"/>
                <w:szCs w:val="20"/>
              </w:rPr>
              <w:t>s</w:t>
            </w:r>
            <w:r w:rsidR="003B0B6F" w:rsidRPr="00C21F3F">
              <w:rPr>
                <w:rFonts w:eastAsia="Times New Roman" w:cs="Arial"/>
                <w:bCs/>
                <w:sz w:val="20"/>
                <w:szCs w:val="20"/>
              </w:rPr>
              <w:t xml:space="preserve"> t</w:t>
            </w:r>
            <w:r w:rsidR="00AF23C3" w:rsidRPr="00C21F3F">
              <w:rPr>
                <w:rFonts w:eastAsia="Times New Roman" w:cs="Arial"/>
                <w:bCs/>
                <w:sz w:val="20"/>
                <w:szCs w:val="20"/>
              </w:rPr>
              <w:t xml:space="preserve">hree separate ways individuals </w:t>
            </w:r>
            <w:r w:rsidR="003B0B6F" w:rsidRPr="00C21F3F">
              <w:rPr>
                <w:rFonts w:eastAsia="Times New Roman" w:cs="Arial"/>
                <w:bCs/>
                <w:sz w:val="20"/>
                <w:szCs w:val="20"/>
              </w:rPr>
              <w:t>exercise civil and political rights in Australia to express dissatisfaction with political and le</w:t>
            </w:r>
            <w:r w:rsidRPr="00C21F3F">
              <w:rPr>
                <w:rFonts w:eastAsia="Times New Roman" w:cs="Arial"/>
                <w:bCs/>
                <w:sz w:val="20"/>
                <w:szCs w:val="20"/>
              </w:rPr>
              <w:t>gal decis</w:t>
            </w:r>
            <w:r w:rsidR="008F61C3">
              <w:rPr>
                <w:rFonts w:eastAsia="Times New Roman" w:cs="Arial"/>
                <w:bCs/>
                <w:sz w:val="20"/>
                <w:szCs w:val="20"/>
              </w:rPr>
              <w:t>i</w:t>
            </w:r>
            <w:r w:rsidRPr="00C21F3F">
              <w:rPr>
                <w:rFonts w:eastAsia="Times New Roman" w:cs="Arial"/>
                <w:bCs/>
                <w:sz w:val="20"/>
                <w:szCs w:val="20"/>
              </w:rPr>
              <w:t>ons</w:t>
            </w:r>
          </w:p>
        </w:tc>
        <w:tc>
          <w:tcPr>
            <w:tcW w:w="1337" w:type="dxa"/>
            <w:vAlign w:val="center"/>
          </w:tcPr>
          <w:p w:rsidR="005E3BE7" w:rsidRPr="00C21F3F" w:rsidRDefault="005E2E85" w:rsidP="00CB6C9C">
            <w:pPr>
              <w:ind w:right="95"/>
              <w:jc w:val="center"/>
              <w:rPr>
                <w:rFonts w:eastAsia="Times New Roman" w:cs="Arial"/>
                <w:bCs/>
                <w:sz w:val="20"/>
                <w:szCs w:val="20"/>
              </w:rPr>
            </w:pPr>
            <w:r w:rsidRPr="00C21F3F">
              <w:rPr>
                <w:rFonts w:eastAsia="Times New Roman" w:cs="Arial"/>
                <w:bCs/>
                <w:sz w:val="20"/>
                <w:szCs w:val="20"/>
              </w:rPr>
              <w:t>5</w:t>
            </w:r>
            <w:r w:rsidR="00A57556" w:rsidRPr="00C21F3F">
              <w:rPr>
                <w:rFonts w:eastAsia="Times New Roman" w:cs="Arial"/>
                <w:bCs/>
                <w:sz w:val="20"/>
                <w:szCs w:val="20"/>
              </w:rPr>
              <w:t>–</w:t>
            </w:r>
            <w:r w:rsidRPr="00C21F3F">
              <w:rPr>
                <w:rFonts w:eastAsia="Times New Roman" w:cs="Arial"/>
                <w:bCs/>
                <w:sz w:val="20"/>
                <w:szCs w:val="20"/>
              </w:rPr>
              <w:t>6</w:t>
            </w:r>
          </w:p>
        </w:tc>
      </w:tr>
      <w:tr w:rsidR="005E3BE7" w:rsidRPr="00C21F3F" w:rsidTr="00CB6C9C">
        <w:tc>
          <w:tcPr>
            <w:tcW w:w="7905" w:type="dxa"/>
          </w:tcPr>
          <w:p w:rsidR="005E3BE7" w:rsidRPr="00C21F3F" w:rsidRDefault="008C035F" w:rsidP="00AF23C3">
            <w:pPr>
              <w:tabs>
                <w:tab w:val="left" w:pos="720"/>
              </w:tabs>
              <w:ind w:right="34"/>
              <w:rPr>
                <w:rFonts w:eastAsia="Times New Roman" w:cs="Arial"/>
                <w:bCs/>
                <w:sz w:val="20"/>
                <w:szCs w:val="20"/>
              </w:rPr>
            </w:pPr>
            <w:r w:rsidRPr="00C21F3F">
              <w:rPr>
                <w:rFonts w:eastAsia="Times New Roman" w:cs="Arial"/>
                <w:bCs/>
                <w:sz w:val="20"/>
                <w:szCs w:val="20"/>
              </w:rPr>
              <w:t>Identi</w:t>
            </w:r>
            <w:r w:rsidR="000B0726" w:rsidRPr="00C21F3F">
              <w:rPr>
                <w:rFonts w:eastAsia="Times New Roman" w:cs="Arial"/>
                <w:bCs/>
                <w:sz w:val="20"/>
                <w:szCs w:val="20"/>
              </w:rPr>
              <w:t>fies</w:t>
            </w:r>
            <w:r w:rsidRPr="00C21F3F">
              <w:rPr>
                <w:rFonts w:eastAsia="Times New Roman" w:cs="Arial"/>
                <w:bCs/>
                <w:sz w:val="20"/>
                <w:szCs w:val="20"/>
              </w:rPr>
              <w:t xml:space="preserve"> two separate ways individuals exercise civil and political rights</w:t>
            </w:r>
          </w:p>
          <w:p w:rsidR="008C035F" w:rsidRPr="00C21F3F" w:rsidRDefault="008C035F"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Pr="00C21F3F">
              <w:rPr>
                <w:rFonts w:eastAsia="Times New Roman" w:cs="Arial"/>
                <w:bCs/>
                <w:sz w:val="20"/>
                <w:szCs w:val="20"/>
              </w:rPr>
              <w:t xml:space="preserve"> at least one of the ways identified</w:t>
            </w:r>
            <w:r w:rsidR="00FA051A" w:rsidRPr="00C21F3F">
              <w:rPr>
                <w:rFonts w:eastAsia="Times New Roman" w:cs="Arial"/>
                <w:bCs/>
                <w:sz w:val="20"/>
                <w:szCs w:val="20"/>
              </w:rPr>
              <w:t>.</w:t>
            </w:r>
          </w:p>
        </w:tc>
        <w:tc>
          <w:tcPr>
            <w:tcW w:w="1337" w:type="dxa"/>
            <w:vAlign w:val="center"/>
          </w:tcPr>
          <w:p w:rsidR="005E3BE7" w:rsidRPr="00C21F3F" w:rsidRDefault="005E2E85" w:rsidP="00CB6C9C">
            <w:pPr>
              <w:ind w:right="95"/>
              <w:jc w:val="center"/>
              <w:rPr>
                <w:rFonts w:eastAsia="Times New Roman" w:cs="Arial"/>
                <w:bCs/>
                <w:sz w:val="20"/>
                <w:szCs w:val="20"/>
              </w:rPr>
            </w:pPr>
            <w:r w:rsidRPr="00C21F3F">
              <w:rPr>
                <w:rFonts w:eastAsia="Times New Roman" w:cs="Arial"/>
                <w:bCs/>
                <w:sz w:val="20"/>
                <w:szCs w:val="20"/>
              </w:rPr>
              <w:t>3</w:t>
            </w:r>
            <w:r w:rsidR="00A57556" w:rsidRPr="00C21F3F">
              <w:rPr>
                <w:rFonts w:eastAsia="Times New Roman" w:cs="Arial"/>
                <w:bCs/>
                <w:sz w:val="20"/>
                <w:szCs w:val="20"/>
              </w:rPr>
              <w:t>–</w:t>
            </w:r>
            <w:r w:rsidRPr="00C21F3F">
              <w:rPr>
                <w:rFonts w:eastAsia="Times New Roman" w:cs="Arial"/>
                <w:bCs/>
                <w:sz w:val="20"/>
                <w:szCs w:val="20"/>
              </w:rPr>
              <w:t>4</w:t>
            </w:r>
          </w:p>
        </w:tc>
      </w:tr>
      <w:tr w:rsidR="005E3BE7" w:rsidRPr="00C21F3F" w:rsidTr="00CB6C9C">
        <w:tc>
          <w:tcPr>
            <w:tcW w:w="7905" w:type="dxa"/>
          </w:tcPr>
          <w:p w:rsidR="008C035F" w:rsidRPr="00C21F3F" w:rsidRDefault="008C035F" w:rsidP="00AF23C3">
            <w:pPr>
              <w:tabs>
                <w:tab w:val="left" w:pos="720"/>
              </w:tabs>
              <w:ind w:right="34"/>
              <w:rPr>
                <w:rFonts w:eastAsia="Times New Roman" w:cs="Arial"/>
                <w:bCs/>
                <w:sz w:val="20"/>
                <w:szCs w:val="20"/>
              </w:rPr>
            </w:pPr>
            <w:r w:rsidRPr="00C21F3F">
              <w:rPr>
                <w:rFonts w:eastAsia="Times New Roman" w:cs="Arial"/>
                <w:bCs/>
                <w:sz w:val="20"/>
                <w:szCs w:val="20"/>
              </w:rPr>
              <w:t>Identi</w:t>
            </w:r>
            <w:r w:rsidR="000B0726" w:rsidRPr="00C21F3F">
              <w:rPr>
                <w:rFonts w:eastAsia="Times New Roman" w:cs="Arial"/>
                <w:bCs/>
                <w:sz w:val="20"/>
                <w:szCs w:val="20"/>
              </w:rPr>
              <w:t>fies</w:t>
            </w:r>
            <w:r w:rsidRPr="00C21F3F">
              <w:rPr>
                <w:rFonts w:eastAsia="Times New Roman" w:cs="Arial"/>
                <w:bCs/>
                <w:sz w:val="20"/>
                <w:szCs w:val="20"/>
              </w:rPr>
              <w:t xml:space="preserve"> and/or outline</w:t>
            </w:r>
            <w:r w:rsidR="003561A6" w:rsidRPr="00C21F3F">
              <w:rPr>
                <w:rFonts w:eastAsia="Times New Roman" w:cs="Arial"/>
                <w:bCs/>
                <w:sz w:val="20"/>
                <w:szCs w:val="20"/>
              </w:rPr>
              <w:t>s</w:t>
            </w:r>
            <w:r w:rsidRPr="00C21F3F">
              <w:rPr>
                <w:rFonts w:eastAsia="Times New Roman" w:cs="Arial"/>
                <w:bCs/>
                <w:sz w:val="20"/>
                <w:szCs w:val="20"/>
              </w:rPr>
              <w:t xml:space="preserve"> one way individuals exercise civil and political rights</w:t>
            </w:r>
          </w:p>
          <w:p w:rsidR="008A4FDA" w:rsidRPr="00C21F3F" w:rsidRDefault="00FA051A" w:rsidP="00FA051A">
            <w:pPr>
              <w:tabs>
                <w:tab w:val="left" w:pos="720"/>
              </w:tabs>
              <w:ind w:right="34"/>
              <w:rPr>
                <w:rFonts w:eastAsia="Times New Roman" w:cs="Arial"/>
                <w:bCs/>
                <w:sz w:val="20"/>
                <w:szCs w:val="20"/>
              </w:rPr>
            </w:pPr>
            <w:r w:rsidRPr="00C21F3F">
              <w:rPr>
                <w:rFonts w:eastAsia="Times New Roman" w:cs="Arial"/>
                <w:bCs/>
                <w:sz w:val="20"/>
                <w:szCs w:val="20"/>
              </w:rPr>
              <w:t xml:space="preserve">OR </w:t>
            </w:r>
          </w:p>
          <w:p w:rsidR="005E3BE7" w:rsidRPr="00C21F3F" w:rsidRDefault="008A4FDA" w:rsidP="00FA051A">
            <w:pPr>
              <w:tabs>
                <w:tab w:val="left" w:pos="720"/>
              </w:tabs>
              <w:ind w:right="34"/>
              <w:rPr>
                <w:rFonts w:eastAsia="Times New Roman" w:cs="Arial"/>
                <w:bCs/>
                <w:sz w:val="20"/>
                <w:szCs w:val="20"/>
              </w:rPr>
            </w:pPr>
            <w:r w:rsidRPr="00C21F3F">
              <w:rPr>
                <w:rFonts w:eastAsia="Times New Roman" w:cs="Arial"/>
                <w:bCs/>
                <w:sz w:val="20"/>
                <w:szCs w:val="20"/>
              </w:rPr>
              <w:t>L</w:t>
            </w:r>
            <w:r w:rsidR="003561A6" w:rsidRPr="00C21F3F">
              <w:rPr>
                <w:rFonts w:eastAsia="Times New Roman" w:cs="Arial"/>
                <w:bCs/>
                <w:sz w:val="20"/>
                <w:szCs w:val="20"/>
              </w:rPr>
              <w:t>ists</w:t>
            </w:r>
            <w:r w:rsidR="008C035F" w:rsidRPr="00C21F3F">
              <w:rPr>
                <w:rFonts w:eastAsia="Times New Roman" w:cs="Arial"/>
                <w:bCs/>
                <w:sz w:val="20"/>
                <w:szCs w:val="20"/>
              </w:rPr>
              <w:t xml:space="preserve"> two separate ways</w:t>
            </w:r>
            <w:r w:rsidR="00FA051A" w:rsidRPr="00C21F3F">
              <w:rPr>
                <w:rFonts w:eastAsia="Times New Roman" w:cs="Arial"/>
                <w:bCs/>
                <w:sz w:val="20"/>
                <w:szCs w:val="20"/>
              </w:rPr>
              <w:t xml:space="preserve"> </w:t>
            </w:r>
            <w:r w:rsidR="008C035F" w:rsidRPr="00C21F3F">
              <w:rPr>
                <w:rFonts w:eastAsia="Times New Roman" w:cs="Arial"/>
                <w:bCs/>
                <w:sz w:val="20"/>
                <w:szCs w:val="20"/>
              </w:rPr>
              <w:t>individuals</w:t>
            </w:r>
            <w:r w:rsidR="00FA051A" w:rsidRPr="00C21F3F">
              <w:rPr>
                <w:rFonts w:eastAsia="Times New Roman" w:cs="Arial"/>
                <w:bCs/>
                <w:sz w:val="20"/>
                <w:szCs w:val="20"/>
              </w:rPr>
              <w:t xml:space="preserve"> exercise</w:t>
            </w:r>
            <w:r w:rsidR="008C035F" w:rsidRPr="00C21F3F">
              <w:rPr>
                <w:rFonts w:eastAsia="Times New Roman" w:cs="Arial"/>
                <w:bCs/>
                <w:sz w:val="20"/>
                <w:szCs w:val="20"/>
              </w:rPr>
              <w:t xml:space="preserve"> civil and political rights</w:t>
            </w:r>
          </w:p>
        </w:tc>
        <w:tc>
          <w:tcPr>
            <w:tcW w:w="1337" w:type="dxa"/>
            <w:vAlign w:val="center"/>
          </w:tcPr>
          <w:p w:rsidR="005E3BE7" w:rsidRPr="00C21F3F" w:rsidRDefault="005E2E85" w:rsidP="00CB6C9C">
            <w:pPr>
              <w:ind w:right="95"/>
              <w:jc w:val="center"/>
              <w:rPr>
                <w:rFonts w:eastAsia="Times New Roman" w:cs="Arial"/>
                <w:bCs/>
                <w:sz w:val="20"/>
                <w:szCs w:val="20"/>
              </w:rPr>
            </w:pPr>
            <w:r w:rsidRPr="00C21F3F">
              <w:rPr>
                <w:rFonts w:eastAsia="Times New Roman" w:cs="Arial"/>
                <w:bCs/>
                <w:sz w:val="20"/>
                <w:szCs w:val="20"/>
              </w:rPr>
              <w:t>1</w:t>
            </w:r>
            <w:r w:rsidR="00450744" w:rsidRPr="00C21F3F">
              <w:rPr>
                <w:rFonts w:eastAsia="Times New Roman" w:cs="Arial"/>
                <w:bCs/>
                <w:sz w:val="20"/>
                <w:szCs w:val="20"/>
              </w:rPr>
              <w:t>–</w:t>
            </w:r>
            <w:r w:rsidRPr="00C21F3F">
              <w:rPr>
                <w:rFonts w:eastAsia="Times New Roman" w:cs="Arial"/>
                <w:bCs/>
                <w:sz w:val="20"/>
                <w:szCs w:val="20"/>
              </w:rPr>
              <w:t>2</w:t>
            </w:r>
          </w:p>
        </w:tc>
      </w:tr>
      <w:tr w:rsidR="003561A6" w:rsidRPr="00C21F3F" w:rsidTr="00583B0F">
        <w:tc>
          <w:tcPr>
            <w:tcW w:w="9242" w:type="dxa"/>
            <w:gridSpan w:val="2"/>
            <w:shd w:val="clear" w:color="auto" w:fill="F1EBF5" w:themeFill="accent4" w:themeFillTint="33"/>
          </w:tcPr>
          <w:p w:rsidR="003561A6" w:rsidRPr="00C21F3F" w:rsidRDefault="003561A6" w:rsidP="008A4FDA">
            <w:pPr>
              <w:ind w:right="95"/>
              <w:rPr>
                <w:rFonts w:eastAsia="Times New Roman" w:cs="Arial"/>
                <w:b/>
                <w:bCs/>
                <w:sz w:val="20"/>
                <w:szCs w:val="20"/>
              </w:rPr>
            </w:pPr>
            <w:r w:rsidRPr="00C21F3F">
              <w:rPr>
                <w:rFonts w:eastAsia="Times New Roman" w:cs="Arial"/>
                <w:b/>
                <w:bCs/>
                <w:sz w:val="20"/>
                <w:szCs w:val="20"/>
              </w:rPr>
              <w:t>Specific content</w:t>
            </w:r>
          </w:p>
        </w:tc>
      </w:tr>
      <w:tr w:rsidR="003561A6" w:rsidRPr="00C21F3F" w:rsidTr="003561A6">
        <w:tc>
          <w:tcPr>
            <w:tcW w:w="9242" w:type="dxa"/>
            <w:gridSpan w:val="2"/>
          </w:tcPr>
          <w:p w:rsidR="003561A6" w:rsidRPr="00C21F3F" w:rsidRDefault="003561A6" w:rsidP="003561A6">
            <w:pPr>
              <w:tabs>
                <w:tab w:val="left" w:pos="720"/>
              </w:tabs>
              <w:ind w:right="34"/>
              <w:rPr>
                <w:rFonts w:eastAsia="Times New Roman" w:cs="Arial"/>
                <w:bCs/>
                <w:sz w:val="20"/>
                <w:szCs w:val="20"/>
              </w:rPr>
            </w:pPr>
            <w:r w:rsidRPr="00C21F3F">
              <w:rPr>
                <w:rFonts w:eastAsia="Times New Roman" w:cs="Arial"/>
                <w:bCs/>
                <w:sz w:val="20"/>
                <w:szCs w:val="20"/>
              </w:rPr>
              <w:t>Ways individuals exercise civil and political rights in Australia to express dissatisfaction with political and legal decis</w:t>
            </w:r>
            <w:r w:rsidR="008F61C3">
              <w:rPr>
                <w:rFonts w:eastAsia="Times New Roman" w:cs="Arial"/>
                <w:bCs/>
                <w:sz w:val="20"/>
                <w:szCs w:val="20"/>
              </w:rPr>
              <w:t>i</w:t>
            </w:r>
            <w:r w:rsidRPr="00C21F3F">
              <w:rPr>
                <w:rFonts w:eastAsia="Times New Roman" w:cs="Arial"/>
                <w:bCs/>
                <w:sz w:val="20"/>
                <w:szCs w:val="20"/>
              </w:rPr>
              <w:t>ons could include:</w:t>
            </w:r>
          </w:p>
          <w:p w:rsidR="003561A6" w:rsidRPr="00C21F3F" w:rsidRDefault="003561A6" w:rsidP="003561A6">
            <w:pPr>
              <w:pStyle w:val="ListParagraph"/>
              <w:numPr>
                <w:ilvl w:val="0"/>
                <w:numId w:val="29"/>
              </w:numPr>
              <w:ind w:right="34"/>
              <w:rPr>
                <w:rFonts w:eastAsia="Times New Roman" w:cs="Arial"/>
                <w:bCs/>
                <w:sz w:val="20"/>
                <w:szCs w:val="20"/>
              </w:rPr>
            </w:pPr>
            <w:r w:rsidRPr="00C21F3F">
              <w:rPr>
                <w:rFonts w:eastAsia="Times New Roman" w:cs="Arial"/>
                <w:bCs/>
                <w:sz w:val="20"/>
                <w:szCs w:val="20"/>
              </w:rPr>
              <w:t>form</w:t>
            </w:r>
            <w:r w:rsidR="00C21F96">
              <w:rPr>
                <w:rFonts w:eastAsia="Times New Roman" w:cs="Arial"/>
                <w:bCs/>
                <w:sz w:val="20"/>
                <w:szCs w:val="20"/>
              </w:rPr>
              <w:t>ing</w:t>
            </w:r>
            <w:r w:rsidRPr="00C21F3F">
              <w:rPr>
                <w:rFonts w:eastAsia="Times New Roman" w:cs="Arial"/>
                <w:bCs/>
                <w:sz w:val="20"/>
                <w:szCs w:val="20"/>
              </w:rPr>
              <w:t xml:space="preserve"> a pressure group or micro party concerned with the issue</w:t>
            </w:r>
          </w:p>
          <w:p w:rsidR="003561A6" w:rsidRPr="00C21F3F" w:rsidRDefault="003561A6" w:rsidP="003561A6">
            <w:pPr>
              <w:pStyle w:val="ListParagraph"/>
              <w:numPr>
                <w:ilvl w:val="0"/>
                <w:numId w:val="29"/>
              </w:numPr>
              <w:ind w:right="34"/>
              <w:rPr>
                <w:rFonts w:eastAsia="Times New Roman" w:cs="Arial"/>
                <w:bCs/>
                <w:sz w:val="20"/>
                <w:szCs w:val="20"/>
              </w:rPr>
            </w:pPr>
            <w:r w:rsidRPr="00C21F3F">
              <w:rPr>
                <w:rFonts w:eastAsia="Times New Roman" w:cs="Arial"/>
                <w:bCs/>
                <w:sz w:val="20"/>
                <w:szCs w:val="20"/>
              </w:rPr>
              <w:t>petit</w:t>
            </w:r>
            <w:r w:rsidR="004D610B" w:rsidRPr="00C21F3F">
              <w:rPr>
                <w:rFonts w:eastAsia="Times New Roman" w:cs="Arial"/>
                <w:bCs/>
                <w:sz w:val="20"/>
                <w:szCs w:val="20"/>
              </w:rPr>
              <w:t>i</w:t>
            </w:r>
            <w:r w:rsidRPr="00C21F3F">
              <w:rPr>
                <w:rFonts w:eastAsia="Times New Roman" w:cs="Arial"/>
                <w:bCs/>
                <w:sz w:val="20"/>
                <w:szCs w:val="20"/>
              </w:rPr>
              <w:t>on</w:t>
            </w:r>
            <w:r w:rsidR="00C21F96">
              <w:rPr>
                <w:rFonts w:eastAsia="Times New Roman" w:cs="Arial"/>
                <w:bCs/>
                <w:sz w:val="20"/>
                <w:szCs w:val="20"/>
              </w:rPr>
              <w:t>ing</w:t>
            </w:r>
            <w:r w:rsidRPr="00C21F3F">
              <w:rPr>
                <w:rFonts w:eastAsia="Times New Roman" w:cs="Arial"/>
                <w:bCs/>
                <w:sz w:val="20"/>
                <w:szCs w:val="20"/>
              </w:rPr>
              <w:t xml:space="preserve"> Parliament on the issue</w:t>
            </w:r>
          </w:p>
          <w:p w:rsidR="003561A6" w:rsidRPr="00C21F3F" w:rsidRDefault="003561A6" w:rsidP="003561A6">
            <w:pPr>
              <w:pStyle w:val="ListParagraph"/>
              <w:numPr>
                <w:ilvl w:val="0"/>
                <w:numId w:val="29"/>
              </w:numPr>
              <w:ind w:right="34"/>
              <w:rPr>
                <w:rFonts w:eastAsia="Times New Roman" w:cs="Arial"/>
                <w:bCs/>
                <w:sz w:val="20"/>
                <w:szCs w:val="20"/>
              </w:rPr>
            </w:pPr>
            <w:r w:rsidRPr="00C21F3F">
              <w:rPr>
                <w:rFonts w:eastAsia="Times New Roman" w:cs="Arial"/>
                <w:bCs/>
                <w:sz w:val="20"/>
                <w:szCs w:val="20"/>
              </w:rPr>
              <w:t>lobby</w:t>
            </w:r>
            <w:r w:rsidR="00C21F96">
              <w:rPr>
                <w:rFonts w:eastAsia="Times New Roman" w:cs="Arial"/>
                <w:bCs/>
                <w:sz w:val="20"/>
                <w:szCs w:val="20"/>
              </w:rPr>
              <w:t>ing</w:t>
            </w:r>
            <w:r w:rsidRPr="00C21F3F">
              <w:rPr>
                <w:rFonts w:eastAsia="Times New Roman" w:cs="Arial"/>
                <w:bCs/>
                <w:sz w:val="20"/>
                <w:szCs w:val="20"/>
              </w:rPr>
              <w:t xml:space="preserve"> individual MPs</w:t>
            </w:r>
            <w:bookmarkStart w:id="0" w:name="_GoBack"/>
            <w:bookmarkEnd w:id="0"/>
          </w:p>
          <w:p w:rsidR="003561A6" w:rsidRPr="00C21F3F" w:rsidRDefault="003561A6" w:rsidP="003561A6">
            <w:pPr>
              <w:pStyle w:val="ListParagraph"/>
              <w:numPr>
                <w:ilvl w:val="0"/>
                <w:numId w:val="29"/>
              </w:numPr>
              <w:ind w:right="34"/>
              <w:rPr>
                <w:rFonts w:eastAsia="Times New Roman" w:cs="Arial"/>
                <w:bCs/>
                <w:sz w:val="20"/>
                <w:szCs w:val="20"/>
              </w:rPr>
            </w:pPr>
            <w:r w:rsidRPr="00C21F3F">
              <w:rPr>
                <w:rFonts w:eastAsia="Times New Roman" w:cs="Arial"/>
                <w:bCs/>
                <w:sz w:val="20"/>
                <w:szCs w:val="20"/>
              </w:rPr>
              <w:t>join</w:t>
            </w:r>
            <w:r w:rsidR="00C21F96">
              <w:rPr>
                <w:rFonts w:eastAsia="Times New Roman" w:cs="Arial"/>
                <w:bCs/>
                <w:sz w:val="20"/>
                <w:szCs w:val="20"/>
              </w:rPr>
              <w:t>ing</w:t>
            </w:r>
            <w:r w:rsidRPr="00C21F3F">
              <w:rPr>
                <w:rFonts w:eastAsia="Times New Roman" w:cs="Arial"/>
                <w:bCs/>
                <w:sz w:val="20"/>
                <w:szCs w:val="20"/>
              </w:rPr>
              <w:t xml:space="preserve"> public rallies</w:t>
            </w:r>
          </w:p>
          <w:p w:rsidR="003561A6" w:rsidRPr="00C21F3F" w:rsidRDefault="003561A6" w:rsidP="003561A6">
            <w:pPr>
              <w:pStyle w:val="ListParagraph"/>
              <w:numPr>
                <w:ilvl w:val="0"/>
                <w:numId w:val="29"/>
              </w:numPr>
              <w:ind w:right="34"/>
              <w:rPr>
                <w:rFonts w:eastAsia="Times New Roman" w:cs="Arial"/>
                <w:bCs/>
                <w:sz w:val="20"/>
                <w:szCs w:val="20"/>
              </w:rPr>
            </w:pPr>
            <w:r w:rsidRPr="00C21F3F">
              <w:rPr>
                <w:rFonts w:eastAsia="Times New Roman" w:cs="Arial"/>
                <w:bCs/>
                <w:sz w:val="20"/>
                <w:szCs w:val="20"/>
              </w:rPr>
              <w:t>organis</w:t>
            </w:r>
            <w:r w:rsidR="00C21F96">
              <w:rPr>
                <w:rFonts w:eastAsia="Times New Roman" w:cs="Arial"/>
                <w:bCs/>
                <w:sz w:val="20"/>
                <w:szCs w:val="20"/>
              </w:rPr>
              <w:t>ing</w:t>
            </w:r>
            <w:r w:rsidRPr="00C21F3F">
              <w:rPr>
                <w:rFonts w:eastAsia="Times New Roman" w:cs="Arial"/>
                <w:bCs/>
                <w:sz w:val="20"/>
                <w:szCs w:val="20"/>
              </w:rPr>
              <w:t xml:space="preserve"> a media campaign</w:t>
            </w:r>
          </w:p>
          <w:p w:rsidR="003561A6" w:rsidRPr="00C21F3F" w:rsidRDefault="003561A6" w:rsidP="00C21F96">
            <w:pPr>
              <w:pStyle w:val="ListParagraph"/>
              <w:numPr>
                <w:ilvl w:val="0"/>
                <w:numId w:val="29"/>
              </w:numPr>
              <w:ind w:right="34"/>
              <w:rPr>
                <w:rFonts w:eastAsia="Times New Roman" w:cs="Arial"/>
                <w:bCs/>
                <w:sz w:val="20"/>
                <w:szCs w:val="20"/>
              </w:rPr>
            </w:pPr>
            <w:r w:rsidRPr="00C21F3F">
              <w:rPr>
                <w:rFonts w:eastAsia="Times New Roman" w:cs="Arial"/>
                <w:bCs/>
                <w:sz w:val="20"/>
                <w:szCs w:val="20"/>
              </w:rPr>
              <w:t>lodg</w:t>
            </w:r>
            <w:r w:rsidR="00C21F96">
              <w:rPr>
                <w:rFonts w:eastAsia="Times New Roman" w:cs="Arial"/>
                <w:bCs/>
                <w:sz w:val="20"/>
                <w:szCs w:val="20"/>
              </w:rPr>
              <w:t>ing</w:t>
            </w:r>
            <w:r w:rsidRPr="00C21F3F">
              <w:rPr>
                <w:rFonts w:eastAsia="Times New Roman" w:cs="Arial"/>
                <w:bCs/>
                <w:sz w:val="20"/>
                <w:szCs w:val="20"/>
              </w:rPr>
              <w:t xml:space="preserve"> an appeal</w:t>
            </w:r>
            <w:r w:rsidR="00FA051A" w:rsidRPr="00C21F3F">
              <w:rPr>
                <w:rFonts w:eastAsia="Times New Roman" w:cs="Arial"/>
                <w:bCs/>
                <w:sz w:val="20"/>
                <w:szCs w:val="20"/>
              </w:rPr>
              <w:t>,</w:t>
            </w:r>
            <w:r w:rsidRPr="00C21F3F">
              <w:rPr>
                <w:rFonts w:eastAsia="Times New Roman" w:cs="Arial"/>
                <w:bCs/>
                <w:sz w:val="20"/>
                <w:szCs w:val="20"/>
              </w:rPr>
              <w:t xml:space="preserve"> if an interested party</w:t>
            </w:r>
            <w:r w:rsidR="008A4FDA" w:rsidRPr="00C21F3F">
              <w:rPr>
                <w:rFonts w:eastAsia="Times New Roman" w:cs="Arial"/>
                <w:bCs/>
                <w:sz w:val="20"/>
                <w:szCs w:val="20"/>
              </w:rPr>
              <w:t xml:space="preserve"> in a legal decision</w:t>
            </w:r>
          </w:p>
        </w:tc>
      </w:tr>
    </w:tbl>
    <w:p w:rsidR="001F314A" w:rsidRPr="00C21F3F" w:rsidRDefault="001F314A" w:rsidP="001F314A">
      <w:pPr>
        <w:pStyle w:val="ListParagraph"/>
        <w:tabs>
          <w:tab w:val="left" w:pos="720"/>
        </w:tabs>
        <w:ind w:left="360" w:right="-545"/>
        <w:rPr>
          <w:rFonts w:eastAsia="Times New Roman" w:cs="Arial"/>
        </w:rPr>
      </w:pPr>
    </w:p>
    <w:p w:rsidR="001F314A" w:rsidRPr="00C21F3F" w:rsidRDefault="001F314A" w:rsidP="00A255DC">
      <w:pPr>
        <w:pStyle w:val="ListParagraph"/>
        <w:numPr>
          <w:ilvl w:val="0"/>
          <w:numId w:val="28"/>
        </w:numPr>
        <w:tabs>
          <w:tab w:val="left" w:pos="720"/>
        </w:tabs>
        <w:spacing w:after="120" w:line="240" w:lineRule="auto"/>
        <w:ind w:right="-46"/>
        <w:rPr>
          <w:rFonts w:eastAsia="Times New Roman" w:cs="Arial"/>
        </w:rPr>
      </w:pPr>
      <w:r w:rsidRPr="00C21F3F">
        <w:rPr>
          <w:rFonts w:eastAsia="Times New Roman" w:cs="Arial"/>
        </w:rPr>
        <w:t xml:space="preserve">With reference to </w:t>
      </w:r>
      <w:r w:rsidRPr="00C21F3F">
        <w:rPr>
          <w:rFonts w:eastAsia="Times New Roman" w:cs="Arial"/>
          <w:b/>
        </w:rPr>
        <w:t xml:space="preserve">one </w:t>
      </w:r>
      <w:r w:rsidRPr="00C21F96">
        <w:rPr>
          <w:rFonts w:eastAsia="Times New Roman" w:cs="Arial"/>
          <w:b/>
        </w:rPr>
        <w:t>(1)</w:t>
      </w:r>
      <w:r w:rsidRPr="00C21F3F">
        <w:rPr>
          <w:rFonts w:eastAsia="Times New Roman" w:cs="Arial"/>
        </w:rPr>
        <w:t xml:space="preserve"> example, explain a change that has been brought about as a result of people expressing their dissatisfaction with a political or legal decision</w:t>
      </w:r>
      <w:r w:rsidR="00A46DA1">
        <w:rPr>
          <w:rFonts w:eastAsia="Times New Roman" w:cs="Arial"/>
        </w:rPr>
        <w:t>.</w:t>
      </w:r>
    </w:p>
    <w:tbl>
      <w:tblPr>
        <w:tblStyle w:val="TableGrid"/>
        <w:tblW w:w="0" w:type="auto"/>
        <w:tblLook w:val="04A0" w:firstRow="1" w:lastRow="0" w:firstColumn="1" w:lastColumn="0" w:noHBand="0" w:noVBand="1"/>
      </w:tblPr>
      <w:tblGrid>
        <w:gridCol w:w="7905"/>
        <w:gridCol w:w="1337"/>
      </w:tblGrid>
      <w:tr w:rsidR="005E3BE7" w:rsidRPr="00C21F3F" w:rsidTr="0098339A">
        <w:tc>
          <w:tcPr>
            <w:tcW w:w="7905" w:type="dxa"/>
            <w:shd w:val="clear" w:color="auto" w:fill="BD9FCF" w:themeFill="accent4"/>
            <w:vAlign w:val="center"/>
          </w:tcPr>
          <w:p w:rsidR="005E3BE7" w:rsidRPr="00C21F3F" w:rsidRDefault="005E3BE7" w:rsidP="0098339A">
            <w:pPr>
              <w:tabs>
                <w:tab w:val="left" w:pos="720"/>
              </w:tabs>
              <w:ind w:right="-545"/>
              <w:jc w:val="center"/>
              <w:rPr>
                <w:rFonts w:eastAsia="Times New Roman" w:cs="Arial"/>
                <w:b/>
                <w:bCs/>
                <w:sz w:val="20"/>
                <w:szCs w:val="20"/>
              </w:rPr>
            </w:pPr>
            <w:r w:rsidRPr="00C21F3F">
              <w:rPr>
                <w:rFonts w:eastAsia="Times New Roman" w:cs="Arial"/>
                <w:b/>
                <w:bCs/>
                <w:sz w:val="20"/>
                <w:szCs w:val="20"/>
              </w:rPr>
              <w:t>Description</w:t>
            </w:r>
          </w:p>
        </w:tc>
        <w:tc>
          <w:tcPr>
            <w:tcW w:w="1337" w:type="dxa"/>
            <w:shd w:val="clear" w:color="auto" w:fill="BD9FCF" w:themeFill="accent4"/>
            <w:vAlign w:val="center"/>
          </w:tcPr>
          <w:p w:rsidR="005E3BE7" w:rsidRPr="00C21F3F" w:rsidRDefault="005E3BE7" w:rsidP="0098339A">
            <w:pPr>
              <w:ind w:right="95"/>
              <w:jc w:val="center"/>
              <w:rPr>
                <w:rFonts w:eastAsia="Times New Roman" w:cs="Arial"/>
                <w:b/>
                <w:bCs/>
                <w:sz w:val="20"/>
                <w:szCs w:val="20"/>
              </w:rPr>
            </w:pPr>
            <w:r w:rsidRPr="00C21F3F">
              <w:rPr>
                <w:rFonts w:eastAsia="Times New Roman" w:cs="Arial"/>
                <w:b/>
                <w:bCs/>
                <w:sz w:val="20"/>
                <w:szCs w:val="20"/>
              </w:rPr>
              <w:t>Mark</w:t>
            </w:r>
          </w:p>
        </w:tc>
      </w:tr>
      <w:tr w:rsidR="005E3BE7" w:rsidRPr="00C21F3F" w:rsidTr="00CB6C9C">
        <w:tc>
          <w:tcPr>
            <w:tcW w:w="7905" w:type="dxa"/>
          </w:tcPr>
          <w:p w:rsidR="00C522C0" w:rsidRPr="00C21F3F" w:rsidRDefault="002D1BB9"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00C522C0" w:rsidRPr="00C21F3F">
              <w:rPr>
                <w:rFonts w:eastAsia="Times New Roman" w:cs="Arial"/>
                <w:bCs/>
                <w:sz w:val="20"/>
                <w:szCs w:val="20"/>
              </w:rPr>
              <w:t xml:space="preserve"> the</w:t>
            </w:r>
            <w:r w:rsidR="008A4FDA" w:rsidRPr="00C21F3F">
              <w:rPr>
                <w:rFonts w:eastAsia="Times New Roman" w:cs="Arial"/>
                <w:bCs/>
                <w:sz w:val="20"/>
                <w:szCs w:val="20"/>
              </w:rPr>
              <w:t xml:space="preserve"> political or legal decision</w:t>
            </w:r>
          </w:p>
          <w:p w:rsidR="00867947" w:rsidRPr="00C21F3F" w:rsidRDefault="00C522C0" w:rsidP="00AF23C3">
            <w:pPr>
              <w:tabs>
                <w:tab w:val="left" w:pos="720"/>
              </w:tabs>
              <w:ind w:right="34"/>
              <w:rPr>
                <w:rFonts w:eastAsia="Times New Roman" w:cs="Arial"/>
                <w:bCs/>
                <w:sz w:val="20"/>
                <w:szCs w:val="20"/>
              </w:rPr>
            </w:pPr>
            <w:r w:rsidRPr="00C21F3F">
              <w:rPr>
                <w:rFonts w:eastAsia="Times New Roman" w:cs="Arial"/>
                <w:bCs/>
                <w:sz w:val="20"/>
                <w:szCs w:val="20"/>
              </w:rPr>
              <w:t>Ou</w:t>
            </w:r>
            <w:r w:rsidR="00004102" w:rsidRPr="00C21F3F">
              <w:rPr>
                <w:rFonts w:eastAsia="Times New Roman" w:cs="Arial"/>
                <w:bCs/>
                <w:sz w:val="20"/>
                <w:szCs w:val="20"/>
              </w:rPr>
              <w:t>tline</w:t>
            </w:r>
            <w:r w:rsidR="00AF23C3" w:rsidRPr="00C21F3F">
              <w:rPr>
                <w:rFonts w:eastAsia="Times New Roman" w:cs="Arial"/>
                <w:bCs/>
                <w:sz w:val="20"/>
                <w:szCs w:val="20"/>
              </w:rPr>
              <w:t>s</w:t>
            </w:r>
            <w:r w:rsidR="00004102" w:rsidRPr="00C21F3F">
              <w:rPr>
                <w:rFonts w:eastAsia="Times New Roman" w:cs="Arial"/>
                <w:bCs/>
                <w:sz w:val="20"/>
                <w:szCs w:val="20"/>
              </w:rPr>
              <w:t xml:space="preserve"> how</w:t>
            </w:r>
            <w:r w:rsidRPr="00C21F3F">
              <w:rPr>
                <w:rFonts w:eastAsia="Times New Roman" w:cs="Arial"/>
                <w:bCs/>
                <w:sz w:val="20"/>
                <w:szCs w:val="20"/>
              </w:rPr>
              <w:t xml:space="preserve"> individuals</w:t>
            </w:r>
            <w:r w:rsidR="00004102" w:rsidRPr="00C21F3F">
              <w:rPr>
                <w:rFonts w:eastAsia="Times New Roman" w:cs="Arial"/>
                <w:bCs/>
                <w:sz w:val="20"/>
                <w:szCs w:val="20"/>
              </w:rPr>
              <w:t xml:space="preserve"> in Australia</w:t>
            </w:r>
            <w:r w:rsidRPr="00C21F3F">
              <w:rPr>
                <w:rFonts w:eastAsia="Times New Roman" w:cs="Arial"/>
                <w:bCs/>
                <w:sz w:val="20"/>
                <w:szCs w:val="20"/>
              </w:rPr>
              <w:t xml:space="preserve"> expressed their d</w:t>
            </w:r>
            <w:r w:rsidR="008A4FDA" w:rsidRPr="00C21F3F">
              <w:rPr>
                <w:rFonts w:eastAsia="Times New Roman" w:cs="Arial"/>
                <w:bCs/>
                <w:sz w:val="20"/>
                <w:szCs w:val="20"/>
              </w:rPr>
              <w:t>issatisfaction with the decision</w:t>
            </w:r>
          </w:p>
          <w:p w:rsidR="002D1BB9" w:rsidRPr="00C21F3F" w:rsidRDefault="00867947" w:rsidP="00AF23C3">
            <w:pPr>
              <w:tabs>
                <w:tab w:val="left" w:pos="720"/>
              </w:tabs>
              <w:ind w:right="34"/>
              <w:rPr>
                <w:rFonts w:eastAsia="Times New Roman" w:cs="Arial"/>
                <w:bCs/>
                <w:sz w:val="20"/>
                <w:szCs w:val="20"/>
              </w:rPr>
            </w:pPr>
            <w:r w:rsidRPr="00C21F3F">
              <w:rPr>
                <w:rFonts w:eastAsia="Times New Roman" w:cs="Arial"/>
                <w:bCs/>
                <w:sz w:val="20"/>
                <w:szCs w:val="20"/>
              </w:rPr>
              <w:t>AND makes reference to specific actions by individuals</w:t>
            </w:r>
            <w:r w:rsidR="001F314A" w:rsidRPr="00C21F3F">
              <w:rPr>
                <w:rFonts w:eastAsia="Times New Roman" w:cs="Arial"/>
                <w:bCs/>
                <w:sz w:val="20"/>
                <w:szCs w:val="20"/>
              </w:rPr>
              <w:t xml:space="preserve"> (the example)</w:t>
            </w:r>
          </w:p>
          <w:p w:rsidR="008A4FDA" w:rsidRPr="00C21F3F" w:rsidRDefault="008A4FDA" w:rsidP="00AF23C3">
            <w:pPr>
              <w:tabs>
                <w:tab w:val="left" w:pos="720"/>
              </w:tabs>
              <w:ind w:right="34"/>
              <w:rPr>
                <w:rFonts w:eastAsia="Times New Roman" w:cs="Arial"/>
                <w:bCs/>
                <w:sz w:val="20"/>
                <w:szCs w:val="20"/>
              </w:rPr>
            </w:pPr>
            <w:r w:rsidRPr="00C21F3F">
              <w:rPr>
                <w:rFonts w:eastAsia="Times New Roman" w:cs="Arial"/>
                <w:bCs/>
                <w:sz w:val="20"/>
                <w:szCs w:val="20"/>
              </w:rPr>
              <w:t>Outlines the change as a result of the expression of dissatisfaction</w:t>
            </w:r>
          </w:p>
        </w:tc>
        <w:tc>
          <w:tcPr>
            <w:tcW w:w="1337" w:type="dxa"/>
            <w:vAlign w:val="center"/>
          </w:tcPr>
          <w:p w:rsidR="005E3BE7" w:rsidRPr="00C21F3F" w:rsidRDefault="008C035F" w:rsidP="00CB6C9C">
            <w:pPr>
              <w:ind w:right="95"/>
              <w:jc w:val="center"/>
              <w:rPr>
                <w:rFonts w:eastAsia="Times New Roman" w:cs="Arial"/>
                <w:bCs/>
                <w:sz w:val="20"/>
                <w:szCs w:val="20"/>
              </w:rPr>
            </w:pPr>
            <w:r w:rsidRPr="00C21F3F">
              <w:rPr>
                <w:rFonts w:eastAsia="Times New Roman" w:cs="Arial"/>
                <w:bCs/>
                <w:sz w:val="20"/>
                <w:szCs w:val="20"/>
              </w:rPr>
              <w:t>5</w:t>
            </w:r>
          </w:p>
        </w:tc>
      </w:tr>
      <w:tr w:rsidR="005E3BE7" w:rsidRPr="00C21F3F" w:rsidTr="00CB6C9C">
        <w:tc>
          <w:tcPr>
            <w:tcW w:w="7905" w:type="dxa"/>
          </w:tcPr>
          <w:p w:rsidR="00867947" w:rsidRPr="00C21F3F" w:rsidRDefault="00867947" w:rsidP="00867947">
            <w:pPr>
              <w:tabs>
                <w:tab w:val="left" w:pos="720"/>
              </w:tabs>
              <w:ind w:right="34"/>
              <w:rPr>
                <w:rFonts w:eastAsia="Times New Roman" w:cs="Arial"/>
                <w:bCs/>
                <w:sz w:val="20"/>
                <w:szCs w:val="20"/>
              </w:rPr>
            </w:pPr>
            <w:r w:rsidRPr="00C21F3F">
              <w:rPr>
                <w:rFonts w:eastAsia="Times New Roman" w:cs="Arial"/>
                <w:bCs/>
                <w:sz w:val="20"/>
                <w:szCs w:val="20"/>
              </w:rPr>
              <w:t>Outlines the political or legal decision</w:t>
            </w:r>
          </w:p>
          <w:p w:rsidR="00867947" w:rsidRPr="00C21F3F" w:rsidRDefault="00867947" w:rsidP="00867947">
            <w:pPr>
              <w:tabs>
                <w:tab w:val="left" w:pos="720"/>
              </w:tabs>
              <w:ind w:right="34"/>
              <w:rPr>
                <w:rFonts w:eastAsia="Times New Roman" w:cs="Arial"/>
                <w:bCs/>
                <w:sz w:val="20"/>
                <w:szCs w:val="20"/>
              </w:rPr>
            </w:pPr>
            <w:r w:rsidRPr="00C21F3F">
              <w:rPr>
                <w:rFonts w:eastAsia="Times New Roman" w:cs="Arial"/>
                <w:bCs/>
                <w:sz w:val="20"/>
                <w:szCs w:val="20"/>
              </w:rPr>
              <w:t>Outlines how individuals in Australia expressed their dissatisfaction with the decision</w:t>
            </w:r>
            <w:r w:rsidR="001F314A" w:rsidRPr="00C21F3F">
              <w:rPr>
                <w:rFonts w:eastAsia="Times New Roman" w:cs="Arial"/>
                <w:bCs/>
                <w:sz w:val="20"/>
                <w:szCs w:val="20"/>
              </w:rPr>
              <w:t xml:space="preserve"> (the example)</w:t>
            </w:r>
          </w:p>
          <w:p w:rsidR="00867947" w:rsidRPr="00C21F3F" w:rsidRDefault="00867947" w:rsidP="00867947">
            <w:pPr>
              <w:tabs>
                <w:tab w:val="left" w:pos="720"/>
              </w:tabs>
              <w:ind w:right="34"/>
              <w:rPr>
                <w:rFonts w:eastAsia="Times New Roman" w:cs="Arial"/>
                <w:bCs/>
                <w:sz w:val="20"/>
                <w:szCs w:val="20"/>
              </w:rPr>
            </w:pPr>
            <w:r w:rsidRPr="00C21F3F">
              <w:rPr>
                <w:rFonts w:eastAsia="Times New Roman" w:cs="Arial"/>
                <w:bCs/>
                <w:sz w:val="20"/>
                <w:szCs w:val="20"/>
              </w:rPr>
              <w:t>Outlines the change as a result of the expression of dissatisfaction</w:t>
            </w:r>
          </w:p>
        </w:tc>
        <w:tc>
          <w:tcPr>
            <w:tcW w:w="1337" w:type="dxa"/>
            <w:vAlign w:val="center"/>
          </w:tcPr>
          <w:p w:rsidR="005E3BE7" w:rsidRPr="00C21F3F" w:rsidRDefault="008C035F" w:rsidP="00CB6C9C">
            <w:pPr>
              <w:ind w:right="95"/>
              <w:jc w:val="center"/>
              <w:rPr>
                <w:rFonts w:eastAsia="Times New Roman" w:cs="Arial"/>
                <w:bCs/>
                <w:sz w:val="20"/>
                <w:szCs w:val="20"/>
              </w:rPr>
            </w:pPr>
            <w:r w:rsidRPr="00C21F3F">
              <w:rPr>
                <w:rFonts w:eastAsia="Times New Roman" w:cs="Arial"/>
                <w:bCs/>
                <w:sz w:val="20"/>
                <w:szCs w:val="20"/>
              </w:rPr>
              <w:t>3</w:t>
            </w:r>
            <w:r w:rsidR="00450744" w:rsidRPr="00C21F3F">
              <w:rPr>
                <w:rFonts w:eastAsia="Times New Roman" w:cs="Arial"/>
                <w:bCs/>
                <w:sz w:val="20"/>
                <w:szCs w:val="20"/>
              </w:rPr>
              <w:t>–</w:t>
            </w:r>
            <w:r w:rsidRPr="00C21F3F">
              <w:rPr>
                <w:rFonts w:eastAsia="Times New Roman" w:cs="Arial"/>
                <w:bCs/>
                <w:sz w:val="20"/>
                <w:szCs w:val="20"/>
              </w:rPr>
              <w:t>4</w:t>
            </w:r>
          </w:p>
        </w:tc>
      </w:tr>
      <w:tr w:rsidR="005E3BE7" w:rsidRPr="00C21F3F" w:rsidTr="00CB6C9C">
        <w:tc>
          <w:tcPr>
            <w:tcW w:w="7905" w:type="dxa"/>
          </w:tcPr>
          <w:p w:rsidR="005E3BE7" w:rsidRPr="00C21F3F" w:rsidRDefault="00004102" w:rsidP="00AF23C3">
            <w:pPr>
              <w:tabs>
                <w:tab w:val="left" w:pos="720"/>
              </w:tabs>
              <w:ind w:right="34"/>
              <w:rPr>
                <w:rFonts w:eastAsia="Times New Roman" w:cs="Arial"/>
                <w:bCs/>
                <w:sz w:val="20"/>
                <w:szCs w:val="20"/>
              </w:rPr>
            </w:pPr>
            <w:r w:rsidRPr="00C21F3F">
              <w:rPr>
                <w:rFonts w:eastAsia="Times New Roman" w:cs="Arial"/>
                <w:bCs/>
                <w:sz w:val="20"/>
                <w:szCs w:val="20"/>
              </w:rPr>
              <w:t>Outline</w:t>
            </w:r>
            <w:r w:rsidR="00AF23C3" w:rsidRPr="00C21F3F">
              <w:rPr>
                <w:rFonts w:eastAsia="Times New Roman" w:cs="Arial"/>
                <w:bCs/>
                <w:sz w:val="20"/>
                <w:szCs w:val="20"/>
              </w:rPr>
              <w:t>s</w:t>
            </w:r>
            <w:r w:rsidRPr="00C21F3F">
              <w:rPr>
                <w:rFonts w:eastAsia="Times New Roman" w:cs="Arial"/>
                <w:bCs/>
                <w:sz w:val="20"/>
                <w:szCs w:val="20"/>
              </w:rPr>
              <w:t xml:space="preserve"> in general how individuals in Australia express dissatisfaction wit</w:t>
            </w:r>
            <w:r w:rsidR="00867947" w:rsidRPr="00C21F3F">
              <w:rPr>
                <w:rFonts w:eastAsia="Times New Roman" w:cs="Arial"/>
                <w:bCs/>
                <w:sz w:val="20"/>
                <w:szCs w:val="20"/>
              </w:rPr>
              <w:t>h political and legal decisions</w:t>
            </w:r>
          </w:p>
          <w:p w:rsidR="00867947" w:rsidRPr="00C21F3F" w:rsidRDefault="00450744" w:rsidP="00AF23C3">
            <w:pPr>
              <w:tabs>
                <w:tab w:val="left" w:pos="720"/>
              </w:tabs>
              <w:ind w:right="34"/>
              <w:rPr>
                <w:rFonts w:eastAsia="Times New Roman" w:cs="Arial"/>
                <w:bCs/>
                <w:sz w:val="20"/>
                <w:szCs w:val="20"/>
              </w:rPr>
            </w:pPr>
            <w:r>
              <w:rPr>
                <w:rFonts w:eastAsia="Times New Roman" w:cs="Arial"/>
                <w:bCs/>
                <w:sz w:val="20"/>
                <w:szCs w:val="20"/>
              </w:rPr>
              <w:t>OR</w:t>
            </w:r>
          </w:p>
          <w:p w:rsidR="00004102" w:rsidRPr="00C21F3F" w:rsidRDefault="00867947" w:rsidP="00AF23C3">
            <w:pPr>
              <w:tabs>
                <w:tab w:val="left" w:pos="720"/>
              </w:tabs>
              <w:ind w:right="34"/>
              <w:rPr>
                <w:rFonts w:eastAsia="Times New Roman" w:cs="Arial"/>
                <w:bCs/>
                <w:sz w:val="20"/>
                <w:szCs w:val="20"/>
              </w:rPr>
            </w:pPr>
            <w:r w:rsidRPr="00C21F3F">
              <w:rPr>
                <w:rFonts w:eastAsia="Times New Roman" w:cs="Arial"/>
                <w:bCs/>
                <w:sz w:val="20"/>
                <w:szCs w:val="20"/>
              </w:rPr>
              <w:t>I</w:t>
            </w:r>
            <w:r w:rsidR="00004102" w:rsidRPr="00C21F3F">
              <w:rPr>
                <w:rFonts w:eastAsia="Times New Roman" w:cs="Arial"/>
                <w:bCs/>
                <w:sz w:val="20"/>
                <w:szCs w:val="20"/>
              </w:rPr>
              <w:t>denti</w:t>
            </w:r>
            <w:r w:rsidR="000B0726" w:rsidRPr="00C21F3F">
              <w:rPr>
                <w:rFonts w:eastAsia="Times New Roman" w:cs="Arial"/>
                <w:bCs/>
                <w:sz w:val="20"/>
                <w:szCs w:val="20"/>
              </w:rPr>
              <w:t>fies</w:t>
            </w:r>
            <w:r w:rsidR="00004102" w:rsidRPr="00C21F3F">
              <w:rPr>
                <w:rFonts w:eastAsia="Times New Roman" w:cs="Arial"/>
                <w:bCs/>
                <w:sz w:val="20"/>
                <w:szCs w:val="20"/>
              </w:rPr>
              <w:t>/outline</w:t>
            </w:r>
            <w:r w:rsidR="00AF23C3" w:rsidRPr="00C21F3F">
              <w:rPr>
                <w:rFonts w:eastAsia="Times New Roman" w:cs="Arial"/>
                <w:bCs/>
                <w:sz w:val="20"/>
                <w:szCs w:val="20"/>
              </w:rPr>
              <w:t>s</w:t>
            </w:r>
            <w:r w:rsidR="00004102" w:rsidRPr="00C21F3F">
              <w:rPr>
                <w:rFonts w:eastAsia="Times New Roman" w:cs="Arial"/>
                <w:bCs/>
                <w:sz w:val="20"/>
                <w:szCs w:val="20"/>
              </w:rPr>
              <w:t xml:space="preserve"> an example of individuals expressing dissa</w:t>
            </w:r>
            <w:r w:rsidRPr="00C21F3F">
              <w:rPr>
                <w:rFonts w:eastAsia="Times New Roman" w:cs="Arial"/>
                <w:bCs/>
                <w:sz w:val="20"/>
                <w:szCs w:val="20"/>
              </w:rPr>
              <w:t xml:space="preserve">tisfaction with a political </w:t>
            </w:r>
            <w:r w:rsidR="00004102" w:rsidRPr="00C21F3F">
              <w:rPr>
                <w:rFonts w:eastAsia="Times New Roman" w:cs="Arial"/>
                <w:bCs/>
                <w:sz w:val="20"/>
                <w:szCs w:val="20"/>
              </w:rPr>
              <w:t>or legal decision</w:t>
            </w:r>
          </w:p>
          <w:p w:rsidR="00867947" w:rsidRPr="00C21F3F" w:rsidRDefault="00867947" w:rsidP="00AF23C3">
            <w:pPr>
              <w:tabs>
                <w:tab w:val="left" w:pos="720"/>
              </w:tabs>
              <w:ind w:right="34"/>
              <w:rPr>
                <w:rFonts w:eastAsia="Times New Roman" w:cs="Arial"/>
                <w:bCs/>
                <w:sz w:val="20"/>
                <w:szCs w:val="20"/>
              </w:rPr>
            </w:pPr>
            <w:r w:rsidRPr="00C21F3F">
              <w:rPr>
                <w:rFonts w:eastAsia="Times New Roman" w:cs="Arial"/>
                <w:bCs/>
                <w:sz w:val="20"/>
                <w:szCs w:val="20"/>
              </w:rPr>
              <w:t>OR</w:t>
            </w:r>
          </w:p>
          <w:p w:rsidR="00867947" w:rsidRPr="00C21F3F" w:rsidRDefault="00867947" w:rsidP="00AF23C3">
            <w:pPr>
              <w:tabs>
                <w:tab w:val="left" w:pos="720"/>
              </w:tabs>
              <w:ind w:right="34"/>
              <w:rPr>
                <w:rFonts w:eastAsia="Times New Roman" w:cs="Arial"/>
                <w:bCs/>
                <w:sz w:val="20"/>
                <w:szCs w:val="20"/>
              </w:rPr>
            </w:pPr>
            <w:r w:rsidRPr="00C21F3F">
              <w:rPr>
                <w:rFonts w:eastAsia="Times New Roman" w:cs="Arial"/>
                <w:bCs/>
                <w:sz w:val="20"/>
                <w:szCs w:val="20"/>
              </w:rPr>
              <w:t>Identifies a change to a political or legal decision as a result of actions by individuals</w:t>
            </w:r>
          </w:p>
        </w:tc>
        <w:tc>
          <w:tcPr>
            <w:tcW w:w="1337" w:type="dxa"/>
            <w:vAlign w:val="center"/>
          </w:tcPr>
          <w:p w:rsidR="005E3BE7" w:rsidRPr="00C21F3F" w:rsidRDefault="008C035F" w:rsidP="00CB6C9C">
            <w:pPr>
              <w:ind w:right="95"/>
              <w:jc w:val="center"/>
              <w:rPr>
                <w:rFonts w:eastAsia="Times New Roman" w:cs="Arial"/>
                <w:bCs/>
                <w:sz w:val="20"/>
                <w:szCs w:val="20"/>
              </w:rPr>
            </w:pPr>
            <w:r w:rsidRPr="00C21F3F">
              <w:rPr>
                <w:rFonts w:eastAsia="Times New Roman" w:cs="Arial"/>
                <w:bCs/>
                <w:sz w:val="20"/>
                <w:szCs w:val="20"/>
              </w:rPr>
              <w:t>1</w:t>
            </w:r>
            <w:r w:rsidR="00A57556" w:rsidRPr="00C21F3F">
              <w:rPr>
                <w:rFonts w:eastAsia="Times New Roman" w:cs="Arial"/>
                <w:bCs/>
                <w:sz w:val="20"/>
                <w:szCs w:val="20"/>
              </w:rPr>
              <w:t>–</w:t>
            </w:r>
            <w:r w:rsidRPr="00C21F3F">
              <w:rPr>
                <w:rFonts w:eastAsia="Times New Roman" w:cs="Arial"/>
                <w:bCs/>
                <w:sz w:val="20"/>
                <w:szCs w:val="20"/>
              </w:rPr>
              <w:t>2</w:t>
            </w:r>
          </w:p>
        </w:tc>
      </w:tr>
    </w:tbl>
    <w:p w:rsidR="005E3BE7" w:rsidRPr="00C21F3F" w:rsidRDefault="005E3BE7" w:rsidP="00DA36A0">
      <w:pPr>
        <w:tabs>
          <w:tab w:val="left" w:pos="720"/>
        </w:tabs>
        <w:spacing w:after="0" w:line="240" w:lineRule="auto"/>
        <w:ind w:right="-545"/>
        <w:rPr>
          <w:rFonts w:eastAsia="Times New Roman" w:cs="Arial"/>
          <w:bCs/>
          <w:sz w:val="20"/>
          <w:szCs w:val="20"/>
        </w:rPr>
      </w:pPr>
    </w:p>
    <w:sectPr w:rsidR="005E3BE7" w:rsidRPr="00C21F3F" w:rsidSect="009B10DA">
      <w:headerReference w:type="even" r:id="rId16"/>
      <w:headerReference w:type="default" r:id="rId17"/>
      <w:footerReference w:type="even"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7B" w:rsidRDefault="006F457B" w:rsidP="000267E0">
      <w:pPr>
        <w:spacing w:after="0" w:line="240" w:lineRule="auto"/>
      </w:pPr>
      <w:r>
        <w:separator/>
      </w:r>
    </w:p>
  </w:endnote>
  <w:endnote w:type="continuationSeparator" w:id="0">
    <w:p w:rsidR="006F457B" w:rsidRDefault="006F457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DE34C4" w:rsidRDefault="006F457B" w:rsidP="00FD2FD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11770v4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DE34C4" w:rsidRDefault="006F457B" w:rsidP="0008671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8B56DC" w:rsidRDefault="006F457B" w:rsidP="00FD2FD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8B56DC" w:rsidRDefault="006F457B" w:rsidP="00FD2FD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7B" w:rsidRDefault="006F457B" w:rsidP="000267E0">
      <w:pPr>
        <w:spacing w:after="0" w:line="240" w:lineRule="auto"/>
      </w:pPr>
      <w:r>
        <w:separator/>
      </w:r>
    </w:p>
  </w:footnote>
  <w:footnote w:type="continuationSeparator" w:id="0">
    <w:p w:rsidR="006F457B" w:rsidRDefault="006F457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Default="006F457B" w:rsidP="00D94244">
    <w:pPr>
      <w:pStyle w:val="Header"/>
      <w:ind w:left="-851"/>
    </w:pPr>
    <w:r>
      <w:rPr>
        <w:noProof/>
        <w:lang w:eastAsia="en-AU"/>
      </w:rPr>
      <w:drawing>
        <wp:inline distT="0" distB="0" distL="0" distR="0" wp14:anchorId="1ECE93D4" wp14:editId="7609FB1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F457B" w:rsidRDefault="006F4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1B3981" w:rsidRDefault="006F457B" w:rsidP="00FD2FD1">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1F96">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6F457B" w:rsidRDefault="006F4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B" w:rsidRPr="008B56DC" w:rsidRDefault="006F457B" w:rsidP="00FD2FD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1F96">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FF"/>
    <w:multiLevelType w:val="hybridMultilevel"/>
    <w:tmpl w:val="8D4290F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F1769"/>
    <w:multiLevelType w:val="hybridMultilevel"/>
    <w:tmpl w:val="2BB298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104BF"/>
    <w:multiLevelType w:val="hybridMultilevel"/>
    <w:tmpl w:val="9EB2AC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89E3969"/>
    <w:multiLevelType w:val="hybridMultilevel"/>
    <w:tmpl w:val="FF9E0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1918FE"/>
    <w:multiLevelType w:val="hybridMultilevel"/>
    <w:tmpl w:val="B55871FE"/>
    <w:lvl w:ilvl="0" w:tplc="330CA2F2">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9753F"/>
    <w:multiLevelType w:val="hybridMultilevel"/>
    <w:tmpl w:val="63AE9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CE03074"/>
    <w:multiLevelType w:val="hybridMultilevel"/>
    <w:tmpl w:val="4DCCE4EC"/>
    <w:lvl w:ilvl="0" w:tplc="0C090017">
      <w:start w:val="2"/>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193B04"/>
    <w:multiLevelType w:val="hybridMultilevel"/>
    <w:tmpl w:val="C296A3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6416360"/>
    <w:multiLevelType w:val="hybridMultilevel"/>
    <w:tmpl w:val="350ED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CD486E"/>
    <w:multiLevelType w:val="hybridMultilevel"/>
    <w:tmpl w:val="3F9805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7106A5"/>
    <w:multiLevelType w:val="hybridMultilevel"/>
    <w:tmpl w:val="5150C3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FD47E1"/>
    <w:multiLevelType w:val="hybridMultilevel"/>
    <w:tmpl w:val="442EF246"/>
    <w:lvl w:ilvl="0" w:tplc="C602C54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8C2FB4"/>
    <w:multiLevelType w:val="hybridMultilevel"/>
    <w:tmpl w:val="8D6E2FAC"/>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428" w:hanging="360"/>
      </w:pPr>
      <w:rPr>
        <w:rFonts w:ascii="Courier New" w:hAnsi="Courier New" w:hint="default"/>
      </w:rPr>
    </w:lvl>
    <w:lvl w:ilvl="2" w:tplc="0C090005" w:tentative="1">
      <w:start w:val="1"/>
      <w:numFmt w:val="bullet"/>
      <w:lvlText w:val=""/>
      <w:lvlJc w:val="left"/>
      <w:pPr>
        <w:ind w:left="1148" w:hanging="360"/>
      </w:pPr>
      <w:rPr>
        <w:rFonts w:ascii="Wingdings" w:hAnsi="Wingdings" w:hint="default"/>
      </w:rPr>
    </w:lvl>
    <w:lvl w:ilvl="3" w:tplc="0C090001" w:tentative="1">
      <w:start w:val="1"/>
      <w:numFmt w:val="bullet"/>
      <w:lvlText w:val=""/>
      <w:lvlJc w:val="left"/>
      <w:pPr>
        <w:ind w:left="1868" w:hanging="360"/>
      </w:pPr>
      <w:rPr>
        <w:rFonts w:ascii="Symbol" w:hAnsi="Symbol" w:hint="default"/>
      </w:rPr>
    </w:lvl>
    <w:lvl w:ilvl="4" w:tplc="0C090003" w:tentative="1">
      <w:start w:val="1"/>
      <w:numFmt w:val="bullet"/>
      <w:lvlText w:val="o"/>
      <w:lvlJc w:val="left"/>
      <w:pPr>
        <w:ind w:left="2588" w:hanging="360"/>
      </w:pPr>
      <w:rPr>
        <w:rFonts w:ascii="Courier New" w:hAnsi="Courier New" w:hint="default"/>
      </w:rPr>
    </w:lvl>
    <w:lvl w:ilvl="5" w:tplc="0C090005" w:tentative="1">
      <w:start w:val="1"/>
      <w:numFmt w:val="bullet"/>
      <w:lvlText w:val=""/>
      <w:lvlJc w:val="left"/>
      <w:pPr>
        <w:ind w:left="3308" w:hanging="360"/>
      </w:pPr>
      <w:rPr>
        <w:rFonts w:ascii="Wingdings" w:hAnsi="Wingdings" w:hint="default"/>
      </w:rPr>
    </w:lvl>
    <w:lvl w:ilvl="6" w:tplc="0C090001" w:tentative="1">
      <w:start w:val="1"/>
      <w:numFmt w:val="bullet"/>
      <w:lvlText w:val=""/>
      <w:lvlJc w:val="left"/>
      <w:pPr>
        <w:ind w:left="4028" w:hanging="360"/>
      </w:pPr>
      <w:rPr>
        <w:rFonts w:ascii="Symbol" w:hAnsi="Symbol" w:hint="default"/>
      </w:rPr>
    </w:lvl>
    <w:lvl w:ilvl="7" w:tplc="0C090003" w:tentative="1">
      <w:start w:val="1"/>
      <w:numFmt w:val="bullet"/>
      <w:lvlText w:val="o"/>
      <w:lvlJc w:val="left"/>
      <w:pPr>
        <w:ind w:left="4748" w:hanging="360"/>
      </w:pPr>
      <w:rPr>
        <w:rFonts w:ascii="Courier New" w:hAnsi="Courier New" w:hint="default"/>
      </w:rPr>
    </w:lvl>
    <w:lvl w:ilvl="8" w:tplc="0C090005" w:tentative="1">
      <w:start w:val="1"/>
      <w:numFmt w:val="bullet"/>
      <w:lvlText w:val=""/>
      <w:lvlJc w:val="left"/>
      <w:pPr>
        <w:ind w:left="5468" w:hanging="360"/>
      </w:pPr>
      <w:rPr>
        <w:rFonts w:ascii="Wingdings" w:hAnsi="Wingdings" w:hint="default"/>
      </w:rPr>
    </w:lvl>
  </w:abstractNum>
  <w:abstractNum w:abstractNumId="13">
    <w:nsid w:val="22A97648"/>
    <w:multiLevelType w:val="hybridMultilevel"/>
    <w:tmpl w:val="FB520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47E370F"/>
    <w:multiLevelType w:val="hybridMultilevel"/>
    <w:tmpl w:val="84EA66F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E0029A"/>
    <w:multiLevelType w:val="hybridMultilevel"/>
    <w:tmpl w:val="FA60F618"/>
    <w:lvl w:ilvl="0" w:tplc="80B40F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1A297F"/>
    <w:multiLevelType w:val="hybridMultilevel"/>
    <w:tmpl w:val="47D4E674"/>
    <w:lvl w:ilvl="0" w:tplc="9DFC395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E7628C"/>
    <w:multiLevelType w:val="hybridMultilevel"/>
    <w:tmpl w:val="C4DCE2A2"/>
    <w:lvl w:ilvl="0" w:tplc="069A965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40265C"/>
    <w:multiLevelType w:val="hybridMultilevel"/>
    <w:tmpl w:val="56D6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841F1F"/>
    <w:multiLevelType w:val="hybridMultilevel"/>
    <w:tmpl w:val="5E463E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5265C0"/>
    <w:multiLevelType w:val="hybridMultilevel"/>
    <w:tmpl w:val="B3CAFD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1D6314"/>
    <w:multiLevelType w:val="hybridMultilevel"/>
    <w:tmpl w:val="BCA6D0E8"/>
    <w:lvl w:ilvl="0" w:tplc="F994590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291C26"/>
    <w:multiLevelType w:val="hybridMultilevel"/>
    <w:tmpl w:val="4C224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5AD7CD7"/>
    <w:multiLevelType w:val="hybridMultilevel"/>
    <w:tmpl w:val="41DCE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5BF2021"/>
    <w:multiLevelType w:val="hybridMultilevel"/>
    <w:tmpl w:val="5248F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BA0D26"/>
    <w:multiLevelType w:val="hybridMultilevel"/>
    <w:tmpl w:val="8B36414A"/>
    <w:lvl w:ilvl="0" w:tplc="24402C3A">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D84ACC"/>
    <w:multiLevelType w:val="hybridMultilevel"/>
    <w:tmpl w:val="BFC6C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6824E8"/>
    <w:multiLevelType w:val="hybridMultilevel"/>
    <w:tmpl w:val="A11051AC"/>
    <w:lvl w:ilvl="0" w:tplc="5CE65B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7FC56B7"/>
    <w:multiLevelType w:val="hybridMultilevel"/>
    <w:tmpl w:val="60F4D2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687648"/>
    <w:multiLevelType w:val="hybridMultilevel"/>
    <w:tmpl w:val="0DE694B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693C95"/>
    <w:multiLevelType w:val="hybridMultilevel"/>
    <w:tmpl w:val="D1149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264DF6"/>
    <w:multiLevelType w:val="hybridMultilevel"/>
    <w:tmpl w:val="214EFA8E"/>
    <w:lvl w:ilvl="0" w:tplc="DCFC2B3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ED6C53"/>
    <w:multiLevelType w:val="hybridMultilevel"/>
    <w:tmpl w:val="7C52DB8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7B386B"/>
    <w:multiLevelType w:val="hybridMultilevel"/>
    <w:tmpl w:val="B3E4B0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C3393B"/>
    <w:multiLevelType w:val="hybridMultilevel"/>
    <w:tmpl w:val="87788F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C0C4E65"/>
    <w:multiLevelType w:val="hybridMultilevel"/>
    <w:tmpl w:val="350453D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D953B1B"/>
    <w:multiLevelType w:val="hybridMultilevel"/>
    <w:tmpl w:val="A0F206E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613247"/>
    <w:multiLevelType w:val="hybridMultilevel"/>
    <w:tmpl w:val="0A4A0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9E6FDB"/>
    <w:multiLevelType w:val="hybridMultilevel"/>
    <w:tmpl w:val="4C082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20063B"/>
    <w:multiLevelType w:val="hybridMultilevel"/>
    <w:tmpl w:val="BAF00166"/>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814EF2"/>
    <w:multiLevelType w:val="hybridMultilevel"/>
    <w:tmpl w:val="D04A2D58"/>
    <w:lvl w:ilvl="0" w:tplc="0C090005">
      <w:start w:val="1"/>
      <w:numFmt w:val="bullet"/>
      <w:lvlText w:val=""/>
      <w:lvlJc w:val="left"/>
      <w:pPr>
        <w:ind w:left="558" w:hanging="360"/>
      </w:pPr>
      <w:rPr>
        <w:rFonts w:ascii="Wingdings" w:hAnsi="Wingdings" w:hint="default"/>
      </w:rPr>
    </w:lvl>
    <w:lvl w:ilvl="1" w:tplc="0C090003" w:tentative="1">
      <w:start w:val="1"/>
      <w:numFmt w:val="bullet"/>
      <w:lvlText w:val="o"/>
      <w:lvlJc w:val="left"/>
      <w:pPr>
        <w:ind w:left="1278" w:hanging="360"/>
      </w:pPr>
      <w:rPr>
        <w:rFonts w:ascii="Courier New" w:hAnsi="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1">
    <w:nsid w:val="78B344B3"/>
    <w:multiLevelType w:val="hybridMultilevel"/>
    <w:tmpl w:val="A9F23C4A"/>
    <w:lvl w:ilvl="0" w:tplc="63228B6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945D86"/>
    <w:multiLevelType w:val="hybridMultilevel"/>
    <w:tmpl w:val="6C880EC6"/>
    <w:lvl w:ilvl="0" w:tplc="7E808A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B0408BD"/>
    <w:multiLevelType w:val="hybridMultilevel"/>
    <w:tmpl w:val="D3DC57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B5E0D2D"/>
    <w:multiLevelType w:val="hybridMultilevel"/>
    <w:tmpl w:val="408EE0BE"/>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5867C0"/>
    <w:multiLevelType w:val="hybridMultilevel"/>
    <w:tmpl w:val="D1149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7"/>
  </w:num>
  <w:num w:numId="3">
    <w:abstractNumId w:val="37"/>
  </w:num>
  <w:num w:numId="4">
    <w:abstractNumId w:val="33"/>
  </w:num>
  <w:num w:numId="5">
    <w:abstractNumId w:val="35"/>
  </w:num>
  <w:num w:numId="6">
    <w:abstractNumId w:val="9"/>
  </w:num>
  <w:num w:numId="7">
    <w:abstractNumId w:val="28"/>
  </w:num>
  <w:num w:numId="8">
    <w:abstractNumId w:val="20"/>
  </w:num>
  <w:num w:numId="9">
    <w:abstractNumId w:val="12"/>
  </w:num>
  <w:num w:numId="10">
    <w:abstractNumId w:val="4"/>
  </w:num>
  <w:num w:numId="11">
    <w:abstractNumId w:val="1"/>
  </w:num>
  <w:num w:numId="12">
    <w:abstractNumId w:val="19"/>
  </w:num>
  <w:num w:numId="13">
    <w:abstractNumId w:val="34"/>
  </w:num>
  <w:num w:numId="14">
    <w:abstractNumId w:val="10"/>
  </w:num>
  <w:num w:numId="15">
    <w:abstractNumId w:val="43"/>
  </w:num>
  <w:num w:numId="16">
    <w:abstractNumId w:val="18"/>
  </w:num>
  <w:num w:numId="17">
    <w:abstractNumId w:val="14"/>
  </w:num>
  <w:num w:numId="18">
    <w:abstractNumId w:val="44"/>
  </w:num>
  <w:num w:numId="19">
    <w:abstractNumId w:val="3"/>
  </w:num>
  <w:num w:numId="20">
    <w:abstractNumId w:val="7"/>
  </w:num>
  <w:num w:numId="21">
    <w:abstractNumId w:val="30"/>
  </w:num>
  <w:num w:numId="22">
    <w:abstractNumId w:val="45"/>
  </w:num>
  <w:num w:numId="23">
    <w:abstractNumId w:val="42"/>
  </w:num>
  <w:num w:numId="24">
    <w:abstractNumId w:val="15"/>
  </w:num>
  <w:num w:numId="25">
    <w:abstractNumId w:val="8"/>
  </w:num>
  <w:num w:numId="26">
    <w:abstractNumId w:val="5"/>
  </w:num>
  <w:num w:numId="27">
    <w:abstractNumId w:val="22"/>
  </w:num>
  <w:num w:numId="28">
    <w:abstractNumId w:val="25"/>
  </w:num>
  <w:num w:numId="29">
    <w:abstractNumId w:val="13"/>
  </w:num>
  <w:num w:numId="30">
    <w:abstractNumId w:val="38"/>
  </w:num>
  <w:num w:numId="31">
    <w:abstractNumId w:val="39"/>
  </w:num>
  <w:num w:numId="32">
    <w:abstractNumId w:val="31"/>
  </w:num>
  <w:num w:numId="33">
    <w:abstractNumId w:val="32"/>
  </w:num>
  <w:num w:numId="34">
    <w:abstractNumId w:val="29"/>
  </w:num>
  <w:num w:numId="35">
    <w:abstractNumId w:val="0"/>
  </w:num>
  <w:num w:numId="36">
    <w:abstractNumId w:val="36"/>
  </w:num>
  <w:num w:numId="37">
    <w:abstractNumId w:val="21"/>
  </w:num>
  <w:num w:numId="38">
    <w:abstractNumId w:val="11"/>
  </w:num>
  <w:num w:numId="39">
    <w:abstractNumId w:val="16"/>
  </w:num>
  <w:num w:numId="40">
    <w:abstractNumId w:val="40"/>
  </w:num>
  <w:num w:numId="41">
    <w:abstractNumId w:val="17"/>
  </w:num>
  <w:num w:numId="42">
    <w:abstractNumId w:val="2"/>
  </w:num>
  <w:num w:numId="43">
    <w:abstractNumId w:val="6"/>
  </w:num>
  <w:num w:numId="44">
    <w:abstractNumId w:val="23"/>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102"/>
    <w:rsid w:val="00015983"/>
    <w:rsid w:val="00024137"/>
    <w:rsid w:val="000267E0"/>
    <w:rsid w:val="00040C9B"/>
    <w:rsid w:val="00044F9D"/>
    <w:rsid w:val="0006263B"/>
    <w:rsid w:val="00067128"/>
    <w:rsid w:val="00076D38"/>
    <w:rsid w:val="0008671B"/>
    <w:rsid w:val="000B0726"/>
    <w:rsid w:val="000B1639"/>
    <w:rsid w:val="000B3E2B"/>
    <w:rsid w:val="000B41A1"/>
    <w:rsid w:val="000B44A7"/>
    <w:rsid w:val="000B6EAF"/>
    <w:rsid w:val="000C0388"/>
    <w:rsid w:val="000C4EFC"/>
    <w:rsid w:val="000D37A6"/>
    <w:rsid w:val="000D5F20"/>
    <w:rsid w:val="000E5253"/>
    <w:rsid w:val="000F4DF8"/>
    <w:rsid w:val="001029F6"/>
    <w:rsid w:val="00103E68"/>
    <w:rsid w:val="0013045B"/>
    <w:rsid w:val="001419A3"/>
    <w:rsid w:val="00154FA9"/>
    <w:rsid w:val="00183193"/>
    <w:rsid w:val="001A7C5A"/>
    <w:rsid w:val="001C5CDB"/>
    <w:rsid w:val="001F314A"/>
    <w:rsid w:val="001F46D0"/>
    <w:rsid w:val="001F5B45"/>
    <w:rsid w:val="001F6EAA"/>
    <w:rsid w:val="001F79F5"/>
    <w:rsid w:val="00201B95"/>
    <w:rsid w:val="0020365F"/>
    <w:rsid w:val="002052E4"/>
    <w:rsid w:val="00215912"/>
    <w:rsid w:val="00220089"/>
    <w:rsid w:val="00223041"/>
    <w:rsid w:val="00237864"/>
    <w:rsid w:val="002408C8"/>
    <w:rsid w:val="00264D87"/>
    <w:rsid w:val="00270E29"/>
    <w:rsid w:val="0028550C"/>
    <w:rsid w:val="002938BC"/>
    <w:rsid w:val="002B1A28"/>
    <w:rsid w:val="002B1D99"/>
    <w:rsid w:val="002B3CAB"/>
    <w:rsid w:val="002C53D6"/>
    <w:rsid w:val="002D1BB9"/>
    <w:rsid w:val="002E0BDE"/>
    <w:rsid w:val="002E3CE8"/>
    <w:rsid w:val="002E6748"/>
    <w:rsid w:val="00303F97"/>
    <w:rsid w:val="0031343F"/>
    <w:rsid w:val="00317D18"/>
    <w:rsid w:val="00323DEC"/>
    <w:rsid w:val="00343F62"/>
    <w:rsid w:val="0034557D"/>
    <w:rsid w:val="003561A6"/>
    <w:rsid w:val="00356AC3"/>
    <w:rsid w:val="00362790"/>
    <w:rsid w:val="003644E9"/>
    <w:rsid w:val="00391491"/>
    <w:rsid w:val="00396CBA"/>
    <w:rsid w:val="003A4CC6"/>
    <w:rsid w:val="003A527D"/>
    <w:rsid w:val="003A797C"/>
    <w:rsid w:val="003B0B6F"/>
    <w:rsid w:val="003C2A1B"/>
    <w:rsid w:val="003D1F9E"/>
    <w:rsid w:val="003E02F8"/>
    <w:rsid w:val="00400074"/>
    <w:rsid w:val="00401A48"/>
    <w:rsid w:val="00403612"/>
    <w:rsid w:val="00410062"/>
    <w:rsid w:val="004111A9"/>
    <w:rsid w:val="004148D1"/>
    <w:rsid w:val="004347B0"/>
    <w:rsid w:val="00437562"/>
    <w:rsid w:val="00446757"/>
    <w:rsid w:val="00450744"/>
    <w:rsid w:val="00464317"/>
    <w:rsid w:val="00482180"/>
    <w:rsid w:val="0049349F"/>
    <w:rsid w:val="00497110"/>
    <w:rsid w:val="004972D9"/>
    <w:rsid w:val="004B6F9D"/>
    <w:rsid w:val="004D610B"/>
    <w:rsid w:val="00501B4D"/>
    <w:rsid w:val="00506002"/>
    <w:rsid w:val="005203B2"/>
    <w:rsid w:val="005246D8"/>
    <w:rsid w:val="0053675D"/>
    <w:rsid w:val="00542DC6"/>
    <w:rsid w:val="005569C1"/>
    <w:rsid w:val="005815ED"/>
    <w:rsid w:val="00583B0F"/>
    <w:rsid w:val="00596A84"/>
    <w:rsid w:val="005D5045"/>
    <w:rsid w:val="005D7DAB"/>
    <w:rsid w:val="005E2E85"/>
    <w:rsid w:val="005E3BE7"/>
    <w:rsid w:val="005E407E"/>
    <w:rsid w:val="005E40AD"/>
    <w:rsid w:val="005F7D60"/>
    <w:rsid w:val="006226B2"/>
    <w:rsid w:val="00625974"/>
    <w:rsid w:val="00626D8A"/>
    <w:rsid w:val="00632FF3"/>
    <w:rsid w:val="006332F7"/>
    <w:rsid w:val="006375C0"/>
    <w:rsid w:val="006771C5"/>
    <w:rsid w:val="006A7937"/>
    <w:rsid w:val="006C045F"/>
    <w:rsid w:val="006D1368"/>
    <w:rsid w:val="006E1EB6"/>
    <w:rsid w:val="006E526C"/>
    <w:rsid w:val="006F1599"/>
    <w:rsid w:val="006F20DE"/>
    <w:rsid w:val="006F457B"/>
    <w:rsid w:val="007065E1"/>
    <w:rsid w:val="00711788"/>
    <w:rsid w:val="00721AA2"/>
    <w:rsid w:val="007242A8"/>
    <w:rsid w:val="00752633"/>
    <w:rsid w:val="0075419D"/>
    <w:rsid w:val="007918CE"/>
    <w:rsid w:val="007B2C29"/>
    <w:rsid w:val="007C4C46"/>
    <w:rsid w:val="007E092A"/>
    <w:rsid w:val="007E1831"/>
    <w:rsid w:val="007F5D8D"/>
    <w:rsid w:val="007F63BF"/>
    <w:rsid w:val="00802BB4"/>
    <w:rsid w:val="00803BE4"/>
    <w:rsid w:val="00810BBB"/>
    <w:rsid w:val="00820E10"/>
    <w:rsid w:val="00836DA2"/>
    <w:rsid w:val="0084094B"/>
    <w:rsid w:val="0084606C"/>
    <w:rsid w:val="00847B1C"/>
    <w:rsid w:val="008535E3"/>
    <w:rsid w:val="00867947"/>
    <w:rsid w:val="00883836"/>
    <w:rsid w:val="008845B3"/>
    <w:rsid w:val="00890924"/>
    <w:rsid w:val="008A0C12"/>
    <w:rsid w:val="008A120C"/>
    <w:rsid w:val="008A4FDA"/>
    <w:rsid w:val="008A68DF"/>
    <w:rsid w:val="008B2255"/>
    <w:rsid w:val="008B56DC"/>
    <w:rsid w:val="008C035F"/>
    <w:rsid w:val="008C7756"/>
    <w:rsid w:val="008D53E1"/>
    <w:rsid w:val="008F195E"/>
    <w:rsid w:val="008F61C3"/>
    <w:rsid w:val="009035AB"/>
    <w:rsid w:val="00905941"/>
    <w:rsid w:val="0091002B"/>
    <w:rsid w:val="00911319"/>
    <w:rsid w:val="00916219"/>
    <w:rsid w:val="00924499"/>
    <w:rsid w:val="00946AEA"/>
    <w:rsid w:val="0094784C"/>
    <w:rsid w:val="00951167"/>
    <w:rsid w:val="00951FF2"/>
    <w:rsid w:val="009528F4"/>
    <w:rsid w:val="0096241C"/>
    <w:rsid w:val="0098339A"/>
    <w:rsid w:val="00986A57"/>
    <w:rsid w:val="00994CF0"/>
    <w:rsid w:val="00997B5D"/>
    <w:rsid w:val="009A4073"/>
    <w:rsid w:val="009B10DA"/>
    <w:rsid w:val="009B1B5F"/>
    <w:rsid w:val="009C2DD4"/>
    <w:rsid w:val="009C51E9"/>
    <w:rsid w:val="009D7DB8"/>
    <w:rsid w:val="009E51AC"/>
    <w:rsid w:val="009E63B9"/>
    <w:rsid w:val="009F0F84"/>
    <w:rsid w:val="00A01544"/>
    <w:rsid w:val="00A10358"/>
    <w:rsid w:val="00A11DAC"/>
    <w:rsid w:val="00A12259"/>
    <w:rsid w:val="00A22394"/>
    <w:rsid w:val="00A255DC"/>
    <w:rsid w:val="00A30D0A"/>
    <w:rsid w:val="00A31803"/>
    <w:rsid w:val="00A35F95"/>
    <w:rsid w:val="00A46DA1"/>
    <w:rsid w:val="00A57556"/>
    <w:rsid w:val="00A74B8C"/>
    <w:rsid w:val="00AA2820"/>
    <w:rsid w:val="00AB0B32"/>
    <w:rsid w:val="00AB1BCC"/>
    <w:rsid w:val="00AB627C"/>
    <w:rsid w:val="00AC53F9"/>
    <w:rsid w:val="00AE055F"/>
    <w:rsid w:val="00AE6E37"/>
    <w:rsid w:val="00AF23C3"/>
    <w:rsid w:val="00AF28E7"/>
    <w:rsid w:val="00B249B8"/>
    <w:rsid w:val="00B31FD3"/>
    <w:rsid w:val="00B84424"/>
    <w:rsid w:val="00B9458B"/>
    <w:rsid w:val="00BA269B"/>
    <w:rsid w:val="00BB6D43"/>
    <w:rsid w:val="00BD1B0A"/>
    <w:rsid w:val="00BD7283"/>
    <w:rsid w:val="00BE245D"/>
    <w:rsid w:val="00BE3CA4"/>
    <w:rsid w:val="00BF7783"/>
    <w:rsid w:val="00C21F3F"/>
    <w:rsid w:val="00C21F96"/>
    <w:rsid w:val="00C26046"/>
    <w:rsid w:val="00C522C0"/>
    <w:rsid w:val="00C73374"/>
    <w:rsid w:val="00C829FB"/>
    <w:rsid w:val="00CA1B0A"/>
    <w:rsid w:val="00CA3071"/>
    <w:rsid w:val="00CA3D3B"/>
    <w:rsid w:val="00CA6247"/>
    <w:rsid w:val="00CA6684"/>
    <w:rsid w:val="00CB09E3"/>
    <w:rsid w:val="00CB66A9"/>
    <w:rsid w:val="00CB6C9C"/>
    <w:rsid w:val="00CC6A16"/>
    <w:rsid w:val="00CD0CBA"/>
    <w:rsid w:val="00CD7B74"/>
    <w:rsid w:val="00CE3037"/>
    <w:rsid w:val="00D05BDE"/>
    <w:rsid w:val="00D06296"/>
    <w:rsid w:val="00D27BBE"/>
    <w:rsid w:val="00D33308"/>
    <w:rsid w:val="00D35DDB"/>
    <w:rsid w:val="00D369BC"/>
    <w:rsid w:val="00D46D19"/>
    <w:rsid w:val="00D516BE"/>
    <w:rsid w:val="00D57CBE"/>
    <w:rsid w:val="00D72672"/>
    <w:rsid w:val="00D74055"/>
    <w:rsid w:val="00D7586A"/>
    <w:rsid w:val="00D85BD0"/>
    <w:rsid w:val="00D930FD"/>
    <w:rsid w:val="00D94244"/>
    <w:rsid w:val="00D94A19"/>
    <w:rsid w:val="00D96EE6"/>
    <w:rsid w:val="00DA3347"/>
    <w:rsid w:val="00DA36A0"/>
    <w:rsid w:val="00DC0BB5"/>
    <w:rsid w:val="00DD3EA4"/>
    <w:rsid w:val="00DE42F1"/>
    <w:rsid w:val="00E0068C"/>
    <w:rsid w:val="00E025E4"/>
    <w:rsid w:val="00E10A5A"/>
    <w:rsid w:val="00E13B90"/>
    <w:rsid w:val="00E37FB3"/>
    <w:rsid w:val="00E45C3A"/>
    <w:rsid w:val="00E47FE3"/>
    <w:rsid w:val="00E613C5"/>
    <w:rsid w:val="00E76768"/>
    <w:rsid w:val="00E857B9"/>
    <w:rsid w:val="00E87049"/>
    <w:rsid w:val="00EA22A8"/>
    <w:rsid w:val="00EB3DCB"/>
    <w:rsid w:val="00EB6CF1"/>
    <w:rsid w:val="00EE4B5D"/>
    <w:rsid w:val="00EE5AE4"/>
    <w:rsid w:val="00EE5C78"/>
    <w:rsid w:val="00EF5FF3"/>
    <w:rsid w:val="00F175A0"/>
    <w:rsid w:val="00F5156F"/>
    <w:rsid w:val="00F918B5"/>
    <w:rsid w:val="00F91C45"/>
    <w:rsid w:val="00FA051A"/>
    <w:rsid w:val="00FA4DB6"/>
    <w:rsid w:val="00FB2EB1"/>
    <w:rsid w:val="00FD2FD1"/>
    <w:rsid w:val="00FE266E"/>
    <w:rsid w:val="00FF0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69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A269B"/>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506002"/>
    <w:pPr>
      <w:ind w:left="720"/>
      <w:contextualSpacing/>
    </w:pPr>
  </w:style>
  <w:style w:type="character" w:styleId="Hyperlink">
    <w:name w:val="Hyperlink"/>
    <w:basedOn w:val="DefaultParagraphFont"/>
    <w:uiPriority w:val="99"/>
    <w:unhideWhenUsed/>
    <w:rsid w:val="00911319"/>
    <w:rPr>
      <w:color w:val="410082" w:themeColor="hyperlink"/>
      <w:u w:val="single"/>
    </w:rPr>
  </w:style>
  <w:style w:type="character" w:styleId="FollowedHyperlink">
    <w:name w:val="FollowedHyperlink"/>
    <w:basedOn w:val="DefaultParagraphFont"/>
    <w:uiPriority w:val="99"/>
    <w:semiHidden/>
    <w:unhideWhenUsed/>
    <w:rsid w:val="000D5F20"/>
    <w:rPr>
      <w:color w:val="932968" w:themeColor="followedHyperlink"/>
      <w:u w:val="single"/>
    </w:rPr>
  </w:style>
  <w:style w:type="character" w:customStyle="1" w:styleId="Heading1Char">
    <w:name w:val="Heading 1 Char"/>
    <w:basedOn w:val="DefaultParagraphFont"/>
    <w:link w:val="Heading1"/>
    <w:uiPriority w:val="9"/>
    <w:rsid w:val="00BA26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A269B"/>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69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A269B"/>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506002"/>
    <w:pPr>
      <w:ind w:left="720"/>
      <w:contextualSpacing/>
    </w:pPr>
  </w:style>
  <w:style w:type="character" w:styleId="Hyperlink">
    <w:name w:val="Hyperlink"/>
    <w:basedOn w:val="DefaultParagraphFont"/>
    <w:uiPriority w:val="99"/>
    <w:unhideWhenUsed/>
    <w:rsid w:val="00911319"/>
    <w:rPr>
      <w:color w:val="410082" w:themeColor="hyperlink"/>
      <w:u w:val="single"/>
    </w:rPr>
  </w:style>
  <w:style w:type="character" w:styleId="FollowedHyperlink">
    <w:name w:val="FollowedHyperlink"/>
    <w:basedOn w:val="DefaultParagraphFont"/>
    <w:uiPriority w:val="99"/>
    <w:semiHidden/>
    <w:unhideWhenUsed/>
    <w:rsid w:val="000D5F20"/>
    <w:rPr>
      <w:color w:val="932968" w:themeColor="followedHyperlink"/>
      <w:u w:val="single"/>
    </w:rPr>
  </w:style>
  <w:style w:type="character" w:customStyle="1" w:styleId="Heading1Char">
    <w:name w:val="Heading 1 Char"/>
    <w:basedOn w:val="DefaultParagraphFont"/>
    <w:link w:val="Heading1"/>
    <w:uiPriority w:val="9"/>
    <w:rsid w:val="00BA26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A269B"/>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pp.gov.au/news/the-adversarial-model-in-the-criminal-justice-system-w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4C1E-D004-454E-A6D7-DF764618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24</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134</cp:revision>
  <cp:lastPrinted>2014-06-18T07:18:00Z</cp:lastPrinted>
  <dcterms:created xsi:type="dcterms:W3CDTF">2014-03-10T03:27:00Z</dcterms:created>
  <dcterms:modified xsi:type="dcterms:W3CDTF">2014-12-19T04:41:00Z</dcterms:modified>
</cp:coreProperties>
</file>