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7D2F2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AU"/>
        </w:rPr>
      </w:pPr>
      <w:r w:rsidRPr="00891E0F">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415925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7D2F2B">
        <w:rPr>
          <w:rFonts w:ascii="Franklin Gothic Book" w:eastAsia="Times New Roman" w:hAnsi="Franklin Gothic Book" w:cs="Times New Roman"/>
          <w:b/>
          <w:smallCaps/>
          <w:color w:val="9688BE"/>
          <w:sz w:val="36"/>
          <w:szCs w:val="36"/>
          <w:lang w:val="en-AU"/>
        </w:rPr>
        <w:t>S</w:t>
      </w:r>
      <w:r w:rsidRPr="007D2F2B">
        <w:rPr>
          <w:rFonts w:ascii="Franklin Gothic Book" w:eastAsia="Times New Roman" w:hAnsi="Franklin Gothic Book" w:cs="Times New Roman"/>
          <w:b/>
          <w:smallCaps/>
          <w:color w:val="9688BE"/>
          <w:sz w:val="36"/>
          <w:szCs w:val="36"/>
          <w:lang w:val="en-AU"/>
        </w:rPr>
        <w:t>ample Assessment Task</w:t>
      </w:r>
      <w:r w:rsidR="00A71521" w:rsidRPr="007D2F2B">
        <w:rPr>
          <w:rFonts w:ascii="Franklin Gothic Book" w:eastAsia="Times New Roman" w:hAnsi="Franklin Gothic Book" w:cs="Times New Roman"/>
          <w:b/>
          <w:smallCaps/>
          <w:color w:val="9688BE"/>
          <w:sz w:val="36"/>
          <w:szCs w:val="36"/>
          <w:lang w:val="en-AU"/>
        </w:rPr>
        <w:t>s</w:t>
      </w:r>
    </w:p>
    <w:p w:rsidR="00601716" w:rsidRPr="007D2F2B" w:rsidRDefault="007D2F2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rPr>
      </w:pPr>
      <w:r w:rsidRPr="007D2F2B">
        <w:rPr>
          <w:rFonts w:ascii="Franklin Gothic Medium" w:eastAsia="Times New Roman" w:hAnsi="Franklin Gothic Medium" w:cs="Times New Roman"/>
          <w:smallCaps/>
          <w:color w:val="5F497A"/>
          <w:sz w:val="28"/>
          <w:szCs w:val="28"/>
          <w:lang w:val="en-AU"/>
        </w:rPr>
        <w:t>G</w:t>
      </w:r>
      <w:r>
        <w:rPr>
          <w:rFonts w:ascii="Franklin Gothic Medium" w:eastAsia="Times New Roman" w:hAnsi="Franklin Gothic Medium" w:cs="Times New Roman"/>
          <w:smallCaps/>
          <w:color w:val="5F497A"/>
          <w:sz w:val="28"/>
          <w:szCs w:val="28"/>
          <w:lang w:val="en-AU"/>
        </w:rPr>
        <w:t>erman: Background L</w:t>
      </w:r>
      <w:r w:rsidR="002410EF" w:rsidRPr="007D2F2B">
        <w:rPr>
          <w:rFonts w:ascii="Franklin Gothic Medium" w:eastAsia="Times New Roman" w:hAnsi="Franklin Gothic Medium" w:cs="Times New Roman"/>
          <w:smallCaps/>
          <w:color w:val="5F497A"/>
          <w:sz w:val="28"/>
          <w:szCs w:val="28"/>
          <w:lang w:val="en-AU"/>
        </w:rPr>
        <w:t>anguage</w:t>
      </w:r>
    </w:p>
    <w:p w:rsidR="00891E0F" w:rsidRPr="007D2F2B" w:rsidRDefault="002410EF"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rPr>
      </w:pPr>
      <w:r w:rsidRPr="007D2F2B">
        <w:rPr>
          <w:rFonts w:ascii="Franklin Gothic Medium" w:eastAsia="Times New Roman" w:hAnsi="Franklin Gothic Medium" w:cs="Times New Roman"/>
          <w:smallCaps/>
          <w:color w:val="5F497A"/>
          <w:sz w:val="28"/>
          <w:szCs w:val="28"/>
          <w:lang w:val="en-AU"/>
        </w:rPr>
        <w:t>ATAR</w:t>
      </w:r>
      <w:r w:rsidR="00601716" w:rsidRPr="007D2F2B">
        <w:rPr>
          <w:rFonts w:ascii="Franklin Gothic Medium" w:eastAsia="Times New Roman" w:hAnsi="Franklin Gothic Medium" w:cs="Times New Roman"/>
          <w:smallCaps/>
          <w:color w:val="5F497A"/>
          <w:sz w:val="28"/>
          <w:szCs w:val="28"/>
          <w:lang w:val="en-AU"/>
        </w:rPr>
        <w:t xml:space="preserve"> </w:t>
      </w:r>
      <w:r w:rsidRPr="007D2F2B">
        <w:rPr>
          <w:rFonts w:ascii="Franklin Gothic Medium" w:eastAsia="Times New Roman" w:hAnsi="Franklin Gothic Medium" w:cs="Times New Roman"/>
          <w:smallCaps/>
          <w:color w:val="5F497A"/>
          <w:sz w:val="28"/>
          <w:szCs w:val="28"/>
          <w:lang w:val="en-AU"/>
        </w:rPr>
        <w:t>Year 11</w:t>
      </w:r>
    </w:p>
    <w:p w:rsidR="00891E0F" w:rsidRPr="00891E0F" w:rsidRDefault="00891E0F" w:rsidP="00891E0F">
      <w:pPr>
        <w:keepNext/>
        <w:spacing w:after="0" w:line="240" w:lineRule="auto"/>
        <w:jc w:val="center"/>
        <w:outlineLvl w:val="0"/>
        <w:rPr>
          <w:rFonts w:ascii="Calibri" w:eastAsia="Times New Roman" w:hAnsi="Calibri" w:cs="Times New Roman"/>
          <w:b/>
        </w:rPr>
      </w:pPr>
    </w:p>
    <w:p w:rsidR="00891E0F" w:rsidRPr="007D2F2B" w:rsidRDefault="00891E0F" w:rsidP="00891E0F">
      <w:pPr>
        <w:keepNext/>
        <w:spacing w:before="3500"/>
        <w:jc w:val="center"/>
        <w:outlineLvl w:val="0"/>
        <w:rPr>
          <w:rFonts w:ascii="Franklin Gothic Medium" w:hAnsi="Franklin Gothic Medium"/>
          <w:smallCaps/>
          <w:color w:val="463969"/>
          <w:sz w:val="52"/>
          <w:szCs w:val="52"/>
          <w:lang w:val="en-AU"/>
        </w:rPr>
      </w:pPr>
    </w:p>
    <w:p w:rsidR="00891E0F" w:rsidRPr="007D2F2B" w:rsidRDefault="00891E0F" w:rsidP="00891E0F">
      <w:pPr>
        <w:spacing w:after="240"/>
        <w:rPr>
          <w:rFonts w:ascii="Franklin Gothic Book" w:hAnsi="Franklin Gothic Book"/>
          <w:sz w:val="44"/>
          <w:szCs w:val="44"/>
          <w:lang w:val="en-AU"/>
        </w:rPr>
      </w:pPr>
    </w:p>
    <w:p w:rsidR="00891E0F" w:rsidRPr="007D2F2B" w:rsidRDefault="00891E0F" w:rsidP="00891E0F">
      <w:pPr>
        <w:rPr>
          <w:b/>
          <w:sz w:val="28"/>
          <w:szCs w:val="28"/>
          <w:lang w:val="en-AU"/>
        </w:rPr>
      </w:pPr>
    </w:p>
    <w:p w:rsidR="00891E0F" w:rsidRPr="007D2F2B" w:rsidRDefault="00891E0F" w:rsidP="00891E0F">
      <w:pPr>
        <w:rPr>
          <w:b/>
          <w:sz w:val="28"/>
          <w:szCs w:val="28"/>
          <w:lang w:val="en-AU"/>
        </w:rPr>
      </w:pPr>
    </w:p>
    <w:p w:rsidR="00891E0F" w:rsidRPr="007D2F2B" w:rsidRDefault="00891E0F" w:rsidP="00891E0F">
      <w:pPr>
        <w:rPr>
          <w:b/>
          <w:sz w:val="28"/>
          <w:szCs w:val="28"/>
          <w:lang w:val="en-AU"/>
        </w:rPr>
      </w:pPr>
    </w:p>
    <w:p w:rsidR="00891E0F" w:rsidRPr="007D2F2B" w:rsidRDefault="00891E0F" w:rsidP="00891E0F">
      <w:pPr>
        <w:spacing w:before="10000" w:after="80" w:line="264" w:lineRule="auto"/>
        <w:jc w:val="both"/>
        <w:rPr>
          <w:b/>
          <w:sz w:val="16"/>
          <w:lang w:val="en-AU"/>
        </w:rPr>
      </w:pPr>
    </w:p>
    <w:p w:rsidR="00891E0F" w:rsidRPr="007D2F2B" w:rsidRDefault="00891E0F" w:rsidP="00891E0F">
      <w:pPr>
        <w:spacing w:before="10000" w:after="80" w:line="264" w:lineRule="auto"/>
        <w:ind w:right="68"/>
        <w:jc w:val="both"/>
        <w:rPr>
          <w:rFonts w:ascii="Calibri" w:hAnsi="Calibri"/>
          <w:b/>
          <w:sz w:val="16"/>
          <w:lang w:val="en-AU"/>
        </w:rPr>
      </w:pPr>
      <w:r w:rsidRPr="007D2F2B">
        <w:rPr>
          <w:rFonts w:ascii="Calibri" w:hAnsi="Calibri"/>
          <w:b/>
          <w:sz w:val="16"/>
          <w:lang w:val="en-AU"/>
        </w:rPr>
        <w:t>Copyright</w:t>
      </w:r>
    </w:p>
    <w:p w:rsidR="00891E0F" w:rsidRPr="007D2F2B" w:rsidRDefault="00891E0F" w:rsidP="00891E0F">
      <w:pPr>
        <w:spacing w:after="80" w:line="264" w:lineRule="auto"/>
        <w:ind w:right="68"/>
        <w:jc w:val="both"/>
        <w:rPr>
          <w:rFonts w:ascii="Calibri" w:hAnsi="Calibri"/>
          <w:sz w:val="16"/>
          <w:lang w:val="en-AU"/>
        </w:rPr>
      </w:pPr>
      <w:r w:rsidRPr="007D2F2B">
        <w:rPr>
          <w:rFonts w:ascii="Calibri" w:hAnsi="Calibri"/>
          <w:sz w:val="16"/>
          <w:lang w:val="en-AU"/>
        </w:rPr>
        <w:t>© School Curriculum and Standards Authority, 2014</w:t>
      </w:r>
    </w:p>
    <w:p w:rsidR="00891E0F" w:rsidRPr="007D2F2B" w:rsidRDefault="00891E0F" w:rsidP="00891E0F">
      <w:pPr>
        <w:spacing w:after="80" w:line="264" w:lineRule="auto"/>
        <w:ind w:right="68"/>
        <w:jc w:val="both"/>
        <w:rPr>
          <w:rFonts w:ascii="Calibri" w:hAnsi="Calibri"/>
          <w:sz w:val="16"/>
          <w:lang w:val="en-AU"/>
        </w:rPr>
      </w:pPr>
      <w:r w:rsidRPr="007D2F2B">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7D2F2B" w:rsidRDefault="00891E0F" w:rsidP="00891E0F">
      <w:pPr>
        <w:spacing w:after="80" w:line="264" w:lineRule="auto"/>
        <w:ind w:right="68"/>
        <w:jc w:val="both"/>
        <w:rPr>
          <w:rFonts w:ascii="Calibri" w:hAnsi="Calibri"/>
          <w:sz w:val="16"/>
          <w:lang w:val="en-AU"/>
        </w:rPr>
      </w:pPr>
      <w:r w:rsidRPr="007D2F2B">
        <w:rPr>
          <w:rFonts w:ascii="Calibri" w:hAnsi="Calibri"/>
          <w:sz w:val="16"/>
          <w:lang w:val="en-AU"/>
        </w:rPr>
        <w:t xml:space="preserve">Copying or communication for any other purpose can be done only within the terms of the </w:t>
      </w:r>
      <w:r w:rsidRPr="007D2F2B">
        <w:rPr>
          <w:rFonts w:ascii="Calibri" w:hAnsi="Calibri"/>
          <w:i/>
          <w:iCs/>
          <w:sz w:val="16"/>
          <w:lang w:val="en-AU"/>
        </w:rPr>
        <w:t>Copyright Act 1968</w:t>
      </w:r>
      <w:r w:rsidRPr="007D2F2B">
        <w:rPr>
          <w:rFonts w:ascii="Calibri" w:hAnsi="Calibri"/>
          <w:sz w:val="16"/>
          <w:lang w:val="en-AU"/>
        </w:rPr>
        <w:t xml:space="preserve"> or with prior written permission of the School Curriculum and Standards Authority. Copying or communication of any third party copyright material can be done only within the terms of the </w:t>
      </w:r>
      <w:r w:rsidRPr="007D2F2B">
        <w:rPr>
          <w:rFonts w:ascii="Calibri" w:hAnsi="Calibri"/>
          <w:i/>
          <w:iCs/>
          <w:sz w:val="16"/>
          <w:lang w:val="en-AU"/>
        </w:rPr>
        <w:t>Copyright Act 1968</w:t>
      </w:r>
      <w:r w:rsidRPr="007D2F2B">
        <w:rPr>
          <w:rFonts w:ascii="Calibri" w:hAnsi="Calibri"/>
          <w:sz w:val="16"/>
          <w:lang w:val="en-AU"/>
        </w:rPr>
        <w:t xml:space="preserve"> or with permission of the copyright owners.</w:t>
      </w:r>
    </w:p>
    <w:p w:rsidR="00891E0F" w:rsidRPr="007D2F2B" w:rsidRDefault="00891E0F" w:rsidP="00891E0F">
      <w:pPr>
        <w:spacing w:after="80" w:line="264" w:lineRule="auto"/>
        <w:ind w:right="68"/>
        <w:jc w:val="both"/>
        <w:rPr>
          <w:rFonts w:ascii="Calibri" w:hAnsi="Calibri"/>
          <w:sz w:val="16"/>
          <w:lang w:val="en-AU"/>
        </w:rPr>
      </w:pPr>
      <w:r w:rsidRPr="007D2F2B">
        <w:rPr>
          <w:rFonts w:ascii="Calibri" w:hAnsi="Calibri"/>
          <w:sz w:val="16"/>
          <w:lang w:val="en-AU"/>
        </w:rPr>
        <w:t xml:space="preserve">Any content in this document that has been derived from the Australian Curriculum may be used under the terms of the </w:t>
      </w:r>
      <w:hyperlink r:id="rId10" w:history="1">
        <w:r w:rsidRPr="007D2F2B">
          <w:rPr>
            <w:rFonts w:ascii="Calibri" w:hAnsi="Calibri" w:cs="Arial"/>
            <w:color w:val="3333CC"/>
            <w:sz w:val="16"/>
            <w:szCs w:val="16"/>
            <w:u w:val="single"/>
            <w:lang w:val="en-AU"/>
          </w:rPr>
          <w:t>Creative Commons Attribution-</w:t>
        </w:r>
        <w:proofErr w:type="spellStart"/>
        <w:r w:rsidRPr="007D2F2B">
          <w:rPr>
            <w:rFonts w:ascii="Calibri" w:hAnsi="Calibri" w:cs="Arial"/>
            <w:color w:val="3333CC"/>
            <w:sz w:val="16"/>
            <w:szCs w:val="16"/>
            <w:u w:val="single"/>
            <w:lang w:val="en-AU"/>
          </w:rPr>
          <w:t>NonCommercial</w:t>
        </w:r>
        <w:proofErr w:type="spellEnd"/>
        <w:r w:rsidRPr="007D2F2B">
          <w:rPr>
            <w:rFonts w:ascii="Calibri" w:hAnsi="Calibri" w:cs="Arial"/>
            <w:color w:val="3333CC"/>
            <w:sz w:val="16"/>
            <w:szCs w:val="16"/>
            <w:u w:val="single"/>
            <w:lang w:val="en-AU"/>
          </w:rPr>
          <w:t xml:space="preserve"> 3.0 Australia licence</w:t>
        </w:r>
      </w:hyperlink>
    </w:p>
    <w:p w:rsidR="00891E0F" w:rsidRPr="007D2F2B" w:rsidRDefault="00891E0F" w:rsidP="00891E0F">
      <w:pPr>
        <w:spacing w:after="80" w:line="264" w:lineRule="auto"/>
        <w:ind w:right="68"/>
        <w:jc w:val="both"/>
        <w:rPr>
          <w:rFonts w:ascii="Calibri" w:hAnsi="Calibri"/>
          <w:b/>
          <w:sz w:val="16"/>
          <w:lang w:val="en-AU"/>
        </w:rPr>
      </w:pPr>
      <w:r w:rsidRPr="007D2F2B">
        <w:rPr>
          <w:rFonts w:ascii="Calibri" w:hAnsi="Calibri"/>
          <w:b/>
          <w:sz w:val="16"/>
          <w:lang w:val="en-AU"/>
        </w:rPr>
        <w:t>Disclaimer</w:t>
      </w:r>
    </w:p>
    <w:p w:rsidR="00891E0F" w:rsidRPr="007D2F2B" w:rsidRDefault="00891E0F" w:rsidP="00891E0F">
      <w:pPr>
        <w:spacing w:line="264" w:lineRule="auto"/>
        <w:ind w:right="68"/>
        <w:jc w:val="both"/>
        <w:rPr>
          <w:rFonts w:ascii="Calibri" w:hAnsi="Calibri"/>
          <w:sz w:val="16"/>
          <w:lang w:val="en-AU"/>
        </w:rPr>
      </w:pPr>
      <w:r w:rsidRPr="007D2F2B">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7D2F2B" w:rsidRDefault="00891E0F" w:rsidP="00891E0F">
      <w:pPr>
        <w:spacing w:line="264" w:lineRule="auto"/>
        <w:ind w:right="68"/>
        <w:jc w:val="both"/>
        <w:rPr>
          <w:rFonts w:ascii="Calibri" w:hAnsi="Calibri"/>
          <w:sz w:val="16"/>
          <w:lang w:val="en-AU"/>
        </w:rPr>
        <w:sectPr w:rsidR="00891E0F" w:rsidRPr="007D2F2B" w:rsidSect="0051412E">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2410EF" w:rsidP="006B600F">
      <w:pPr>
        <w:pStyle w:val="Heading1"/>
      </w:pPr>
      <w:r>
        <w:t>German: Background Language</w:t>
      </w:r>
      <w:r w:rsidR="00337763">
        <w:t xml:space="preserve"> – ATAR Year 11</w:t>
      </w:r>
    </w:p>
    <w:p w:rsidR="00891E0F" w:rsidRPr="00A33BD1" w:rsidRDefault="00891E0F" w:rsidP="00A33BD1">
      <w:pPr>
        <w:pStyle w:val="Heading2"/>
      </w:pPr>
      <w:r w:rsidRPr="00A33BD1">
        <w:t xml:space="preserve">Task </w:t>
      </w:r>
      <w:r w:rsidR="002410EF">
        <w:t>1</w:t>
      </w:r>
      <w:r w:rsidR="00752415">
        <w:t xml:space="preserve"> – Unit 1</w:t>
      </w:r>
    </w:p>
    <w:p w:rsidR="00891E0F" w:rsidRPr="007D2F2B" w:rsidRDefault="00891E0F" w:rsidP="00891E0F">
      <w:pPr>
        <w:tabs>
          <w:tab w:val="left" w:pos="709"/>
        </w:tabs>
        <w:spacing w:after="0" w:line="240" w:lineRule="auto"/>
        <w:ind w:right="-545"/>
        <w:rPr>
          <w:rFonts w:eastAsia="Times New Roman" w:cs="Arial"/>
          <w:bCs/>
          <w:lang w:val="en-AU"/>
        </w:rPr>
      </w:pPr>
      <w:r w:rsidRPr="007D2F2B">
        <w:rPr>
          <w:rFonts w:eastAsia="Times New Roman" w:cs="Arial"/>
          <w:b/>
          <w:bCs/>
          <w:lang w:val="en-AU"/>
        </w:rPr>
        <w:t xml:space="preserve">Assessment type: </w:t>
      </w:r>
      <w:r w:rsidR="002410EF" w:rsidRPr="007D2F2B">
        <w:rPr>
          <w:rFonts w:eastAsia="Times New Roman" w:cs="Arial"/>
          <w:bCs/>
          <w:lang w:val="en-AU"/>
        </w:rPr>
        <w:t>Response: Viewing and reading</w:t>
      </w:r>
    </w:p>
    <w:p w:rsidR="00891E0F" w:rsidRPr="007D2F2B" w:rsidRDefault="00891E0F" w:rsidP="00891E0F">
      <w:pPr>
        <w:tabs>
          <w:tab w:val="left" w:pos="709"/>
        </w:tabs>
        <w:spacing w:after="0" w:line="240" w:lineRule="auto"/>
        <w:ind w:right="-545"/>
        <w:rPr>
          <w:rFonts w:eastAsia="Times New Roman" w:cs="Arial"/>
          <w:b/>
          <w:bCs/>
          <w:lang w:val="en-AU"/>
        </w:rPr>
      </w:pPr>
    </w:p>
    <w:p w:rsidR="00891E0F" w:rsidRPr="007D2F2B" w:rsidRDefault="00891E0F" w:rsidP="00891E0F">
      <w:pPr>
        <w:tabs>
          <w:tab w:val="left" w:pos="-851"/>
          <w:tab w:val="left" w:pos="720"/>
        </w:tabs>
        <w:spacing w:after="0" w:line="240" w:lineRule="auto"/>
        <w:ind w:right="-27"/>
        <w:outlineLvl w:val="0"/>
        <w:rPr>
          <w:rFonts w:eastAsia="Times New Roman" w:cs="Arial"/>
          <w:b/>
          <w:bCs/>
          <w:lang w:val="en-AU"/>
        </w:rPr>
      </w:pPr>
      <w:r w:rsidRPr="007D2F2B">
        <w:rPr>
          <w:rFonts w:eastAsia="Times New Roman" w:cs="Arial"/>
          <w:b/>
          <w:bCs/>
          <w:lang w:val="en-AU"/>
        </w:rPr>
        <w:t>Conditions</w:t>
      </w:r>
    </w:p>
    <w:p w:rsidR="002410EF" w:rsidRPr="007D2F2B" w:rsidRDefault="0035618C" w:rsidP="002410EF">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 xml:space="preserve">Time for the task: </w:t>
      </w:r>
      <w:r>
        <w:rPr>
          <w:rFonts w:eastAsia="Times New Roman" w:cs="Arial"/>
          <w:bCs/>
          <w:lang w:val="en-AU"/>
        </w:rPr>
        <w:tab/>
        <w:t>5</w:t>
      </w:r>
      <w:r w:rsidR="002410EF" w:rsidRPr="007D2F2B">
        <w:rPr>
          <w:rFonts w:eastAsia="Times New Roman" w:cs="Arial"/>
          <w:bCs/>
          <w:lang w:val="en-AU"/>
        </w:rPr>
        <w:t>0 minutes</w:t>
      </w:r>
    </w:p>
    <w:p w:rsidR="002410EF" w:rsidRPr="007D2F2B" w:rsidRDefault="002410EF" w:rsidP="002410EF">
      <w:pPr>
        <w:tabs>
          <w:tab w:val="left" w:pos="-851"/>
          <w:tab w:val="left" w:pos="720"/>
          <w:tab w:val="left" w:pos="1701"/>
        </w:tabs>
        <w:spacing w:after="0" w:line="240" w:lineRule="auto"/>
        <w:ind w:right="-27"/>
        <w:outlineLvl w:val="0"/>
        <w:rPr>
          <w:rFonts w:eastAsia="Times New Roman" w:cs="Arial"/>
          <w:szCs w:val="20"/>
          <w:lang w:val="en-AU"/>
        </w:rPr>
      </w:pPr>
      <w:r w:rsidRPr="007D2F2B">
        <w:rPr>
          <w:rFonts w:eastAsia="Times New Roman" w:cs="Arial"/>
          <w:szCs w:val="20"/>
          <w:lang w:val="en-AU"/>
        </w:rPr>
        <w:t>Ot</w:t>
      </w:r>
      <w:r w:rsidR="00B36209">
        <w:rPr>
          <w:rFonts w:eastAsia="Times New Roman" w:cs="Arial"/>
          <w:szCs w:val="20"/>
          <w:lang w:val="en-AU"/>
        </w:rPr>
        <w:t xml:space="preserve">her items: </w:t>
      </w:r>
      <w:r w:rsidR="00B36209">
        <w:rPr>
          <w:rFonts w:eastAsia="Times New Roman" w:cs="Arial"/>
          <w:szCs w:val="20"/>
          <w:lang w:val="en-AU"/>
        </w:rPr>
        <w:tab/>
        <w:t>Monolingual and/</w:t>
      </w:r>
      <w:r w:rsidRPr="007D2F2B">
        <w:rPr>
          <w:rFonts w:eastAsia="Times New Roman" w:cs="Arial"/>
          <w:szCs w:val="20"/>
          <w:lang w:val="en-AU"/>
        </w:rPr>
        <w:t>or bilingual print dictionaries permitted</w:t>
      </w:r>
    </w:p>
    <w:p w:rsidR="00891E0F" w:rsidRPr="007D2F2B" w:rsidRDefault="00891E0F" w:rsidP="00891E0F">
      <w:pPr>
        <w:tabs>
          <w:tab w:val="left" w:pos="-851"/>
          <w:tab w:val="left" w:pos="720"/>
        </w:tabs>
        <w:spacing w:after="0" w:line="240" w:lineRule="auto"/>
        <w:ind w:right="-27"/>
        <w:outlineLvl w:val="0"/>
        <w:rPr>
          <w:rFonts w:eastAsia="Times New Roman" w:cs="Arial"/>
          <w:b/>
          <w:bCs/>
          <w:lang w:val="en-AU"/>
        </w:rPr>
      </w:pPr>
    </w:p>
    <w:p w:rsidR="00891E0F" w:rsidRPr="007D2F2B" w:rsidRDefault="00891E0F" w:rsidP="00891E0F">
      <w:pPr>
        <w:tabs>
          <w:tab w:val="left" w:pos="-851"/>
          <w:tab w:val="left" w:pos="720"/>
        </w:tabs>
        <w:spacing w:after="0" w:line="240" w:lineRule="auto"/>
        <w:ind w:right="-27"/>
        <w:outlineLvl w:val="0"/>
        <w:rPr>
          <w:rFonts w:eastAsia="Times New Roman" w:cs="Arial"/>
          <w:bCs/>
          <w:lang w:val="en-AU"/>
        </w:rPr>
      </w:pPr>
      <w:r w:rsidRPr="007D2F2B">
        <w:rPr>
          <w:rFonts w:eastAsia="Times New Roman" w:cs="Arial"/>
          <w:b/>
          <w:bCs/>
          <w:lang w:val="en-AU"/>
        </w:rPr>
        <w:t>Task weighting</w:t>
      </w:r>
    </w:p>
    <w:p w:rsidR="00891E0F" w:rsidRPr="007D2F2B" w:rsidRDefault="002410EF" w:rsidP="00891E0F">
      <w:pPr>
        <w:tabs>
          <w:tab w:val="left" w:pos="-851"/>
          <w:tab w:val="left" w:pos="720"/>
        </w:tabs>
        <w:spacing w:after="0" w:line="240" w:lineRule="auto"/>
        <w:ind w:right="-27"/>
        <w:outlineLvl w:val="0"/>
        <w:rPr>
          <w:rFonts w:eastAsia="Times New Roman" w:cs="Arial"/>
          <w:bCs/>
          <w:lang w:val="en-AU"/>
        </w:rPr>
      </w:pPr>
      <w:r w:rsidRPr="007D2F2B">
        <w:rPr>
          <w:rFonts w:eastAsia="Times New Roman" w:cs="Arial"/>
          <w:bCs/>
          <w:lang w:val="en-AU"/>
        </w:rPr>
        <w:t>7.5</w:t>
      </w:r>
      <w:r w:rsidR="00891E0F" w:rsidRPr="007D2F2B">
        <w:rPr>
          <w:rFonts w:eastAsia="Times New Roman" w:cs="Arial"/>
          <w:bCs/>
          <w:lang w:val="en-AU"/>
        </w:rPr>
        <w:t>% of the school mark for this pair of units</w:t>
      </w:r>
    </w:p>
    <w:p w:rsidR="00891E0F" w:rsidRPr="007D2F2B" w:rsidRDefault="00891E0F" w:rsidP="00891E0F">
      <w:pPr>
        <w:spacing w:after="0" w:line="240" w:lineRule="auto"/>
        <w:ind w:right="-27"/>
        <w:rPr>
          <w:rFonts w:eastAsia="Times New Roman" w:cs="Arial"/>
          <w:highlight w:val="yellow"/>
          <w:lang w:val="en-AU"/>
        </w:rPr>
      </w:pPr>
    </w:p>
    <w:p w:rsidR="00891E0F" w:rsidRPr="007D2F2B" w:rsidRDefault="00891E0F" w:rsidP="00891E0F">
      <w:pPr>
        <w:spacing w:after="0" w:line="240" w:lineRule="auto"/>
        <w:ind w:right="-27"/>
        <w:rPr>
          <w:rFonts w:eastAsia="Times New Roman" w:cs="Arial"/>
          <w:lang w:val="en-AU"/>
        </w:rPr>
      </w:pPr>
      <w:r w:rsidRPr="007D2F2B">
        <w:rPr>
          <w:rFonts w:eastAsia="Times New Roman" w:cs="Arial"/>
          <w:lang w:val="en-AU"/>
        </w:rPr>
        <w:t>__________________________________________________________________________________</w:t>
      </w:r>
    </w:p>
    <w:p w:rsidR="00891E0F" w:rsidRPr="007D2F2B" w:rsidRDefault="00891E0F" w:rsidP="00891E0F">
      <w:pPr>
        <w:spacing w:after="0" w:line="240" w:lineRule="auto"/>
        <w:ind w:right="-27"/>
        <w:rPr>
          <w:rFonts w:eastAsia="Times New Roman" w:cs="Arial"/>
          <w:highlight w:val="yellow"/>
          <w:lang w:val="en-AU"/>
        </w:rPr>
      </w:pPr>
    </w:p>
    <w:p w:rsidR="002410EF" w:rsidRPr="007D2F2B" w:rsidRDefault="002410EF" w:rsidP="002410EF">
      <w:pPr>
        <w:ind w:right="-27"/>
        <w:rPr>
          <w:rFonts w:cs="Arial"/>
          <w:b/>
          <w:lang w:val="en-AU"/>
        </w:rPr>
      </w:pPr>
      <w:r>
        <w:rPr>
          <w:rFonts w:cs="Arial"/>
          <w:b/>
          <w:lang w:val="id-ID"/>
        </w:rPr>
        <w:t>T</w:t>
      </w:r>
      <w:r w:rsidRPr="007D2F2B">
        <w:rPr>
          <w:rFonts w:cs="Arial"/>
          <w:b/>
          <w:lang w:val="en-AU"/>
        </w:rPr>
        <w:t>ask</w:t>
      </w:r>
      <w:r>
        <w:rPr>
          <w:rFonts w:cs="Arial"/>
          <w:b/>
          <w:lang w:val="id-ID"/>
        </w:rPr>
        <w:t xml:space="preserve"> </w:t>
      </w:r>
      <w:r w:rsidRPr="007D2F2B">
        <w:rPr>
          <w:rFonts w:cs="Arial"/>
          <w:b/>
          <w:lang w:val="en-AU"/>
        </w:rPr>
        <w:t>1</w:t>
      </w:r>
      <w:r w:rsidR="007D2F2B">
        <w:rPr>
          <w:rFonts w:cs="Arial"/>
          <w:b/>
          <w:lang w:val="en-AU"/>
        </w:rPr>
        <w:t>:</w:t>
      </w:r>
      <w:r>
        <w:rPr>
          <w:rFonts w:cs="Arial"/>
          <w:b/>
          <w:i/>
          <w:lang w:val="id-ID"/>
        </w:rPr>
        <w:t xml:space="preserve"> </w:t>
      </w:r>
      <w:r w:rsidRPr="007D2F2B">
        <w:rPr>
          <w:rFonts w:cs="Arial"/>
          <w:b/>
          <w:lang w:val="en-AU"/>
        </w:rPr>
        <w:t>Young people and their relationships</w:t>
      </w:r>
      <w:r w:rsidRPr="007D2F2B">
        <w:rPr>
          <w:rFonts w:cs="Arial"/>
          <w:b/>
          <w:lang w:val="en-AU"/>
        </w:rPr>
        <w:tab/>
      </w:r>
      <w:r w:rsidRPr="007D2F2B">
        <w:rPr>
          <w:rFonts w:cs="Arial"/>
          <w:b/>
          <w:lang w:val="en-AU"/>
        </w:rPr>
        <w:tab/>
      </w:r>
      <w:r w:rsidRPr="007D2F2B">
        <w:rPr>
          <w:rFonts w:cs="Arial"/>
          <w:b/>
          <w:lang w:val="en-AU"/>
        </w:rPr>
        <w:tab/>
      </w:r>
      <w:r w:rsidRPr="007D2F2B">
        <w:rPr>
          <w:rFonts w:cs="Arial"/>
          <w:b/>
          <w:lang w:val="en-AU"/>
        </w:rPr>
        <w:tab/>
      </w:r>
      <w:r w:rsidRPr="007D2F2B">
        <w:rPr>
          <w:rFonts w:cs="Arial"/>
          <w:b/>
          <w:lang w:val="en-AU"/>
        </w:rPr>
        <w:tab/>
      </w:r>
      <w:r w:rsidRPr="007D2F2B">
        <w:rPr>
          <w:rFonts w:cs="Arial"/>
          <w:b/>
          <w:lang w:val="en-AU"/>
        </w:rPr>
        <w:tab/>
        <w:t>(24 marks)</w:t>
      </w:r>
    </w:p>
    <w:p w:rsidR="002410EF" w:rsidRPr="007D2F2B" w:rsidRDefault="002410EF" w:rsidP="002410EF">
      <w:pPr>
        <w:spacing w:after="0" w:line="240" w:lineRule="auto"/>
        <w:ind w:right="-27"/>
        <w:rPr>
          <w:rFonts w:eastAsia="Times New Roman" w:cs="Arial"/>
          <w:highlight w:val="yellow"/>
          <w:lang w:val="en-AU"/>
        </w:rPr>
      </w:pPr>
      <w:r w:rsidRPr="007D2F2B">
        <w:rPr>
          <w:rFonts w:eastAsia="Times New Roman" w:cs="Arial"/>
          <w:lang w:val="en-AU"/>
        </w:rPr>
        <w:t>Read the following texts related to the topic</w:t>
      </w:r>
      <w:r w:rsidR="00337763">
        <w:rPr>
          <w:rFonts w:eastAsia="Times New Roman" w:cs="Arial"/>
          <w:lang w:val="en-AU"/>
        </w:rPr>
        <w:t>,</w:t>
      </w:r>
      <w:r w:rsidRPr="007D2F2B">
        <w:rPr>
          <w:rFonts w:eastAsia="Times New Roman" w:cs="Arial"/>
          <w:lang w:val="en-AU"/>
        </w:rPr>
        <w:t xml:space="preserve"> </w:t>
      </w:r>
      <w:r w:rsidRPr="00337763">
        <w:rPr>
          <w:rFonts w:eastAsia="Times New Roman" w:cs="Arial"/>
          <w:i/>
          <w:iCs/>
          <w:lang w:val="en-AU"/>
        </w:rPr>
        <w:t>Young people and their relationships</w:t>
      </w:r>
      <w:r w:rsidR="00337763">
        <w:rPr>
          <w:rFonts w:eastAsia="Times New Roman" w:cs="Arial"/>
          <w:lang w:val="en-AU"/>
        </w:rPr>
        <w:t xml:space="preserve">, </w:t>
      </w:r>
      <w:r w:rsidRPr="007D2F2B">
        <w:rPr>
          <w:rFonts w:eastAsia="Times New Roman" w:cs="Arial"/>
          <w:lang w:val="en-AU"/>
        </w:rPr>
        <w:t xml:space="preserve">and write responses in German or English, as specified, to all the questions provided. </w:t>
      </w:r>
    </w:p>
    <w:p w:rsidR="002410EF" w:rsidRPr="007D2F2B" w:rsidRDefault="002410EF" w:rsidP="002410EF">
      <w:pPr>
        <w:spacing w:after="0"/>
        <w:rPr>
          <w:rFonts w:ascii="Arial" w:hAnsi="Arial" w:cs="Arial"/>
          <w:sz w:val="20"/>
          <w:szCs w:val="20"/>
          <w:lang w:val="en-AU"/>
        </w:rPr>
      </w:pPr>
    </w:p>
    <w:p w:rsidR="00891E0F" w:rsidRPr="007D2F2B" w:rsidRDefault="00891E0F" w:rsidP="00891E0F">
      <w:pPr>
        <w:tabs>
          <w:tab w:val="left" w:pos="-851"/>
          <w:tab w:val="left" w:pos="720"/>
        </w:tabs>
        <w:spacing w:after="0" w:line="240" w:lineRule="auto"/>
        <w:ind w:right="-27"/>
        <w:outlineLvl w:val="0"/>
        <w:rPr>
          <w:rFonts w:eastAsia="Times New Roman" w:cs="Arial"/>
          <w:bCs/>
          <w:lang w:val="en-AU"/>
        </w:rPr>
      </w:pPr>
    </w:p>
    <w:p w:rsidR="00891E0F" w:rsidRPr="007D2F2B" w:rsidRDefault="00891E0F" w:rsidP="00891E0F">
      <w:pPr>
        <w:rPr>
          <w:rFonts w:eastAsia="Times New Roman" w:cs="Arial"/>
          <w:b/>
          <w:bCs/>
          <w:lang w:val="en-AU"/>
        </w:rPr>
      </w:pPr>
      <w:r w:rsidRPr="007D2F2B">
        <w:rPr>
          <w:rFonts w:eastAsia="Times New Roman" w:cs="Arial"/>
          <w:b/>
          <w:bCs/>
          <w:lang w:val="en-AU"/>
        </w:rPr>
        <w:br w:type="page"/>
      </w:r>
    </w:p>
    <w:p w:rsidR="002410EF" w:rsidRPr="002410EF" w:rsidRDefault="002410EF" w:rsidP="002410EF">
      <w:pPr>
        <w:rPr>
          <w:b/>
        </w:rPr>
      </w:pPr>
      <w:r>
        <w:rPr>
          <w:b/>
        </w:rPr>
        <w:lastRenderedPageBreak/>
        <w:t xml:space="preserve">Text 1 </w:t>
      </w:r>
      <w:r w:rsidRPr="002410EF">
        <w:rPr>
          <w:rFonts w:cs="Arial"/>
          <w:b/>
          <w:i/>
        </w:rPr>
        <w:t>Hilfe! Unsere Enkelkinder haben kaum noch Augen für uns!</w:t>
      </w:r>
      <w:r>
        <w:rPr>
          <w:rFonts w:cs="Arial"/>
          <w:b/>
          <w:i/>
        </w:rPr>
        <w:tab/>
      </w:r>
      <w:r>
        <w:rPr>
          <w:rFonts w:cs="Arial"/>
          <w:b/>
        </w:rPr>
        <w:tab/>
      </w:r>
      <w:r>
        <w:rPr>
          <w:rFonts w:cs="Arial"/>
          <w:b/>
        </w:rPr>
        <w:tab/>
      </w:r>
      <w:r>
        <w:rPr>
          <w:rFonts w:cs="Arial"/>
          <w:b/>
          <w:lang w:val="id-ID"/>
        </w:rPr>
        <w:t>(1</w:t>
      </w:r>
      <w:r w:rsidRPr="002410EF">
        <w:rPr>
          <w:rFonts w:cs="Arial"/>
          <w:b/>
        </w:rPr>
        <w:t>2</w:t>
      </w:r>
      <w:r>
        <w:rPr>
          <w:rFonts w:cs="Arial"/>
          <w:b/>
          <w:lang w:val="id-ID"/>
        </w:rPr>
        <w:t xml:space="preserve"> marks)</w:t>
      </w:r>
      <w:r w:rsidRPr="002410EF">
        <w:rPr>
          <w:b/>
        </w:rPr>
        <w:t xml:space="preserve"> </w:t>
      </w:r>
    </w:p>
    <w:p w:rsidR="002410EF" w:rsidRDefault="002410EF" w:rsidP="002410EF">
      <w:pPr>
        <w:rPr>
          <w:rFonts w:cs="Arial"/>
        </w:rPr>
      </w:pPr>
      <w:r>
        <w:rPr>
          <w:rFonts w:cs="Arial"/>
        </w:rPr>
        <w:t>Wir waren einmal wichtig... als unsere Tochter und Schwiegersohn keine Zeit hatten, als es Streit gegeben hatte oder als unsere Enkelkinder einfach einen Ansprechpartner brauchten. Wir konnten über alles sprechen</w:t>
      </w:r>
      <w:r w:rsidR="00AD2301">
        <w:rPr>
          <w:rFonts w:cs="Arial"/>
        </w:rPr>
        <w:t>,</w:t>
      </w:r>
      <w:r>
        <w:rPr>
          <w:rFonts w:cs="Arial"/>
        </w:rPr>
        <w:t xml:space="preserve"> aber mittlerweile hat sich alles verändert. Es scheint, als ob der wöchentliche Besuch bei uns zu einem Pflichttermin wurde, und wenn sie überhaupt hier sind, dann simsen sie die ganze Zeit. </w:t>
      </w:r>
    </w:p>
    <w:p w:rsidR="002410EF" w:rsidRDefault="002410EF" w:rsidP="002410EF">
      <w:pPr>
        <w:rPr>
          <w:rFonts w:cs="Arial"/>
        </w:rPr>
      </w:pPr>
      <w:r>
        <w:rPr>
          <w:rFonts w:cs="Arial"/>
        </w:rPr>
        <w:t>Gegen Ende der Grundschulzeit bemerkten wir, dass Freunde, Hobbys und andere Dinge plötzlich viel wichtiger waren. Auf einmal hatten wir einen niedrigeren Stellenwert als zuvor. Die Freunde haben uns ersetzt und werden zu engen Vertrauten und wichtigen Bezugspersonen. Sie haben den</w:t>
      </w:r>
      <w:r>
        <w:rPr>
          <w:rFonts w:cs="Arial"/>
          <w:i/>
        </w:rPr>
        <w:t xml:space="preserve"> </w:t>
      </w:r>
      <w:r>
        <w:rPr>
          <w:rFonts w:cs="Arial"/>
        </w:rPr>
        <w:t>Platz eingenommen, den wir vorher hatten! Unsere lieben Enkelkinder scheinen auch dauernd</w:t>
      </w:r>
      <w:r w:rsidR="00AD2301">
        <w:rPr>
          <w:rFonts w:cs="Arial"/>
        </w:rPr>
        <w:t xml:space="preserve"> etwas Neues zu wollen. Mal ein</w:t>
      </w:r>
      <w:r>
        <w:rPr>
          <w:rFonts w:cs="Arial"/>
        </w:rPr>
        <w:t xml:space="preserve"> neues Handy oder ein Videospiel, welches unserer Ansicht nach viel zu teuer ist. Dann sagen sie</w:t>
      </w:r>
      <w:r w:rsidR="00AD2301">
        <w:rPr>
          <w:rFonts w:cs="Arial"/>
        </w:rPr>
        <w:t>,</w:t>
      </w:r>
      <w:r>
        <w:rPr>
          <w:rFonts w:cs="Arial"/>
        </w:rPr>
        <w:t xml:space="preserve"> wir verstehen sie nicht, jeder hätte doch nun schon dieses neue Handy und man bräuchte sowas heutzutage um mit seinen Freunden angemessen</w:t>
      </w:r>
      <w:r w:rsidR="00752415">
        <w:rPr>
          <w:rFonts w:cs="Arial"/>
        </w:rPr>
        <w:t xml:space="preserve"> zu kommunizieren. Also bitte! </w:t>
      </w:r>
      <w:r>
        <w:rPr>
          <w:rFonts w:cs="Arial"/>
        </w:rPr>
        <w:t>Wir unterstützen unsere Enkel wirklich gern in jeder Hinsicht und wir haben ja auch das Geld, um ihnen eine Freude zu machen, aber manchmal fühlen wir uns wie ein Bankautomat. Diese</w:t>
      </w:r>
      <w:r w:rsidR="00AD2301">
        <w:rPr>
          <w:rFonts w:cs="Arial"/>
        </w:rPr>
        <w:t>s</w:t>
      </w:r>
      <w:r>
        <w:rPr>
          <w:rFonts w:cs="Arial"/>
        </w:rPr>
        <w:t xml:space="preserve"> Gefühl, nur wichtig zu sein, wenn Geld im Spiel ist</w:t>
      </w:r>
      <w:r w:rsidR="00AD2301">
        <w:rPr>
          <w:rFonts w:cs="Arial"/>
        </w:rPr>
        <w:t>,</w:t>
      </w:r>
      <w:r>
        <w:rPr>
          <w:rFonts w:cs="Arial"/>
        </w:rPr>
        <w:t xml:space="preserve"> ist nicht sehr schön. Wir haben ihnen doch so viel mehr zu bieten als finanzielle Unterstützung. Wir waren auch mal jung. Das ist zwar eine Weile her, aber wir könnten ihnen schon ein paar Tipps geben, wie das Leben so läuft. Für be</w:t>
      </w:r>
      <w:r w:rsidR="00752415">
        <w:rPr>
          <w:rFonts w:cs="Arial"/>
        </w:rPr>
        <w:t xml:space="preserve">ide Seiten ist es doch so viel </w:t>
      </w:r>
      <w:r>
        <w:rPr>
          <w:rFonts w:cs="Arial"/>
        </w:rPr>
        <w:t xml:space="preserve">spannender unterschiedliche Erfahrungen und Geschichten zu hören. Noch brauchen wir kein Hörgerät und falls doch, können uns unsere Enkel bestimmt einen passenden App zum besseren Hören </w:t>
      </w:r>
      <w:r w:rsidR="00AD2301">
        <w:rPr>
          <w:rFonts w:cs="Arial"/>
        </w:rPr>
        <w:t>he</w:t>
      </w:r>
      <w:r>
        <w:rPr>
          <w:rFonts w:cs="Arial"/>
        </w:rPr>
        <w:t xml:space="preserve">runterladen. </w:t>
      </w:r>
    </w:p>
    <w:p w:rsidR="002410EF" w:rsidRDefault="002410EF" w:rsidP="002410EF">
      <w:pPr>
        <w:rPr>
          <w:rFonts w:cs="Arial"/>
        </w:rPr>
      </w:pPr>
      <w:r>
        <w:rPr>
          <w:rFonts w:cs="Arial"/>
        </w:rPr>
        <w:t xml:space="preserve">Es wird uns dauernd gesagt, dass es völlig normal ist, wenn Kinder in diesem Alter </w:t>
      </w:r>
      <w:r w:rsidR="00AD2301">
        <w:rPr>
          <w:rFonts w:cs="Arial"/>
        </w:rPr>
        <w:t xml:space="preserve">anfangen </w:t>
      </w:r>
      <w:r>
        <w:rPr>
          <w:rFonts w:cs="Arial"/>
        </w:rPr>
        <w:t>sich von der Familie ab</w:t>
      </w:r>
      <w:r w:rsidR="00AD2301">
        <w:rPr>
          <w:rFonts w:cs="Arial"/>
        </w:rPr>
        <w:t>zu</w:t>
      </w:r>
      <w:r>
        <w:rPr>
          <w:rFonts w:cs="Arial"/>
        </w:rPr>
        <w:t>nabeln. Auch wenn es schwer fällt, müssen wir akzeptieren, dass unsere Enkelkinder einfach älter werden und für die Familie kaum noch Augen haben. Wir haben uns gefragt. „Aber stimmt das wirklich? Müssen wir das akzeptieren?“</w:t>
      </w:r>
    </w:p>
    <w:p w:rsidR="002410EF" w:rsidRDefault="002410EF" w:rsidP="002410EF">
      <w:pPr>
        <w:rPr>
          <w:rFonts w:cs="Arial"/>
        </w:rPr>
      </w:pPr>
      <w:r>
        <w:rPr>
          <w:rFonts w:cs="Arial"/>
        </w:rPr>
        <w:t>Wir verstehen, dass sich mit der Pubertät ihre Prioritäten ändern. Fakt ist, dass Jungen und Mädchen sich in der Pubertät auf der Suche nach den eigenen Interessen machen. Das zu tun, was sie möchten, wird immer wichtiger. Aber wir glauben n</w:t>
      </w:r>
      <w:r w:rsidR="003411F0">
        <w:rPr>
          <w:rFonts w:cs="Arial"/>
        </w:rPr>
        <w:t>och fest, dass man was tun kann</w:t>
      </w:r>
      <w:r>
        <w:rPr>
          <w:rFonts w:cs="Arial"/>
        </w:rPr>
        <w:t>!</w:t>
      </w:r>
    </w:p>
    <w:p w:rsidR="002410EF" w:rsidRDefault="002410EF" w:rsidP="002410EF">
      <w:pPr>
        <w:rPr>
          <w:rFonts w:cs="Arial"/>
        </w:rPr>
      </w:pPr>
      <w:r>
        <w:rPr>
          <w:rFonts w:cs="Arial"/>
        </w:rPr>
        <w:t>Für uns ist die Beziehung zwischen den Generationen äuβerst wichtig. Damit unser Groβeltern-Enkel-Verhältnis nicht leidet, schlagen wir folgendes vor:</w:t>
      </w:r>
    </w:p>
    <w:p w:rsidR="002410EF" w:rsidRDefault="002410EF" w:rsidP="002410EF">
      <w:pPr>
        <w:pStyle w:val="ListParagraph"/>
        <w:numPr>
          <w:ilvl w:val="0"/>
          <w:numId w:val="5"/>
        </w:numPr>
        <w:rPr>
          <w:rFonts w:cs="Arial"/>
        </w:rPr>
      </w:pPr>
      <w:r>
        <w:rPr>
          <w:rFonts w:cs="Arial"/>
        </w:rPr>
        <w:t>Aktivitäten planen, die älteren Enkelkindern Spaβ machen. z.B. ein</w:t>
      </w:r>
      <w:r w:rsidR="00AD2301">
        <w:rPr>
          <w:rFonts w:cs="Arial"/>
        </w:rPr>
        <w:t>en</w:t>
      </w:r>
      <w:r>
        <w:rPr>
          <w:rFonts w:cs="Arial"/>
        </w:rPr>
        <w:t xml:space="preserve"> Einkaufsnachmittag, ein</w:t>
      </w:r>
      <w:r w:rsidR="00AD2301">
        <w:rPr>
          <w:rFonts w:cs="Arial"/>
        </w:rPr>
        <w:t>en</w:t>
      </w:r>
      <w:r>
        <w:rPr>
          <w:rFonts w:cs="Arial"/>
        </w:rPr>
        <w:t xml:space="preserve"> Kinobesuch oder vielleicht ein Fuβballspiel.</w:t>
      </w:r>
      <w:r>
        <w:rPr>
          <w:rFonts w:eastAsia="Times New Roman" w:cs="Arial"/>
        </w:rPr>
        <w:t xml:space="preserve"> </w:t>
      </w:r>
    </w:p>
    <w:p w:rsidR="002410EF" w:rsidRDefault="002410EF" w:rsidP="002410EF">
      <w:pPr>
        <w:pStyle w:val="ListParagraph"/>
        <w:numPr>
          <w:ilvl w:val="0"/>
          <w:numId w:val="5"/>
        </w:numPr>
        <w:rPr>
          <w:rFonts w:eastAsia="Times New Roman" w:cs="Arial"/>
        </w:rPr>
      </w:pPr>
      <w:r>
        <w:rPr>
          <w:rFonts w:eastAsia="Times New Roman" w:cs="Arial"/>
        </w:rPr>
        <w:t xml:space="preserve">Interesse an der Lebenswelt der Enkel zeigen </w:t>
      </w:r>
    </w:p>
    <w:p w:rsidR="002410EF" w:rsidRDefault="002410EF" w:rsidP="002410EF">
      <w:pPr>
        <w:pStyle w:val="ListParagraph"/>
        <w:numPr>
          <w:ilvl w:val="0"/>
          <w:numId w:val="5"/>
        </w:numPr>
        <w:rPr>
          <w:rFonts w:eastAsia="Times New Roman" w:cs="Arial"/>
        </w:rPr>
      </w:pPr>
      <w:r>
        <w:rPr>
          <w:rFonts w:eastAsia="Times New Roman" w:cs="Arial"/>
        </w:rPr>
        <w:t>Probleme ernst nehmen</w:t>
      </w:r>
    </w:p>
    <w:p w:rsidR="002410EF" w:rsidRDefault="002410EF" w:rsidP="002410EF">
      <w:pPr>
        <w:pStyle w:val="ListParagraph"/>
        <w:numPr>
          <w:ilvl w:val="0"/>
          <w:numId w:val="5"/>
        </w:numPr>
        <w:rPr>
          <w:rFonts w:eastAsia="Times New Roman" w:cs="Arial"/>
        </w:rPr>
      </w:pPr>
      <w:r>
        <w:rPr>
          <w:rFonts w:eastAsia="Times New Roman" w:cs="Arial"/>
        </w:rPr>
        <w:t>Schön zuhören statt mit Fragen zu bedrängen</w:t>
      </w:r>
    </w:p>
    <w:p w:rsidR="002410EF" w:rsidRDefault="002410EF" w:rsidP="002410EF">
      <w:pPr>
        <w:rPr>
          <w:rFonts w:eastAsia="Times New Roman" w:cs="Arial"/>
        </w:rPr>
      </w:pPr>
      <w:r>
        <w:rPr>
          <w:rFonts w:eastAsia="Times New Roman" w:cs="Arial"/>
        </w:rPr>
        <w:t>Es wird sicherlich anders als es früher war, aber wir freuen uns auf die gemeinsame Zeit mit unseren Enkelkindern.</w:t>
      </w:r>
    </w:p>
    <w:p w:rsidR="002410EF" w:rsidRPr="002410EF" w:rsidRDefault="002410EF" w:rsidP="002410EF">
      <w:pPr>
        <w:spacing w:after="240"/>
        <w:ind w:right="-39"/>
        <w:jc w:val="both"/>
        <w:rPr>
          <w:rFonts w:ascii="Calibri" w:hAnsi="Calibri" w:cs="Arial"/>
          <w:b/>
        </w:rPr>
      </w:pPr>
    </w:p>
    <w:p w:rsidR="002410EF" w:rsidRPr="006B52F5" w:rsidRDefault="002410EF">
      <w:pPr>
        <w:rPr>
          <w:rFonts w:ascii="Calibri" w:hAnsi="Calibri" w:cs="Arial"/>
          <w:b/>
        </w:rPr>
      </w:pPr>
      <w:r w:rsidRPr="006B52F5">
        <w:rPr>
          <w:rFonts w:ascii="Calibri" w:hAnsi="Calibri" w:cs="Arial"/>
          <w:b/>
        </w:rPr>
        <w:br w:type="page"/>
      </w:r>
    </w:p>
    <w:p w:rsidR="002410EF" w:rsidRPr="00454AF2" w:rsidRDefault="002410EF" w:rsidP="002410EF">
      <w:pPr>
        <w:spacing w:after="240"/>
        <w:ind w:right="-39"/>
        <w:jc w:val="both"/>
        <w:rPr>
          <w:rFonts w:ascii="Calibri" w:hAnsi="Calibri" w:cs="Arial"/>
          <w:b/>
        </w:rPr>
      </w:pPr>
      <w:r w:rsidRPr="00454AF2">
        <w:rPr>
          <w:rFonts w:ascii="Calibri" w:hAnsi="Calibri" w:cs="Arial"/>
          <w:b/>
        </w:rPr>
        <w:lastRenderedPageBreak/>
        <w:t>Question 1</w:t>
      </w:r>
    </w:p>
    <w:p w:rsidR="0035618C" w:rsidRPr="0035618C" w:rsidRDefault="00211D77" w:rsidP="0035618C">
      <w:pPr>
        <w:rPr>
          <w:i/>
        </w:rPr>
      </w:pPr>
      <w:r>
        <w:rPr>
          <w:i/>
        </w:rPr>
        <w:t>Wie werden die sich ändernd</w:t>
      </w:r>
      <w:r w:rsidR="0035618C" w:rsidRPr="0035618C">
        <w:rPr>
          <w:i/>
        </w:rPr>
        <w:t>en Beziehungen zwischen den Generationen im Text dargestellt?</w:t>
      </w:r>
      <w:r w:rsidR="00A20148">
        <w:rPr>
          <w:i/>
        </w:rPr>
        <w:t xml:space="preserve"> </w:t>
      </w:r>
      <w:r w:rsidR="0035618C" w:rsidRPr="0035618C">
        <w:rPr>
          <w:i/>
        </w:rPr>
        <w:t xml:space="preserve">Schreiben Sie eine Zusammenfassung in </w:t>
      </w:r>
      <w:r>
        <w:rPr>
          <w:i/>
        </w:rPr>
        <w:t>etwa</w:t>
      </w:r>
      <w:r w:rsidR="0035618C" w:rsidRPr="0035618C">
        <w:rPr>
          <w:i/>
        </w:rPr>
        <w:t xml:space="preserve"> 150 Worten auf Deutsch. </w:t>
      </w:r>
    </w:p>
    <w:p w:rsidR="002410EF" w:rsidRPr="007D2F2B" w:rsidRDefault="002410EF" w:rsidP="002410EF">
      <w:pPr>
        <w:rPr>
          <w:lang w:val="en-AU"/>
        </w:rPr>
      </w:pPr>
      <w:r w:rsidRPr="0035618C">
        <w:t xml:space="preserve">How are the changing relationships between generations reflected in this text? </w:t>
      </w:r>
      <w:r w:rsidRPr="007D2F2B">
        <w:rPr>
          <w:lang w:val="en-AU"/>
        </w:rPr>
        <w:t xml:space="preserve">Drawing on the information in the text, write a summary of approximately 150 words in German. </w:t>
      </w:r>
    </w:p>
    <w:p w:rsidR="002410EF" w:rsidRDefault="002410EF" w:rsidP="002410E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b/>
        </w:rPr>
        <w:br w:type="page"/>
      </w:r>
    </w:p>
    <w:p w:rsidR="002410EF" w:rsidRDefault="002410EF" w:rsidP="002410EF">
      <w:pPr>
        <w:spacing w:before="240" w:after="240"/>
        <w:ind w:right="-39"/>
        <w:jc w:val="both"/>
        <w:rPr>
          <w:rFonts w:cs="Arial"/>
          <w:b/>
          <w:i/>
        </w:rPr>
      </w:pPr>
      <w:r>
        <w:rPr>
          <w:rFonts w:ascii="Calibri" w:hAnsi="Calibri" w:cs="Arial"/>
          <w:b/>
        </w:rPr>
        <w:lastRenderedPageBreak/>
        <w:t xml:space="preserve">Text 2 </w:t>
      </w:r>
      <w:r>
        <w:rPr>
          <w:rFonts w:cs="Arial"/>
          <w:b/>
          <w:i/>
        </w:rPr>
        <w:t>Thema: Alkohol</w:t>
      </w:r>
      <w:r w:rsidR="00693006">
        <w:rPr>
          <w:rFonts w:cs="Arial"/>
          <w:b/>
          <w:i/>
        </w:rPr>
        <w:tab/>
      </w:r>
      <w:r w:rsidR="00693006" w:rsidRPr="00693006">
        <w:rPr>
          <w:rFonts w:cs="Arial"/>
          <w:b/>
        </w:rPr>
        <w:tab/>
      </w:r>
      <w:r w:rsidR="00693006" w:rsidRPr="00693006">
        <w:rPr>
          <w:rFonts w:cs="Arial"/>
          <w:b/>
        </w:rPr>
        <w:tab/>
      </w:r>
      <w:r w:rsidR="00693006" w:rsidRPr="00693006">
        <w:rPr>
          <w:rFonts w:cs="Arial"/>
          <w:b/>
        </w:rPr>
        <w:tab/>
      </w:r>
      <w:r w:rsidR="00693006" w:rsidRPr="00693006">
        <w:rPr>
          <w:rFonts w:cs="Arial"/>
          <w:b/>
        </w:rPr>
        <w:tab/>
      </w:r>
      <w:r w:rsidR="00693006" w:rsidRPr="00693006">
        <w:rPr>
          <w:rFonts w:cs="Arial"/>
          <w:b/>
        </w:rPr>
        <w:tab/>
      </w:r>
      <w:r w:rsidR="00693006" w:rsidRPr="00693006">
        <w:rPr>
          <w:rFonts w:cs="Arial"/>
          <w:b/>
        </w:rPr>
        <w:tab/>
      </w:r>
      <w:r w:rsidR="00693006" w:rsidRPr="00693006">
        <w:rPr>
          <w:rFonts w:cs="Arial"/>
          <w:b/>
        </w:rPr>
        <w:tab/>
      </w:r>
      <w:r w:rsidR="00693006" w:rsidRPr="00693006">
        <w:rPr>
          <w:rFonts w:cs="Arial"/>
          <w:b/>
        </w:rPr>
        <w:tab/>
        <w:t>(12 marks)</w:t>
      </w:r>
    </w:p>
    <w:p w:rsidR="002410EF" w:rsidRDefault="002410EF" w:rsidP="002410EF">
      <w:pPr>
        <w:spacing w:before="240" w:after="240"/>
        <w:ind w:right="-39"/>
        <w:jc w:val="both"/>
        <w:rPr>
          <w:b/>
          <w:i/>
        </w:rPr>
      </w:pPr>
      <w:r>
        <w:rPr>
          <w:rFonts w:cs="Arial"/>
          <w:b/>
        </w:rPr>
        <w:t xml:space="preserve">Im Interview mit uns spricht der 23-jährige Stefan ganz offen von seiner Einstellung zum Thema Alkohol. </w:t>
      </w:r>
    </w:p>
    <w:p w:rsidR="002410EF" w:rsidRDefault="002410EF" w:rsidP="002410EF">
      <w:pPr>
        <w:rPr>
          <w:rFonts w:cs="Arial"/>
          <w:b/>
        </w:rPr>
      </w:pPr>
      <w:r>
        <w:rPr>
          <w:rFonts w:cs="Arial"/>
          <w:b/>
        </w:rPr>
        <w:t>Stefan, Sie haben gesagt, dass Sie nie wieder ein Glas Alkohol anrühren werden. Wie ist es dazu gekommen?</w:t>
      </w:r>
    </w:p>
    <w:p w:rsidR="002410EF" w:rsidRDefault="002410EF" w:rsidP="002410EF">
      <w:pPr>
        <w:rPr>
          <w:rFonts w:cs="Arial"/>
        </w:rPr>
      </w:pPr>
      <w:r>
        <w:rPr>
          <w:rFonts w:cs="Arial"/>
        </w:rPr>
        <w:t>Nach einigen schlechten Erfahrungen mit Bier, Wein und Spirituosen habe ich mich entschieden, alkoholfrei zu leben. Es geht einfach darum, erwachsen zu werden und meinen eigenen Weg zu gehen, was manchmal schwierig sein kann. Einige Bekannte können immer noch nicht verstehen, warum ich so leben möchte.</w:t>
      </w:r>
    </w:p>
    <w:p w:rsidR="002410EF" w:rsidRPr="002410EF" w:rsidRDefault="002410EF" w:rsidP="002410EF">
      <w:pPr>
        <w:rPr>
          <w:rStyle w:val="Emphasis"/>
        </w:rPr>
      </w:pPr>
      <w:r>
        <w:rPr>
          <w:rFonts w:cs="Arial"/>
          <w:b/>
        </w:rPr>
        <w:t>Wann haben Sie die Entscheidung getroffen, alkoholfrei zu leben?</w:t>
      </w:r>
    </w:p>
    <w:p w:rsidR="002410EF" w:rsidRPr="00971CCD" w:rsidRDefault="002410EF" w:rsidP="002410EF">
      <w:pPr>
        <w:rPr>
          <w:iCs/>
        </w:rPr>
      </w:pPr>
      <w:r w:rsidRPr="00971CCD">
        <w:rPr>
          <w:iCs/>
        </w:rPr>
        <w:t>Ich trinke keinen Alkohol mehr, seit ich 18 bin. Damals habe ich oft und zu viel getrunken.</w:t>
      </w:r>
      <w:r w:rsidRPr="00971CCD">
        <w:rPr>
          <w:rFonts w:cs="Arial"/>
        </w:rPr>
        <w:t xml:space="preserve"> Mir hat es</w:t>
      </w:r>
      <w:r>
        <w:rPr>
          <w:rFonts w:cs="Arial"/>
        </w:rPr>
        <w:t xml:space="preserve"> nie besonders geschmeckt aber ich wollte trinken, weil alle anderen es auch machten. Irgendwann habe ich gemerkt, dass ich auch ohne Alkohol Spaβ haben k</w:t>
      </w:r>
      <w:r w:rsidR="00971CCD">
        <w:rPr>
          <w:rFonts w:cs="Arial"/>
        </w:rPr>
        <w:t>o</w:t>
      </w:r>
      <w:r>
        <w:rPr>
          <w:rFonts w:cs="Arial"/>
        </w:rPr>
        <w:t>nnte. Deshalb habe ich einfach gesagt, ich höre damit auf. Für Mädchen ist es deutlich akzeptabler: sie können laut sagen,</w:t>
      </w:r>
      <w:r w:rsidR="00971CCD">
        <w:rPr>
          <w:rFonts w:cs="Arial"/>
        </w:rPr>
        <w:t xml:space="preserve"> </w:t>
      </w:r>
      <w:r>
        <w:rPr>
          <w:rFonts w:cs="Arial"/>
        </w:rPr>
        <w:t>dass sie nicht dick werden wollen.</w:t>
      </w:r>
    </w:p>
    <w:p w:rsidR="002410EF" w:rsidRPr="002410EF" w:rsidRDefault="002410EF" w:rsidP="002410EF">
      <w:pPr>
        <w:pStyle w:val="NormalWeb"/>
        <w:rPr>
          <w:rFonts w:asciiTheme="minorHAnsi" w:hAnsiTheme="minorHAnsi"/>
          <w:sz w:val="22"/>
          <w:szCs w:val="22"/>
        </w:rPr>
      </w:pPr>
      <w:r>
        <w:rPr>
          <w:rStyle w:val="Strong"/>
          <w:rFonts w:asciiTheme="minorHAnsi" w:hAnsiTheme="minorHAnsi" w:cs="Arial"/>
          <w:sz w:val="22"/>
          <w:szCs w:val="22"/>
        </w:rPr>
        <w:t>Was meinen Sie, was sind die Gründe für das „Komasaufen“ unter Jugendlichen?</w:t>
      </w:r>
    </w:p>
    <w:p w:rsidR="002410EF" w:rsidRPr="00971CCD" w:rsidRDefault="002410EF" w:rsidP="00971CCD">
      <w:pPr>
        <w:rPr>
          <w:iCs/>
        </w:rPr>
      </w:pPr>
      <w:r w:rsidRPr="00971CCD">
        <w:rPr>
          <w:iCs/>
        </w:rPr>
        <w:t>Auf jeden Fall spielt Gruppenzwang eine Rolle</w:t>
      </w:r>
      <w:r w:rsidR="00971CCD">
        <w:rPr>
          <w:iCs/>
        </w:rPr>
        <w:t>,</w:t>
      </w:r>
      <w:r w:rsidRPr="00971CCD">
        <w:rPr>
          <w:iCs/>
        </w:rPr>
        <w:t xml:space="preserve"> aber es gibt auch andere Gründe. Es ist klar, man findet es toll, dass Alkohol enthemmt. Aber der Hauptgrund glaube ich ist Langeweile. Man hat nichts zu tun, dann fängt man an zu trinken, so dass es wenigstens lustig wird.</w:t>
      </w:r>
    </w:p>
    <w:p w:rsidR="002410EF" w:rsidRPr="002410EF" w:rsidRDefault="002410EF" w:rsidP="002410EF">
      <w:pPr>
        <w:rPr>
          <w:rStyle w:val="Emphasis"/>
          <w:b/>
          <w:i w:val="0"/>
        </w:rPr>
      </w:pPr>
      <w:r>
        <w:rPr>
          <w:rStyle w:val="Emphasis"/>
          <w:rFonts w:cs="Arial"/>
          <w:b/>
        </w:rPr>
        <w:t>Wie reagieren Leute, wenn sie hören, dass Sie keinen Alkohol trinken?</w:t>
      </w:r>
    </w:p>
    <w:p w:rsidR="002410EF" w:rsidRPr="00971CCD" w:rsidRDefault="002410EF" w:rsidP="00971CCD">
      <w:pPr>
        <w:rPr>
          <w:iCs/>
        </w:rPr>
      </w:pPr>
      <w:r w:rsidRPr="00971CCD">
        <w:rPr>
          <w:iCs/>
        </w:rPr>
        <w:t>Wenn ich es zum ersten Mal jemandem erzähle, werde ich oft gefragt: „Warum?“ Entweder sagen die Leute, dass sie es selbst nicht machen könnte</w:t>
      </w:r>
      <w:r w:rsidR="00971CCD">
        <w:rPr>
          <w:iCs/>
        </w:rPr>
        <w:t xml:space="preserve">n oder sie nehmen an, dass man </w:t>
      </w:r>
      <w:r w:rsidRPr="00971CCD">
        <w:rPr>
          <w:iCs/>
        </w:rPr>
        <w:t>schlimme Erlebnisse mit Alkohol hatte. Meine Freunde haben es sofort akzeptiert, was mich ehrlich überrascht hat. Inzwischen bin ich daran gewöhnt, anderen Personen meine Situation erklären zu müssen. Manchmal wenn mir die Geduld fehlt, sage ich, es geht nur um‘s Geld. Obwohl es billiger ist, nicht zu trinken, ist das für mich gar kein Grund.</w:t>
      </w:r>
    </w:p>
    <w:p w:rsidR="002410EF" w:rsidRPr="002410EF" w:rsidRDefault="002410EF" w:rsidP="002410EF">
      <w:pPr>
        <w:pStyle w:val="NormalWeb"/>
        <w:rPr>
          <w:rStyle w:val="Strong"/>
        </w:rPr>
      </w:pPr>
      <w:r>
        <w:rPr>
          <w:rStyle w:val="Strong"/>
          <w:rFonts w:asciiTheme="minorHAnsi" w:hAnsiTheme="minorHAnsi" w:cs="Arial"/>
          <w:sz w:val="22"/>
          <w:szCs w:val="22"/>
        </w:rPr>
        <w:t>Warum ist</w:t>
      </w:r>
      <w:r w:rsidR="00971CCD">
        <w:rPr>
          <w:rStyle w:val="Strong"/>
          <w:rFonts w:asciiTheme="minorHAnsi" w:hAnsiTheme="minorHAnsi" w:cs="Arial"/>
          <w:sz w:val="22"/>
          <w:szCs w:val="22"/>
        </w:rPr>
        <w:t xml:space="preserve"> es</w:t>
      </w:r>
      <w:r>
        <w:rPr>
          <w:rStyle w:val="Strong"/>
          <w:rFonts w:asciiTheme="minorHAnsi" w:hAnsiTheme="minorHAnsi" w:cs="Arial"/>
          <w:sz w:val="22"/>
          <w:szCs w:val="22"/>
        </w:rPr>
        <w:t xml:space="preserve"> Ihnen wichtig, mit Schülern über Alkohol ganz offen zu sprechen?</w:t>
      </w:r>
    </w:p>
    <w:p w:rsidR="002410EF" w:rsidRPr="00971CCD" w:rsidRDefault="002410EF" w:rsidP="00971CCD">
      <w:pPr>
        <w:rPr>
          <w:iCs/>
        </w:rPr>
      </w:pPr>
      <w:r w:rsidRPr="00971CCD">
        <w:rPr>
          <w:iCs/>
        </w:rPr>
        <w:t>Ich habe ke</w:t>
      </w:r>
      <w:r w:rsidR="000B75DA">
        <w:rPr>
          <w:iCs/>
        </w:rPr>
        <w:t>ine Lust,</w:t>
      </w:r>
      <w:r w:rsidR="00A20148">
        <w:rPr>
          <w:iCs/>
        </w:rPr>
        <w:t xml:space="preserve"> </w:t>
      </w:r>
      <w:r w:rsidR="000B75DA">
        <w:rPr>
          <w:iCs/>
        </w:rPr>
        <w:t>deutsche Jugendliche</w:t>
      </w:r>
      <w:r w:rsidRPr="00971CCD">
        <w:rPr>
          <w:iCs/>
        </w:rPr>
        <w:t xml:space="preserve"> über Alkoholismus zu belehren. Ich will nur, dass sich jeder Gedanke</w:t>
      </w:r>
      <w:r w:rsidR="000B75DA">
        <w:rPr>
          <w:iCs/>
        </w:rPr>
        <w:t>n</w:t>
      </w:r>
      <w:r w:rsidRPr="00971CCD">
        <w:rPr>
          <w:iCs/>
        </w:rPr>
        <w:t xml:space="preserve"> darüber macht, warum er Alkohol trinkt. Liegt es an den falschen Gründen? Ist es wirklich ein Genuss? Oder will man seinen Freunden gefallen? </w:t>
      </w:r>
    </w:p>
    <w:p w:rsidR="002410EF" w:rsidRDefault="002410EF" w:rsidP="002410EF">
      <w:pPr>
        <w:pStyle w:val="NormalWeb"/>
        <w:rPr>
          <w:rFonts w:asciiTheme="minorHAnsi" w:hAnsiTheme="minorHAnsi" w:cs="Arial"/>
          <w:b/>
          <w:sz w:val="22"/>
          <w:szCs w:val="22"/>
        </w:rPr>
      </w:pPr>
      <w:r>
        <w:rPr>
          <w:rFonts w:asciiTheme="minorHAnsi" w:hAnsiTheme="minorHAnsi" w:cs="Arial"/>
          <w:b/>
          <w:sz w:val="22"/>
          <w:szCs w:val="22"/>
        </w:rPr>
        <w:t>Eine letzte Frage: haben Sie überhaupt schlechte Angewohnheiten?</w:t>
      </w:r>
    </w:p>
    <w:p w:rsidR="002410EF" w:rsidRPr="00971CCD" w:rsidRDefault="002410EF" w:rsidP="00971CCD">
      <w:pPr>
        <w:pStyle w:val="NormalWeb"/>
        <w:rPr>
          <w:rFonts w:asciiTheme="minorHAnsi" w:eastAsiaTheme="minorHAnsi" w:hAnsiTheme="minorHAnsi" w:cstheme="minorBidi"/>
          <w:iCs/>
          <w:sz w:val="22"/>
          <w:szCs w:val="22"/>
          <w:lang w:eastAsia="en-US"/>
        </w:rPr>
      </w:pPr>
      <w:r w:rsidRPr="00971CCD">
        <w:rPr>
          <w:rFonts w:asciiTheme="minorHAnsi" w:eastAsiaTheme="minorHAnsi" w:hAnsiTheme="minorHAnsi" w:cstheme="minorBidi"/>
          <w:iCs/>
          <w:sz w:val="22"/>
          <w:szCs w:val="22"/>
          <w:lang w:eastAsia="en-US"/>
        </w:rPr>
        <w:t xml:space="preserve">Es stimmt, dass ich auch auf </w:t>
      </w:r>
      <w:r w:rsidR="000B75DA">
        <w:rPr>
          <w:rFonts w:asciiTheme="minorHAnsi" w:eastAsiaTheme="minorHAnsi" w:hAnsiTheme="minorHAnsi" w:cstheme="minorBidi"/>
          <w:iCs/>
          <w:sz w:val="22"/>
          <w:szCs w:val="22"/>
          <w:lang w:eastAsia="en-US"/>
        </w:rPr>
        <w:t xml:space="preserve">das </w:t>
      </w:r>
      <w:r w:rsidRPr="00971CCD">
        <w:rPr>
          <w:rFonts w:asciiTheme="minorHAnsi" w:eastAsiaTheme="minorHAnsi" w:hAnsiTheme="minorHAnsi" w:cstheme="minorBidi"/>
          <w:iCs/>
          <w:sz w:val="22"/>
          <w:szCs w:val="22"/>
          <w:lang w:eastAsia="en-US"/>
        </w:rPr>
        <w:t>Rauchen verzichte, aber ich könnte vielleicht weniger Kaffee trinken!</w:t>
      </w:r>
    </w:p>
    <w:p w:rsidR="002410EF" w:rsidRPr="006B52F5" w:rsidRDefault="002410EF">
      <w:pPr>
        <w:rPr>
          <w:rFonts w:ascii="Calibri" w:hAnsi="Calibri" w:cs="Arial"/>
          <w:b/>
        </w:rPr>
      </w:pPr>
      <w:r w:rsidRPr="006B52F5">
        <w:rPr>
          <w:rFonts w:ascii="Calibri" w:hAnsi="Calibri" w:cs="Arial"/>
          <w:b/>
        </w:rPr>
        <w:br w:type="page"/>
      </w:r>
    </w:p>
    <w:p w:rsidR="002410EF" w:rsidRPr="00454AF2" w:rsidRDefault="002410EF" w:rsidP="002410EF">
      <w:pPr>
        <w:spacing w:before="240" w:after="240"/>
        <w:ind w:right="-39"/>
        <w:jc w:val="both"/>
        <w:rPr>
          <w:rFonts w:ascii="Calibri" w:hAnsi="Calibri" w:cs="Arial"/>
          <w:b/>
        </w:rPr>
      </w:pPr>
      <w:r w:rsidRPr="00454AF2">
        <w:rPr>
          <w:rFonts w:ascii="Calibri" w:hAnsi="Calibri" w:cs="Arial"/>
          <w:b/>
        </w:rPr>
        <w:lastRenderedPageBreak/>
        <w:t>Question 2</w:t>
      </w:r>
    </w:p>
    <w:p w:rsidR="0035618C" w:rsidRPr="0035618C" w:rsidRDefault="00E543A8" w:rsidP="0035618C">
      <w:pPr>
        <w:rPr>
          <w:i/>
        </w:rPr>
      </w:pPr>
      <w:r>
        <w:rPr>
          <w:i/>
        </w:rPr>
        <w:t xml:space="preserve">Warum konsumieren einige junge Leute </w:t>
      </w:r>
      <w:r w:rsidR="0035618C" w:rsidRPr="0035618C">
        <w:rPr>
          <w:i/>
        </w:rPr>
        <w:t>gro</w:t>
      </w:r>
      <w:r w:rsidR="003C436B">
        <w:rPr>
          <w:i/>
        </w:rPr>
        <w:t>ß</w:t>
      </w:r>
      <w:r w:rsidR="0035618C" w:rsidRPr="0035618C">
        <w:rPr>
          <w:i/>
        </w:rPr>
        <w:t xml:space="preserve">e Mengen Alkohol? Schreiben Sie eine kurze Zusammenfassung in </w:t>
      </w:r>
      <w:r w:rsidR="000B75DA">
        <w:rPr>
          <w:i/>
        </w:rPr>
        <w:t>etwa</w:t>
      </w:r>
      <w:r w:rsidR="0035618C" w:rsidRPr="0035618C">
        <w:rPr>
          <w:i/>
        </w:rPr>
        <w:t xml:space="preserve"> 150 Worten auf Englisch. Verwenden Sie dabei die Informationen aus dem Interview mit Stefan.</w:t>
      </w:r>
    </w:p>
    <w:p w:rsidR="002410EF" w:rsidRPr="007D2F2B" w:rsidRDefault="002410EF" w:rsidP="002410EF">
      <w:pPr>
        <w:rPr>
          <w:lang w:val="en-AU"/>
        </w:rPr>
      </w:pPr>
      <w:r w:rsidRPr="007D2F2B">
        <w:rPr>
          <w:lang w:val="en-AU"/>
        </w:rPr>
        <w:t xml:space="preserve">Why do </w:t>
      </w:r>
      <w:r w:rsidR="00E543A8">
        <w:rPr>
          <w:lang w:val="en-AU"/>
        </w:rPr>
        <w:t xml:space="preserve">some </w:t>
      </w:r>
      <w:r w:rsidRPr="007D2F2B">
        <w:rPr>
          <w:lang w:val="en-AU"/>
        </w:rPr>
        <w:t>young people turn to excessive alcohol consumption? Drawing on the information in the interview with Stefan, write a summary in English of approximately 150 words.</w:t>
      </w:r>
    </w:p>
    <w:p w:rsidR="00BC63A9" w:rsidRDefault="00BC63A9" w:rsidP="00BC63A9">
      <w:pPr>
        <w:spacing w:line="480" w:lineRule="auto"/>
        <w:rPr>
          <w:rFonts w:ascii="Franklin Gothic Book" w:eastAsia="MS Mincho" w:hAnsi="Franklin Gothic Book" w:cs="Calibri"/>
          <w:color w:val="342568"/>
          <w:sz w:val="28"/>
          <w:szCs w:val="28"/>
          <w:lang w:val="en-GB" w:eastAsia="ja-JP"/>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rsidR="00891E0F" w:rsidRPr="00A71521" w:rsidRDefault="00891E0F" w:rsidP="002410EF">
      <w:pPr>
        <w:pStyle w:val="Heading1"/>
      </w:pPr>
      <w:r w:rsidRPr="00A71521">
        <w:lastRenderedPageBreak/>
        <w:t>Marking key for sample assessment task</w:t>
      </w:r>
      <w:r w:rsidR="00A71521">
        <w:t xml:space="preserve"> </w:t>
      </w:r>
      <w:r w:rsidR="002410EF" w:rsidRPr="00C4545D">
        <w:t>1</w:t>
      </w:r>
      <w:r w:rsidR="00752415">
        <w:t xml:space="preserve"> – Unit 1</w:t>
      </w:r>
    </w:p>
    <w:p w:rsidR="00A33BD1" w:rsidRPr="007D2F2B" w:rsidRDefault="00A33BD1" w:rsidP="00A33BD1">
      <w:pPr>
        <w:tabs>
          <w:tab w:val="right" w:pos="9746"/>
        </w:tabs>
        <w:spacing w:after="120" w:line="264" w:lineRule="auto"/>
        <w:ind w:left="360"/>
        <w:contextualSpacing/>
        <w:rPr>
          <w:rFonts w:ascii="Calibri" w:eastAsia="Times New Roman" w:hAnsi="Calibri" w:cs="Times New Roman"/>
          <w:lang w:val="en-AU"/>
        </w:rPr>
      </w:pPr>
    </w:p>
    <w:p w:rsidR="0035618C" w:rsidRPr="0035618C" w:rsidRDefault="00D363A4" w:rsidP="0035618C">
      <w:pPr>
        <w:numPr>
          <w:ilvl w:val="0"/>
          <w:numId w:val="1"/>
        </w:numPr>
        <w:tabs>
          <w:tab w:val="right" w:pos="9746"/>
        </w:tabs>
        <w:spacing w:after="120" w:line="264" w:lineRule="auto"/>
        <w:contextualSpacing/>
        <w:rPr>
          <w:rFonts w:ascii="Calibri" w:eastAsia="Times New Roman" w:hAnsi="Calibri" w:cs="Times New Roman"/>
          <w:i/>
        </w:rPr>
      </w:pPr>
      <w:r>
        <w:rPr>
          <w:i/>
        </w:rPr>
        <w:t>Wie werden die sich ändernd</w:t>
      </w:r>
      <w:r w:rsidR="0035618C" w:rsidRPr="0035618C">
        <w:rPr>
          <w:i/>
        </w:rPr>
        <w:t>en Beziehungen zwischen den Gen</w:t>
      </w:r>
      <w:r w:rsidR="003C436B">
        <w:rPr>
          <w:i/>
        </w:rPr>
        <w:t xml:space="preserve">erationen im Text dargestellt? </w:t>
      </w:r>
      <w:r w:rsidR="0035618C" w:rsidRPr="0035618C">
        <w:rPr>
          <w:i/>
        </w:rPr>
        <w:t xml:space="preserve">Schreiben Sie eine Zusammenfassung in </w:t>
      </w:r>
      <w:r>
        <w:rPr>
          <w:i/>
        </w:rPr>
        <w:t>etwa</w:t>
      </w:r>
      <w:r w:rsidR="0035618C" w:rsidRPr="0035618C">
        <w:rPr>
          <w:i/>
        </w:rPr>
        <w:t xml:space="preserve"> 150 Worten auf Deutsch. </w:t>
      </w:r>
    </w:p>
    <w:p w:rsidR="0035618C" w:rsidRPr="00C14409" w:rsidRDefault="0035618C" w:rsidP="0035618C">
      <w:pPr>
        <w:tabs>
          <w:tab w:val="right" w:pos="9746"/>
        </w:tabs>
        <w:spacing w:after="120" w:line="264" w:lineRule="auto"/>
        <w:ind w:left="360"/>
        <w:contextualSpacing/>
        <w:rPr>
          <w:rFonts w:ascii="Calibri" w:eastAsia="Times New Roman" w:hAnsi="Calibri" w:cs="Times New Roman"/>
          <w:i/>
          <w:sz w:val="20"/>
          <w:szCs w:val="20"/>
        </w:rPr>
      </w:pPr>
    </w:p>
    <w:p w:rsidR="002410EF" w:rsidRPr="007D2F2B" w:rsidRDefault="002410EF" w:rsidP="002410EF">
      <w:pPr>
        <w:tabs>
          <w:tab w:val="right" w:pos="9746"/>
        </w:tabs>
        <w:spacing w:after="120" w:line="264" w:lineRule="auto"/>
        <w:ind w:left="360"/>
        <w:contextualSpacing/>
        <w:rPr>
          <w:rFonts w:ascii="Calibri" w:eastAsia="Times New Roman" w:hAnsi="Calibri" w:cs="Times New Roman"/>
          <w:lang w:val="en-AU"/>
        </w:rPr>
      </w:pPr>
      <w:r w:rsidRPr="0035618C">
        <w:rPr>
          <w:lang w:val="en-AU"/>
        </w:rPr>
        <w:t xml:space="preserve">How are the changing relationships between generations reflected in this text? </w:t>
      </w:r>
      <w:r w:rsidRPr="007D2F2B">
        <w:rPr>
          <w:lang w:val="en-AU"/>
        </w:rPr>
        <w:t xml:space="preserve">Drawing on the information in the text, write a summary of approximately 150 words in German. </w:t>
      </w:r>
    </w:p>
    <w:p w:rsidR="00891E0F" w:rsidRPr="00C14409" w:rsidRDefault="00891E0F" w:rsidP="00891E0F">
      <w:pPr>
        <w:tabs>
          <w:tab w:val="left" w:pos="426"/>
          <w:tab w:val="left" w:pos="8505"/>
        </w:tabs>
        <w:spacing w:after="120" w:line="264" w:lineRule="auto"/>
        <w:ind w:left="426" w:hanging="426"/>
        <w:contextualSpacing/>
        <w:rPr>
          <w:rFonts w:ascii="Calibri" w:eastAsia="Times New Roman" w:hAnsi="Calibri" w:cs="Times New Roman"/>
          <w:sz w:val="20"/>
          <w:szCs w:val="20"/>
          <w:lang w:val="en-AU"/>
        </w:rPr>
      </w:pPr>
    </w:p>
    <w:tbl>
      <w:tblPr>
        <w:tblStyle w:val="TableGrid1"/>
        <w:tblW w:w="9141" w:type="dxa"/>
        <w:tblInd w:w="108" w:type="dxa"/>
        <w:tblLook w:val="04A0" w:firstRow="1" w:lastRow="0" w:firstColumn="1" w:lastColumn="0" w:noHBand="0" w:noVBand="1"/>
      </w:tblPr>
      <w:tblGrid>
        <w:gridCol w:w="7797"/>
        <w:gridCol w:w="1344"/>
      </w:tblGrid>
      <w:tr w:rsidR="00891E0F" w:rsidRPr="000414E9" w:rsidTr="0058545C">
        <w:trPr>
          <w:trHeight w:val="340"/>
        </w:trPr>
        <w:tc>
          <w:tcPr>
            <w:tcW w:w="7797" w:type="dxa"/>
            <w:shd w:val="clear" w:color="auto" w:fill="BD9FCF" w:themeFill="accent4"/>
            <w:vAlign w:val="center"/>
          </w:tcPr>
          <w:p w:rsidR="000414E9" w:rsidRPr="000414E9" w:rsidRDefault="002410EF" w:rsidP="000414E9">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Criteria</w:t>
            </w:r>
          </w:p>
        </w:tc>
        <w:tc>
          <w:tcPr>
            <w:tcW w:w="1344" w:type="dxa"/>
            <w:shd w:val="clear" w:color="auto" w:fill="BD9FCF" w:themeFill="accent4"/>
            <w:vAlign w:val="center"/>
          </w:tcPr>
          <w:p w:rsidR="00891E0F" w:rsidRPr="000414E9" w:rsidRDefault="00891E0F" w:rsidP="000414E9">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Marks</w:t>
            </w:r>
          </w:p>
        </w:tc>
      </w:tr>
      <w:tr w:rsidR="00891E0F" w:rsidRPr="000414E9" w:rsidTr="0058545C">
        <w:tc>
          <w:tcPr>
            <w:tcW w:w="7797" w:type="dxa"/>
            <w:shd w:val="clear" w:color="auto" w:fill="E4D8EB" w:themeFill="accent4" w:themeFillTint="66"/>
          </w:tcPr>
          <w:p w:rsidR="00891E0F" w:rsidRPr="000414E9" w:rsidRDefault="002410EF" w:rsidP="003411F0">
            <w:pPr>
              <w:contextualSpacing/>
              <w:rPr>
                <w:rFonts w:asciiTheme="minorHAnsi" w:hAnsiTheme="minorHAnsi" w:cs="Times New Roman"/>
                <w:sz w:val="20"/>
                <w:szCs w:val="20"/>
              </w:rPr>
            </w:pPr>
            <w:r w:rsidRPr="000414E9">
              <w:rPr>
                <w:rFonts w:asciiTheme="minorHAnsi" w:hAnsiTheme="minorHAnsi" w:cs="Times New Roman"/>
                <w:b/>
                <w:sz w:val="20"/>
                <w:szCs w:val="20"/>
              </w:rPr>
              <w:t>Response to text</w:t>
            </w:r>
          </w:p>
        </w:tc>
        <w:tc>
          <w:tcPr>
            <w:tcW w:w="1344" w:type="dxa"/>
            <w:shd w:val="clear" w:color="auto" w:fill="E4D8EB" w:themeFill="accent4" w:themeFillTint="66"/>
            <w:vAlign w:val="center"/>
          </w:tcPr>
          <w:p w:rsidR="00891E0F" w:rsidRPr="000414E9" w:rsidRDefault="000414E9" w:rsidP="000414E9">
            <w:pPr>
              <w:jc w:val="right"/>
              <w:rPr>
                <w:rFonts w:asciiTheme="minorHAnsi" w:hAnsiTheme="minorHAnsi"/>
                <w:b/>
                <w:sz w:val="20"/>
                <w:szCs w:val="20"/>
              </w:rPr>
            </w:pPr>
            <w:r>
              <w:rPr>
                <w:rFonts w:asciiTheme="minorHAnsi" w:hAnsiTheme="minorHAnsi"/>
                <w:b/>
                <w:sz w:val="20"/>
                <w:szCs w:val="20"/>
              </w:rPr>
              <w:t>/</w:t>
            </w:r>
            <w:r w:rsidR="00126EC0" w:rsidRPr="000414E9">
              <w:rPr>
                <w:rFonts w:asciiTheme="minorHAnsi" w:hAnsiTheme="minorHAnsi"/>
                <w:b/>
                <w:sz w:val="20"/>
                <w:szCs w:val="20"/>
              </w:rPr>
              <w:t>4</w:t>
            </w:r>
          </w:p>
        </w:tc>
      </w:tr>
      <w:tr w:rsidR="00126EC0" w:rsidRPr="000414E9" w:rsidTr="007A1CE6">
        <w:tc>
          <w:tcPr>
            <w:tcW w:w="7797" w:type="dxa"/>
          </w:tcPr>
          <w:p w:rsidR="003411F0" w:rsidRPr="000414E9" w:rsidRDefault="003411F0" w:rsidP="003411F0">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Writes a </w:t>
            </w:r>
            <w:r w:rsidR="004E4D9F" w:rsidRPr="000414E9">
              <w:rPr>
                <w:rFonts w:asciiTheme="minorHAnsi" w:eastAsia="Arial" w:hAnsiTheme="minorHAnsi" w:cs="Arial"/>
                <w:sz w:val="20"/>
                <w:szCs w:val="20"/>
                <w:lang w:eastAsia="en-US"/>
              </w:rPr>
              <w:t xml:space="preserve">comprehensive </w:t>
            </w:r>
            <w:r w:rsidRPr="000414E9">
              <w:rPr>
                <w:rFonts w:asciiTheme="minorHAnsi" w:eastAsia="Arial" w:hAnsiTheme="minorHAnsi" w:cs="Arial"/>
                <w:sz w:val="20"/>
                <w:szCs w:val="20"/>
                <w:lang w:eastAsia="en-US"/>
              </w:rPr>
              <w:t xml:space="preserve">summary of the nature of relationships </w:t>
            </w:r>
            <w:r w:rsidRPr="000414E9">
              <w:rPr>
                <w:rFonts w:asciiTheme="minorHAnsi" w:hAnsiTheme="minorHAnsi"/>
                <w:sz w:val="20"/>
                <w:szCs w:val="20"/>
              </w:rPr>
              <w:t xml:space="preserve">between generations, </w:t>
            </w:r>
            <w:r w:rsidRPr="000414E9">
              <w:rPr>
                <w:rFonts w:asciiTheme="minorHAnsi" w:eastAsia="Arial" w:hAnsiTheme="minorHAnsi" w:cs="Arial"/>
                <w:sz w:val="20"/>
                <w:szCs w:val="20"/>
                <w:lang w:eastAsia="en-US"/>
              </w:rPr>
              <w:t xml:space="preserve">including the following </w:t>
            </w:r>
            <w:r w:rsidR="00693006" w:rsidRPr="000414E9">
              <w:rPr>
                <w:rFonts w:asciiTheme="minorHAnsi" w:eastAsia="Arial" w:hAnsiTheme="minorHAnsi" w:cs="Arial"/>
                <w:sz w:val="20"/>
                <w:szCs w:val="20"/>
                <w:lang w:eastAsia="en-US"/>
              </w:rPr>
              <w:t>information</w:t>
            </w:r>
            <w:r w:rsidR="004E4D9F" w:rsidRPr="000414E9">
              <w:rPr>
                <w:rFonts w:asciiTheme="minorHAnsi" w:eastAsia="Arial" w:hAnsiTheme="minorHAnsi" w:cs="Arial"/>
                <w:sz w:val="20"/>
                <w:szCs w:val="20"/>
                <w:lang w:eastAsia="en-US"/>
              </w:rPr>
              <w:t xml:space="preserve"> from the text</w:t>
            </w:r>
            <w:r w:rsidRPr="000414E9">
              <w:rPr>
                <w:rFonts w:asciiTheme="minorHAnsi" w:eastAsia="Arial" w:hAnsiTheme="minorHAnsi" w:cs="Arial"/>
                <w:sz w:val="20"/>
                <w:szCs w:val="20"/>
                <w:lang w:eastAsia="en-US"/>
              </w:rPr>
              <w:t>:</w:t>
            </w:r>
          </w:p>
          <w:p w:rsidR="000761BD" w:rsidRPr="000414E9" w:rsidRDefault="00737636" w:rsidP="003411F0">
            <w:pPr>
              <w:pStyle w:val="Normal1"/>
              <w:numPr>
                <w:ilvl w:val="0"/>
                <w:numId w:val="11"/>
              </w:numPr>
              <w:ind w:left="317" w:hanging="284"/>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the writer explains that </w:t>
            </w:r>
            <w:r w:rsidR="007437EE" w:rsidRPr="000414E9">
              <w:rPr>
                <w:rFonts w:asciiTheme="minorHAnsi" w:eastAsia="Arial" w:hAnsiTheme="minorHAnsi" w:cs="Arial"/>
                <w:sz w:val="20"/>
                <w:szCs w:val="20"/>
                <w:lang w:eastAsia="en-US"/>
              </w:rPr>
              <w:t>they</w:t>
            </w:r>
            <w:r w:rsidRPr="000414E9">
              <w:rPr>
                <w:rFonts w:asciiTheme="minorHAnsi" w:eastAsia="Arial" w:hAnsiTheme="minorHAnsi" w:cs="Arial"/>
                <w:sz w:val="20"/>
                <w:szCs w:val="20"/>
                <w:lang w:eastAsia="en-US"/>
              </w:rPr>
              <w:t xml:space="preserve"> </w:t>
            </w:r>
            <w:r w:rsidR="000761BD" w:rsidRPr="000414E9">
              <w:rPr>
                <w:rFonts w:asciiTheme="minorHAnsi" w:eastAsia="Arial" w:hAnsiTheme="minorHAnsi" w:cs="Arial"/>
                <w:sz w:val="20"/>
                <w:szCs w:val="20"/>
                <w:lang w:eastAsia="en-US"/>
              </w:rPr>
              <w:t xml:space="preserve">were once important </w:t>
            </w:r>
            <w:r w:rsidRPr="000414E9">
              <w:rPr>
                <w:rFonts w:asciiTheme="minorHAnsi" w:eastAsia="Arial" w:hAnsiTheme="minorHAnsi" w:cs="Arial"/>
                <w:sz w:val="20"/>
                <w:szCs w:val="20"/>
                <w:lang w:eastAsia="en-US"/>
              </w:rPr>
              <w:t>to their daughter, son-in-law and grandchildren</w:t>
            </w:r>
          </w:p>
          <w:p w:rsidR="000761BD" w:rsidRPr="000414E9" w:rsidRDefault="00D363A4" w:rsidP="007437EE">
            <w:pPr>
              <w:pStyle w:val="Normal1"/>
              <w:numPr>
                <w:ilvl w:val="0"/>
                <w:numId w:val="11"/>
              </w:numPr>
              <w:ind w:left="317" w:hanging="284"/>
              <w:rPr>
                <w:rFonts w:asciiTheme="minorHAnsi" w:eastAsia="Arial" w:hAnsiTheme="minorHAnsi" w:cs="Arial"/>
                <w:sz w:val="20"/>
                <w:szCs w:val="20"/>
                <w:lang w:eastAsia="en-US"/>
              </w:rPr>
            </w:pPr>
            <w:r>
              <w:rPr>
                <w:rFonts w:asciiTheme="minorHAnsi" w:eastAsia="Arial" w:hAnsiTheme="minorHAnsi" w:cs="Arial"/>
                <w:sz w:val="20"/>
                <w:szCs w:val="20"/>
                <w:lang w:eastAsia="en-US"/>
              </w:rPr>
              <w:t>it seems as if the weekly visit to the grandparents</w:t>
            </w:r>
            <w:r w:rsidR="00922D89">
              <w:rPr>
                <w:rFonts w:asciiTheme="minorHAnsi" w:eastAsia="Arial" w:hAnsiTheme="minorHAnsi" w:cs="Arial"/>
                <w:sz w:val="20"/>
                <w:szCs w:val="20"/>
                <w:lang w:eastAsia="en-US"/>
              </w:rPr>
              <w:t xml:space="preserve"> became an obligation and if they </w:t>
            </w:r>
            <w:r w:rsidR="00D10B76">
              <w:rPr>
                <w:rFonts w:asciiTheme="minorHAnsi" w:eastAsia="Arial" w:hAnsiTheme="minorHAnsi" w:cs="Arial"/>
                <w:sz w:val="20"/>
                <w:szCs w:val="20"/>
                <w:lang w:eastAsia="en-US"/>
              </w:rPr>
              <w:br/>
            </w:r>
            <w:r w:rsidR="00922D89">
              <w:rPr>
                <w:rFonts w:asciiTheme="minorHAnsi" w:eastAsia="Arial" w:hAnsiTheme="minorHAnsi" w:cs="Arial"/>
                <w:sz w:val="20"/>
                <w:szCs w:val="20"/>
                <w:lang w:eastAsia="en-US"/>
              </w:rPr>
              <w:t>(i.e. the grandchildren) are there at all, then they are texting constantly</w:t>
            </w:r>
          </w:p>
          <w:p w:rsidR="000761BD" w:rsidRPr="000414E9" w:rsidRDefault="00737636" w:rsidP="00C975A1">
            <w:pPr>
              <w:pStyle w:val="Normal1"/>
              <w:numPr>
                <w:ilvl w:val="0"/>
                <w:numId w:val="11"/>
              </w:numPr>
              <w:ind w:left="317" w:hanging="284"/>
              <w:rPr>
                <w:rFonts w:asciiTheme="minorHAnsi" w:eastAsia="Arial" w:hAnsiTheme="minorHAnsi" w:cs="Arial"/>
                <w:sz w:val="20"/>
                <w:szCs w:val="20"/>
                <w:lang w:eastAsia="en-US"/>
              </w:rPr>
            </w:pPr>
            <w:proofErr w:type="gramStart"/>
            <w:r w:rsidRPr="000414E9">
              <w:rPr>
                <w:rFonts w:asciiTheme="minorHAnsi" w:eastAsia="Arial" w:hAnsiTheme="minorHAnsi" w:cs="Arial"/>
                <w:sz w:val="20"/>
                <w:szCs w:val="20"/>
                <w:lang w:eastAsia="en-US"/>
              </w:rPr>
              <w:t>when</w:t>
            </w:r>
            <w:proofErr w:type="gramEnd"/>
            <w:r w:rsidRPr="000414E9">
              <w:rPr>
                <w:rFonts w:asciiTheme="minorHAnsi" w:eastAsia="Arial" w:hAnsiTheme="minorHAnsi" w:cs="Arial"/>
                <w:sz w:val="20"/>
                <w:szCs w:val="20"/>
                <w:lang w:eastAsia="en-US"/>
              </w:rPr>
              <w:t xml:space="preserve"> the grandchildren were in the final years of primary school</w:t>
            </w:r>
            <w:r w:rsidR="000761BD" w:rsidRPr="000414E9">
              <w:rPr>
                <w:rFonts w:asciiTheme="minorHAnsi" w:eastAsia="Arial" w:hAnsiTheme="minorHAnsi" w:cs="Arial"/>
                <w:sz w:val="20"/>
                <w:szCs w:val="20"/>
                <w:lang w:eastAsia="en-US"/>
              </w:rPr>
              <w:t xml:space="preserve">, </w:t>
            </w:r>
            <w:r w:rsidRPr="000414E9">
              <w:rPr>
                <w:rFonts w:asciiTheme="minorHAnsi" w:eastAsia="Arial" w:hAnsiTheme="minorHAnsi" w:cs="Arial"/>
                <w:sz w:val="20"/>
                <w:szCs w:val="20"/>
                <w:lang w:eastAsia="en-US"/>
              </w:rPr>
              <w:t>the writer noticed that friends</w:t>
            </w:r>
            <w:r w:rsidR="000761BD" w:rsidRPr="000414E9">
              <w:rPr>
                <w:rFonts w:asciiTheme="minorHAnsi" w:eastAsia="Arial" w:hAnsiTheme="minorHAnsi" w:cs="Arial"/>
                <w:sz w:val="20"/>
                <w:szCs w:val="20"/>
                <w:lang w:eastAsia="en-US"/>
              </w:rPr>
              <w:t>, hobbies, and other things were suddenly much more important</w:t>
            </w:r>
            <w:r w:rsidR="00C975A1" w:rsidRPr="000414E9">
              <w:rPr>
                <w:rFonts w:asciiTheme="minorHAnsi" w:eastAsia="Arial" w:hAnsiTheme="minorHAnsi" w:cs="Arial"/>
                <w:sz w:val="20"/>
                <w:szCs w:val="20"/>
                <w:lang w:eastAsia="en-US"/>
              </w:rPr>
              <w:t>. T</w:t>
            </w:r>
            <w:r w:rsidRPr="000414E9">
              <w:rPr>
                <w:rFonts w:asciiTheme="minorHAnsi" w:eastAsia="Arial" w:hAnsiTheme="minorHAnsi" w:cs="Arial"/>
                <w:sz w:val="20"/>
                <w:szCs w:val="20"/>
                <w:lang w:eastAsia="en-US"/>
              </w:rPr>
              <w:t xml:space="preserve">he grandparents have been replaced by </w:t>
            </w:r>
            <w:r w:rsidR="00922D89">
              <w:rPr>
                <w:rFonts w:asciiTheme="minorHAnsi" w:eastAsia="Arial" w:hAnsiTheme="minorHAnsi" w:cs="Arial"/>
                <w:sz w:val="20"/>
                <w:szCs w:val="20"/>
                <w:lang w:eastAsia="en-US"/>
              </w:rPr>
              <w:t xml:space="preserve">close and trusted </w:t>
            </w:r>
            <w:r w:rsidRPr="000414E9">
              <w:rPr>
                <w:rFonts w:asciiTheme="minorHAnsi" w:eastAsia="Arial" w:hAnsiTheme="minorHAnsi" w:cs="Arial"/>
                <w:sz w:val="20"/>
                <w:szCs w:val="20"/>
                <w:lang w:eastAsia="en-US"/>
              </w:rPr>
              <w:t>friends</w:t>
            </w:r>
            <w:r w:rsidR="00E06D3D">
              <w:rPr>
                <w:rFonts w:asciiTheme="minorHAnsi" w:eastAsia="Arial" w:hAnsiTheme="minorHAnsi" w:cs="Arial"/>
                <w:sz w:val="20"/>
                <w:szCs w:val="20"/>
                <w:lang w:eastAsia="en-US"/>
              </w:rPr>
              <w:t xml:space="preserve"> and other important role models</w:t>
            </w:r>
          </w:p>
          <w:p w:rsidR="000761BD" w:rsidRPr="000414E9" w:rsidRDefault="00737636" w:rsidP="003411F0">
            <w:pPr>
              <w:pStyle w:val="Normal1"/>
              <w:numPr>
                <w:ilvl w:val="0"/>
                <w:numId w:val="11"/>
              </w:numPr>
              <w:ind w:left="317" w:hanging="284"/>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the </w:t>
            </w:r>
            <w:r w:rsidR="000761BD" w:rsidRPr="000414E9">
              <w:rPr>
                <w:rFonts w:asciiTheme="minorHAnsi" w:eastAsia="Arial" w:hAnsiTheme="minorHAnsi" w:cs="Arial"/>
                <w:sz w:val="20"/>
                <w:szCs w:val="20"/>
                <w:lang w:eastAsia="en-US"/>
              </w:rPr>
              <w:t>grandchildren also seem to constantly want something new</w:t>
            </w:r>
            <w:r w:rsidRPr="000414E9">
              <w:rPr>
                <w:rFonts w:asciiTheme="minorHAnsi" w:eastAsia="Arial" w:hAnsiTheme="minorHAnsi" w:cs="Arial"/>
                <w:sz w:val="20"/>
                <w:szCs w:val="20"/>
                <w:lang w:eastAsia="en-US"/>
              </w:rPr>
              <w:t xml:space="preserve"> – a </w:t>
            </w:r>
            <w:r w:rsidR="000761BD" w:rsidRPr="000414E9">
              <w:rPr>
                <w:rFonts w:asciiTheme="minorHAnsi" w:eastAsia="Arial" w:hAnsiTheme="minorHAnsi" w:cs="Arial"/>
                <w:sz w:val="20"/>
                <w:szCs w:val="20"/>
                <w:lang w:eastAsia="en-US"/>
              </w:rPr>
              <w:t xml:space="preserve">new </w:t>
            </w:r>
            <w:r w:rsidRPr="000414E9">
              <w:rPr>
                <w:rFonts w:asciiTheme="minorHAnsi" w:eastAsia="Arial" w:hAnsiTheme="minorHAnsi" w:cs="Arial"/>
                <w:sz w:val="20"/>
                <w:szCs w:val="20"/>
                <w:lang w:eastAsia="en-US"/>
              </w:rPr>
              <w:t xml:space="preserve">mobile </w:t>
            </w:r>
            <w:r w:rsidR="000761BD" w:rsidRPr="000414E9">
              <w:rPr>
                <w:rFonts w:asciiTheme="minorHAnsi" w:eastAsia="Arial" w:hAnsiTheme="minorHAnsi" w:cs="Arial"/>
                <w:sz w:val="20"/>
                <w:szCs w:val="20"/>
                <w:lang w:eastAsia="en-US"/>
              </w:rPr>
              <w:t>phone or a video game, which</w:t>
            </w:r>
            <w:r w:rsidRPr="000414E9">
              <w:rPr>
                <w:rFonts w:asciiTheme="minorHAnsi" w:eastAsia="Arial" w:hAnsiTheme="minorHAnsi" w:cs="Arial"/>
                <w:sz w:val="20"/>
                <w:szCs w:val="20"/>
                <w:lang w:eastAsia="en-US"/>
              </w:rPr>
              <w:t xml:space="preserve"> are </w:t>
            </w:r>
            <w:r w:rsidR="000761BD" w:rsidRPr="000414E9">
              <w:rPr>
                <w:rFonts w:asciiTheme="minorHAnsi" w:eastAsia="Arial" w:hAnsiTheme="minorHAnsi" w:cs="Arial"/>
                <w:sz w:val="20"/>
                <w:szCs w:val="20"/>
                <w:lang w:eastAsia="en-US"/>
              </w:rPr>
              <w:t xml:space="preserve">way too expensive in </w:t>
            </w:r>
            <w:r w:rsidRPr="000414E9">
              <w:rPr>
                <w:rFonts w:asciiTheme="minorHAnsi" w:eastAsia="Arial" w:hAnsiTheme="minorHAnsi" w:cs="Arial"/>
                <w:sz w:val="20"/>
                <w:szCs w:val="20"/>
                <w:lang w:eastAsia="en-US"/>
              </w:rPr>
              <w:t>the opinion of the writer</w:t>
            </w:r>
          </w:p>
          <w:p w:rsidR="000761BD" w:rsidRPr="000414E9" w:rsidRDefault="00737636" w:rsidP="003411F0">
            <w:pPr>
              <w:pStyle w:val="Normal1"/>
              <w:numPr>
                <w:ilvl w:val="0"/>
                <w:numId w:val="11"/>
              </w:numPr>
              <w:ind w:left="317" w:hanging="284"/>
              <w:rPr>
                <w:rFonts w:asciiTheme="minorHAnsi" w:eastAsia="Arial" w:hAnsiTheme="minorHAnsi" w:cs="Arial"/>
                <w:sz w:val="20"/>
                <w:szCs w:val="20"/>
                <w:lang w:eastAsia="en-US"/>
              </w:rPr>
            </w:pPr>
            <w:proofErr w:type="gramStart"/>
            <w:r w:rsidRPr="000414E9">
              <w:rPr>
                <w:rFonts w:asciiTheme="minorHAnsi" w:eastAsia="Arial" w:hAnsiTheme="minorHAnsi" w:cs="Arial"/>
                <w:sz w:val="20"/>
                <w:szCs w:val="20"/>
                <w:lang w:eastAsia="en-US"/>
              </w:rPr>
              <w:t>the</w:t>
            </w:r>
            <w:proofErr w:type="gramEnd"/>
            <w:r w:rsidRPr="000414E9">
              <w:rPr>
                <w:rFonts w:asciiTheme="minorHAnsi" w:eastAsia="Arial" w:hAnsiTheme="minorHAnsi" w:cs="Arial"/>
                <w:sz w:val="20"/>
                <w:szCs w:val="20"/>
                <w:lang w:eastAsia="en-US"/>
              </w:rPr>
              <w:t xml:space="preserve"> grandparents like to</w:t>
            </w:r>
            <w:r w:rsidR="000761BD" w:rsidRPr="000414E9">
              <w:rPr>
                <w:rFonts w:asciiTheme="minorHAnsi" w:eastAsia="Arial" w:hAnsiTheme="minorHAnsi" w:cs="Arial"/>
                <w:sz w:val="20"/>
                <w:szCs w:val="20"/>
                <w:lang w:eastAsia="en-US"/>
              </w:rPr>
              <w:t xml:space="preserve"> support </w:t>
            </w:r>
            <w:r w:rsidRPr="000414E9">
              <w:rPr>
                <w:rFonts w:asciiTheme="minorHAnsi" w:eastAsia="Arial" w:hAnsiTheme="minorHAnsi" w:cs="Arial"/>
                <w:sz w:val="20"/>
                <w:szCs w:val="20"/>
                <w:lang w:eastAsia="en-US"/>
              </w:rPr>
              <w:t xml:space="preserve">the </w:t>
            </w:r>
            <w:r w:rsidR="000761BD" w:rsidRPr="000414E9">
              <w:rPr>
                <w:rFonts w:asciiTheme="minorHAnsi" w:eastAsia="Arial" w:hAnsiTheme="minorHAnsi" w:cs="Arial"/>
                <w:sz w:val="20"/>
                <w:szCs w:val="20"/>
                <w:lang w:eastAsia="en-US"/>
              </w:rPr>
              <w:t xml:space="preserve">grandchildren in every way and </w:t>
            </w:r>
            <w:r w:rsidRPr="000414E9">
              <w:rPr>
                <w:rFonts w:asciiTheme="minorHAnsi" w:eastAsia="Arial" w:hAnsiTheme="minorHAnsi" w:cs="Arial"/>
                <w:sz w:val="20"/>
                <w:szCs w:val="20"/>
                <w:lang w:eastAsia="en-US"/>
              </w:rPr>
              <w:t xml:space="preserve">they </w:t>
            </w:r>
            <w:r w:rsidR="000761BD" w:rsidRPr="000414E9">
              <w:rPr>
                <w:rFonts w:asciiTheme="minorHAnsi" w:eastAsia="Arial" w:hAnsiTheme="minorHAnsi" w:cs="Arial"/>
                <w:sz w:val="20"/>
                <w:szCs w:val="20"/>
                <w:lang w:eastAsia="en-US"/>
              </w:rPr>
              <w:t xml:space="preserve">have the money to make them happy, but sometimes </w:t>
            </w:r>
            <w:r w:rsidRPr="000414E9">
              <w:rPr>
                <w:rFonts w:asciiTheme="minorHAnsi" w:eastAsia="Arial" w:hAnsiTheme="minorHAnsi" w:cs="Arial"/>
                <w:sz w:val="20"/>
                <w:szCs w:val="20"/>
                <w:lang w:eastAsia="en-US"/>
              </w:rPr>
              <w:t>they</w:t>
            </w:r>
            <w:r w:rsidR="00922D89">
              <w:rPr>
                <w:rFonts w:asciiTheme="minorHAnsi" w:eastAsia="Arial" w:hAnsiTheme="minorHAnsi" w:cs="Arial"/>
                <w:sz w:val="20"/>
                <w:szCs w:val="20"/>
                <w:lang w:eastAsia="en-US"/>
              </w:rPr>
              <w:t xml:space="preserve"> feel like an ATM</w:t>
            </w:r>
            <w:r w:rsidR="000761BD" w:rsidRPr="000414E9">
              <w:rPr>
                <w:rFonts w:asciiTheme="minorHAnsi" w:eastAsia="Arial" w:hAnsiTheme="minorHAnsi" w:cs="Arial"/>
                <w:sz w:val="20"/>
                <w:szCs w:val="20"/>
                <w:lang w:eastAsia="en-US"/>
              </w:rPr>
              <w:t>. Th</w:t>
            </w:r>
            <w:r w:rsidRPr="000414E9">
              <w:rPr>
                <w:rFonts w:asciiTheme="minorHAnsi" w:eastAsia="Arial" w:hAnsiTheme="minorHAnsi" w:cs="Arial"/>
                <w:sz w:val="20"/>
                <w:szCs w:val="20"/>
                <w:lang w:eastAsia="en-US"/>
              </w:rPr>
              <w:t>ey say that the</w:t>
            </w:r>
            <w:r w:rsidR="000761BD" w:rsidRPr="000414E9">
              <w:rPr>
                <w:rFonts w:asciiTheme="minorHAnsi" w:eastAsia="Arial" w:hAnsiTheme="minorHAnsi" w:cs="Arial"/>
                <w:sz w:val="20"/>
                <w:szCs w:val="20"/>
                <w:lang w:eastAsia="en-US"/>
              </w:rPr>
              <w:t xml:space="preserve"> feeling of being important only if money is involved is not very nice. </w:t>
            </w:r>
            <w:r w:rsidRPr="000414E9">
              <w:rPr>
                <w:rFonts w:asciiTheme="minorHAnsi" w:eastAsia="Arial" w:hAnsiTheme="minorHAnsi" w:cs="Arial"/>
                <w:sz w:val="20"/>
                <w:szCs w:val="20"/>
                <w:lang w:eastAsia="en-US"/>
              </w:rPr>
              <w:t xml:space="preserve">They </w:t>
            </w:r>
            <w:r w:rsidR="000761BD" w:rsidRPr="000414E9">
              <w:rPr>
                <w:rFonts w:asciiTheme="minorHAnsi" w:eastAsia="Arial" w:hAnsiTheme="minorHAnsi" w:cs="Arial"/>
                <w:sz w:val="20"/>
                <w:szCs w:val="20"/>
                <w:lang w:eastAsia="en-US"/>
              </w:rPr>
              <w:t xml:space="preserve">have so much more </w:t>
            </w:r>
            <w:r w:rsidRPr="000414E9">
              <w:rPr>
                <w:rFonts w:asciiTheme="minorHAnsi" w:eastAsia="Arial" w:hAnsiTheme="minorHAnsi" w:cs="Arial"/>
                <w:sz w:val="20"/>
                <w:szCs w:val="20"/>
                <w:lang w:eastAsia="en-US"/>
              </w:rPr>
              <w:t>than financial support to offer them</w:t>
            </w:r>
          </w:p>
          <w:p w:rsidR="007437EE" w:rsidRPr="000414E9" w:rsidRDefault="007437EE" w:rsidP="000761BD">
            <w:pPr>
              <w:pStyle w:val="Normal1"/>
              <w:numPr>
                <w:ilvl w:val="0"/>
                <w:numId w:val="11"/>
              </w:numPr>
              <w:ind w:left="317" w:hanging="284"/>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the grandparents find it hard to accept that their grandchildren are getting older and have </w:t>
            </w:r>
            <w:r w:rsidR="00C975A1" w:rsidRPr="000414E9">
              <w:rPr>
                <w:rFonts w:asciiTheme="minorHAnsi" w:eastAsia="Arial" w:hAnsiTheme="minorHAnsi" w:cs="Arial"/>
                <w:sz w:val="20"/>
                <w:szCs w:val="20"/>
                <w:lang w:eastAsia="en-US"/>
              </w:rPr>
              <w:t xml:space="preserve">hardly </w:t>
            </w:r>
            <w:r w:rsidRPr="000414E9">
              <w:rPr>
                <w:rFonts w:asciiTheme="minorHAnsi" w:eastAsia="Arial" w:hAnsiTheme="minorHAnsi" w:cs="Arial"/>
                <w:sz w:val="20"/>
                <w:szCs w:val="20"/>
                <w:lang w:eastAsia="en-US"/>
              </w:rPr>
              <w:t>any time for the family</w:t>
            </w:r>
          </w:p>
          <w:p w:rsidR="007437EE" w:rsidRPr="000414E9" w:rsidRDefault="007437EE" w:rsidP="007437EE">
            <w:pPr>
              <w:pStyle w:val="Normal1"/>
              <w:numPr>
                <w:ilvl w:val="0"/>
                <w:numId w:val="11"/>
              </w:numPr>
              <w:ind w:left="317" w:hanging="284"/>
              <w:rPr>
                <w:rFonts w:asciiTheme="minorHAnsi" w:eastAsia="Arial" w:hAnsiTheme="minorHAnsi" w:cs="Arial"/>
                <w:sz w:val="20"/>
                <w:szCs w:val="20"/>
                <w:lang w:eastAsia="en-US"/>
              </w:rPr>
            </w:pPr>
            <w:proofErr w:type="gramStart"/>
            <w:r w:rsidRPr="000414E9">
              <w:rPr>
                <w:rFonts w:asciiTheme="minorHAnsi" w:eastAsia="Arial" w:hAnsiTheme="minorHAnsi" w:cs="Arial"/>
                <w:sz w:val="20"/>
                <w:szCs w:val="20"/>
                <w:lang w:eastAsia="en-US"/>
              </w:rPr>
              <w:t>they</w:t>
            </w:r>
            <w:proofErr w:type="gramEnd"/>
            <w:r w:rsidRPr="000414E9">
              <w:rPr>
                <w:rFonts w:asciiTheme="minorHAnsi" w:eastAsia="Arial" w:hAnsiTheme="minorHAnsi" w:cs="Arial"/>
                <w:sz w:val="20"/>
                <w:szCs w:val="20"/>
                <w:lang w:eastAsia="en-US"/>
              </w:rPr>
              <w:t xml:space="preserve"> are</w:t>
            </w:r>
            <w:r w:rsidR="000761BD" w:rsidRPr="000414E9">
              <w:rPr>
                <w:rFonts w:asciiTheme="minorHAnsi" w:eastAsia="Arial" w:hAnsiTheme="minorHAnsi" w:cs="Arial"/>
                <w:sz w:val="20"/>
                <w:szCs w:val="20"/>
                <w:lang w:eastAsia="en-US"/>
              </w:rPr>
              <w:t xml:space="preserve"> constantly </w:t>
            </w:r>
            <w:r w:rsidRPr="000414E9">
              <w:rPr>
                <w:rFonts w:asciiTheme="minorHAnsi" w:eastAsia="Arial" w:hAnsiTheme="minorHAnsi" w:cs="Arial"/>
                <w:sz w:val="20"/>
                <w:szCs w:val="20"/>
                <w:lang w:eastAsia="en-US"/>
              </w:rPr>
              <w:t xml:space="preserve">being told </w:t>
            </w:r>
            <w:r w:rsidR="000761BD" w:rsidRPr="000414E9">
              <w:rPr>
                <w:rFonts w:asciiTheme="minorHAnsi" w:eastAsia="Arial" w:hAnsiTheme="minorHAnsi" w:cs="Arial"/>
                <w:sz w:val="20"/>
                <w:szCs w:val="20"/>
                <w:lang w:eastAsia="en-US"/>
              </w:rPr>
              <w:t xml:space="preserve">that it is perfectly normal </w:t>
            </w:r>
            <w:r w:rsidRPr="000414E9">
              <w:rPr>
                <w:rFonts w:asciiTheme="minorHAnsi" w:eastAsia="Arial" w:hAnsiTheme="minorHAnsi" w:cs="Arial"/>
                <w:sz w:val="20"/>
                <w:szCs w:val="20"/>
                <w:lang w:eastAsia="en-US"/>
              </w:rPr>
              <w:t>for</w:t>
            </w:r>
            <w:r w:rsidR="000761BD" w:rsidRPr="000414E9">
              <w:rPr>
                <w:rFonts w:asciiTheme="minorHAnsi" w:eastAsia="Arial" w:hAnsiTheme="minorHAnsi" w:cs="Arial"/>
                <w:sz w:val="20"/>
                <w:szCs w:val="20"/>
                <w:lang w:eastAsia="en-US"/>
              </w:rPr>
              <w:t xml:space="preserve"> children </w:t>
            </w:r>
            <w:r w:rsidRPr="000414E9">
              <w:rPr>
                <w:rFonts w:asciiTheme="minorHAnsi" w:eastAsia="Arial" w:hAnsiTheme="minorHAnsi" w:cs="Arial"/>
                <w:sz w:val="20"/>
                <w:szCs w:val="20"/>
                <w:lang w:eastAsia="en-US"/>
              </w:rPr>
              <w:t>to sever their ties with the family</w:t>
            </w:r>
            <w:r w:rsidR="000761BD" w:rsidRPr="000414E9">
              <w:rPr>
                <w:rFonts w:asciiTheme="minorHAnsi" w:eastAsia="Arial" w:hAnsiTheme="minorHAnsi" w:cs="Arial"/>
                <w:sz w:val="20"/>
                <w:szCs w:val="20"/>
                <w:lang w:eastAsia="en-US"/>
              </w:rPr>
              <w:t xml:space="preserve"> at this age. </w:t>
            </w:r>
            <w:r w:rsidR="00F44351" w:rsidRPr="000414E9">
              <w:rPr>
                <w:rFonts w:asciiTheme="minorHAnsi" w:eastAsia="Arial" w:hAnsiTheme="minorHAnsi" w:cs="Arial"/>
                <w:sz w:val="20"/>
                <w:szCs w:val="20"/>
                <w:lang w:eastAsia="en-US"/>
              </w:rPr>
              <w:t>Even if it's hard</w:t>
            </w:r>
            <w:r w:rsidRPr="000414E9">
              <w:rPr>
                <w:rFonts w:asciiTheme="minorHAnsi" w:eastAsia="Arial" w:hAnsiTheme="minorHAnsi" w:cs="Arial"/>
                <w:sz w:val="20"/>
                <w:szCs w:val="20"/>
                <w:lang w:eastAsia="en-US"/>
              </w:rPr>
              <w:t xml:space="preserve"> for them</w:t>
            </w:r>
            <w:r w:rsidR="000761BD" w:rsidRPr="000414E9">
              <w:rPr>
                <w:rFonts w:asciiTheme="minorHAnsi" w:eastAsia="Arial" w:hAnsiTheme="minorHAnsi" w:cs="Arial"/>
                <w:sz w:val="20"/>
                <w:szCs w:val="20"/>
                <w:lang w:eastAsia="en-US"/>
              </w:rPr>
              <w:t xml:space="preserve">, </w:t>
            </w:r>
            <w:r w:rsidRPr="000414E9">
              <w:rPr>
                <w:rFonts w:asciiTheme="minorHAnsi" w:eastAsia="Arial" w:hAnsiTheme="minorHAnsi" w:cs="Arial"/>
                <w:sz w:val="20"/>
                <w:szCs w:val="20"/>
                <w:lang w:eastAsia="en-US"/>
              </w:rPr>
              <w:t xml:space="preserve">they realise it is something they have to </w:t>
            </w:r>
            <w:r w:rsidR="00C975A1" w:rsidRPr="000414E9">
              <w:rPr>
                <w:rFonts w:asciiTheme="minorHAnsi" w:eastAsia="Arial" w:hAnsiTheme="minorHAnsi" w:cs="Arial"/>
                <w:sz w:val="20"/>
                <w:szCs w:val="20"/>
                <w:lang w:eastAsia="en-US"/>
              </w:rPr>
              <w:t>accept</w:t>
            </w:r>
          </w:p>
          <w:p w:rsidR="000761BD" w:rsidRPr="000414E9" w:rsidRDefault="00ED010F" w:rsidP="007437EE">
            <w:pPr>
              <w:pStyle w:val="Normal1"/>
              <w:numPr>
                <w:ilvl w:val="0"/>
                <w:numId w:val="11"/>
              </w:numPr>
              <w:ind w:left="317" w:hanging="284"/>
              <w:rPr>
                <w:rFonts w:asciiTheme="minorHAnsi" w:eastAsia="Arial" w:hAnsiTheme="minorHAnsi" w:cs="Arial"/>
                <w:sz w:val="20"/>
                <w:szCs w:val="20"/>
                <w:lang w:eastAsia="en-US"/>
              </w:rPr>
            </w:pPr>
            <w:proofErr w:type="gramStart"/>
            <w:r w:rsidRPr="000414E9">
              <w:rPr>
                <w:rFonts w:asciiTheme="minorHAnsi" w:eastAsia="Arial" w:hAnsiTheme="minorHAnsi" w:cs="Arial"/>
                <w:sz w:val="20"/>
                <w:szCs w:val="20"/>
                <w:lang w:eastAsia="en-US"/>
              </w:rPr>
              <w:t>the</w:t>
            </w:r>
            <w:proofErr w:type="gramEnd"/>
            <w:r w:rsidRPr="000414E9">
              <w:rPr>
                <w:rFonts w:asciiTheme="minorHAnsi" w:eastAsia="Arial" w:hAnsiTheme="minorHAnsi" w:cs="Arial"/>
                <w:sz w:val="20"/>
                <w:szCs w:val="20"/>
                <w:lang w:eastAsia="en-US"/>
              </w:rPr>
              <w:t xml:space="preserve"> relationship between the generations is extremely important</w:t>
            </w:r>
            <w:r w:rsidR="007437EE" w:rsidRPr="000414E9">
              <w:rPr>
                <w:rFonts w:asciiTheme="minorHAnsi" w:eastAsia="Arial" w:hAnsiTheme="minorHAnsi" w:cs="Arial"/>
                <w:sz w:val="20"/>
                <w:szCs w:val="20"/>
                <w:lang w:eastAsia="en-US"/>
              </w:rPr>
              <w:t xml:space="preserve"> to the grandparents and they offer the following advice to others: plan fun activities with the older grandchildren, s</w:t>
            </w:r>
            <w:r w:rsidR="000761BD" w:rsidRPr="000414E9">
              <w:rPr>
                <w:rFonts w:asciiTheme="minorHAnsi" w:eastAsia="Arial" w:hAnsiTheme="minorHAnsi" w:cs="Arial"/>
                <w:sz w:val="20"/>
                <w:szCs w:val="20"/>
                <w:lang w:eastAsia="en-US"/>
              </w:rPr>
              <w:t xml:space="preserve">how </w:t>
            </w:r>
            <w:r w:rsidR="007437EE" w:rsidRPr="000414E9">
              <w:rPr>
                <w:rFonts w:asciiTheme="minorHAnsi" w:eastAsia="Arial" w:hAnsiTheme="minorHAnsi" w:cs="Arial"/>
                <w:sz w:val="20"/>
                <w:szCs w:val="20"/>
                <w:lang w:eastAsia="en-US"/>
              </w:rPr>
              <w:t xml:space="preserve">an </w:t>
            </w:r>
            <w:r w:rsidR="000761BD" w:rsidRPr="000414E9">
              <w:rPr>
                <w:rFonts w:asciiTheme="minorHAnsi" w:eastAsia="Arial" w:hAnsiTheme="minorHAnsi" w:cs="Arial"/>
                <w:sz w:val="20"/>
                <w:szCs w:val="20"/>
                <w:lang w:eastAsia="en-US"/>
              </w:rPr>
              <w:t>interest in th</w:t>
            </w:r>
            <w:r w:rsidR="007437EE" w:rsidRPr="000414E9">
              <w:rPr>
                <w:rFonts w:asciiTheme="minorHAnsi" w:eastAsia="Arial" w:hAnsiTheme="minorHAnsi" w:cs="Arial"/>
                <w:sz w:val="20"/>
                <w:szCs w:val="20"/>
                <w:lang w:eastAsia="en-US"/>
              </w:rPr>
              <w:t xml:space="preserve">eir lives, take their problems seriously, listen without questioning. </w:t>
            </w:r>
          </w:p>
        </w:tc>
        <w:tc>
          <w:tcPr>
            <w:tcW w:w="1344" w:type="dxa"/>
            <w:vAlign w:val="center"/>
          </w:tcPr>
          <w:p w:rsidR="00126EC0" w:rsidRPr="000414E9" w:rsidRDefault="00126EC0" w:rsidP="000414E9">
            <w:pPr>
              <w:jc w:val="center"/>
              <w:rPr>
                <w:rFonts w:asciiTheme="minorHAnsi" w:eastAsia="Arial" w:hAnsiTheme="minorHAnsi" w:cs="Arial"/>
                <w:sz w:val="20"/>
                <w:szCs w:val="20"/>
                <w:lang w:val="en-AU"/>
              </w:rPr>
            </w:pPr>
            <w:r w:rsidRPr="000414E9">
              <w:rPr>
                <w:rFonts w:asciiTheme="minorHAnsi" w:eastAsia="Arial" w:hAnsiTheme="minorHAnsi" w:cs="Arial"/>
                <w:sz w:val="20"/>
                <w:szCs w:val="20"/>
                <w:lang w:val="en-AU"/>
              </w:rPr>
              <w:t>4</w:t>
            </w:r>
          </w:p>
        </w:tc>
      </w:tr>
      <w:tr w:rsidR="003411F0" w:rsidRPr="000414E9" w:rsidTr="007A1CE6">
        <w:tc>
          <w:tcPr>
            <w:tcW w:w="7797" w:type="dxa"/>
          </w:tcPr>
          <w:p w:rsidR="003411F0" w:rsidRPr="000414E9" w:rsidRDefault="003411F0" w:rsidP="004E4D9F">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Writes a summary of the nature of relationships </w:t>
            </w:r>
            <w:r w:rsidRPr="000414E9">
              <w:rPr>
                <w:rFonts w:asciiTheme="minorHAnsi" w:hAnsiTheme="minorHAnsi"/>
                <w:sz w:val="20"/>
                <w:szCs w:val="20"/>
              </w:rPr>
              <w:t>between generations</w:t>
            </w:r>
            <w:r w:rsidRPr="000414E9">
              <w:rPr>
                <w:rFonts w:asciiTheme="minorHAnsi" w:eastAsia="Arial" w:hAnsiTheme="minorHAnsi" w:cs="Arial"/>
                <w:sz w:val="20"/>
                <w:szCs w:val="20"/>
                <w:lang w:eastAsia="en-US"/>
              </w:rPr>
              <w:t>, including m</w:t>
            </w:r>
            <w:r w:rsidR="004E4D9F" w:rsidRPr="000414E9">
              <w:rPr>
                <w:rFonts w:asciiTheme="minorHAnsi" w:eastAsia="Arial" w:hAnsiTheme="minorHAnsi" w:cs="Arial"/>
                <w:sz w:val="20"/>
                <w:szCs w:val="20"/>
                <w:lang w:eastAsia="en-US"/>
              </w:rPr>
              <w:t>ost</w:t>
            </w:r>
            <w:r w:rsidRPr="000414E9">
              <w:rPr>
                <w:rFonts w:asciiTheme="minorHAnsi" w:eastAsia="Arial" w:hAnsiTheme="minorHAnsi" w:cs="Arial"/>
                <w:sz w:val="20"/>
                <w:szCs w:val="20"/>
                <w:lang w:eastAsia="en-US"/>
              </w:rPr>
              <w:t xml:space="preserve"> of the </w:t>
            </w:r>
            <w:r w:rsidR="00693006" w:rsidRPr="000414E9">
              <w:rPr>
                <w:rFonts w:asciiTheme="minorHAnsi" w:eastAsia="Arial" w:hAnsiTheme="minorHAnsi" w:cs="Arial"/>
                <w:sz w:val="20"/>
                <w:szCs w:val="20"/>
              </w:rPr>
              <w:t>information</w:t>
            </w:r>
            <w:r w:rsidRPr="000414E9">
              <w:rPr>
                <w:rFonts w:asciiTheme="minorHAnsi" w:eastAsia="Arial" w:hAnsiTheme="minorHAnsi" w:cs="Arial"/>
                <w:sz w:val="20"/>
                <w:szCs w:val="20"/>
                <w:lang w:eastAsia="en-US"/>
              </w:rPr>
              <w:t xml:space="preserve"> listed above.</w:t>
            </w:r>
          </w:p>
        </w:tc>
        <w:tc>
          <w:tcPr>
            <w:tcW w:w="1344" w:type="dxa"/>
            <w:vAlign w:val="center"/>
          </w:tcPr>
          <w:p w:rsidR="003411F0" w:rsidRPr="000414E9" w:rsidRDefault="003411F0" w:rsidP="000414E9">
            <w:pPr>
              <w:jc w:val="center"/>
              <w:rPr>
                <w:rFonts w:asciiTheme="minorHAnsi" w:eastAsia="Arial" w:hAnsiTheme="minorHAnsi" w:cs="Arial"/>
                <w:sz w:val="20"/>
                <w:szCs w:val="20"/>
              </w:rPr>
            </w:pPr>
            <w:r w:rsidRPr="000414E9">
              <w:rPr>
                <w:rFonts w:asciiTheme="minorHAnsi" w:eastAsia="Arial" w:hAnsiTheme="minorHAnsi" w:cs="Arial"/>
                <w:sz w:val="20"/>
                <w:szCs w:val="20"/>
              </w:rPr>
              <w:t>3</w:t>
            </w:r>
          </w:p>
        </w:tc>
      </w:tr>
      <w:tr w:rsidR="003411F0" w:rsidRPr="000414E9" w:rsidTr="007A1CE6">
        <w:tc>
          <w:tcPr>
            <w:tcW w:w="7797" w:type="dxa"/>
          </w:tcPr>
          <w:p w:rsidR="003411F0" w:rsidRPr="000414E9" w:rsidRDefault="003411F0" w:rsidP="004E4D9F">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Writes a summary of the nature of relationships </w:t>
            </w:r>
            <w:r w:rsidRPr="000414E9">
              <w:rPr>
                <w:rFonts w:asciiTheme="minorHAnsi" w:hAnsiTheme="minorHAnsi"/>
                <w:sz w:val="20"/>
                <w:szCs w:val="20"/>
              </w:rPr>
              <w:t>between generations</w:t>
            </w:r>
            <w:r w:rsidR="004E4D9F" w:rsidRPr="000414E9">
              <w:rPr>
                <w:rFonts w:asciiTheme="minorHAnsi" w:hAnsiTheme="minorHAnsi"/>
                <w:sz w:val="20"/>
                <w:szCs w:val="20"/>
              </w:rPr>
              <w:t>,</w:t>
            </w:r>
            <w:r w:rsidRPr="000414E9">
              <w:rPr>
                <w:rFonts w:asciiTheme="minorHAnsi" w:eastAsia="Arial" w:hAnsiTheme="minorHAnsi" w:cs="Arial"/>
                <w:sz w:val="20"/>
                <w:szCs w:val="20"/>
                <w:lang w:eastAsia="en-US"/>
              </w:rPr>
              <w:t xml:space="preserve"> including some of the </w:t>
            </w:r>
            <w:r w:rsidR="00693006" w:rsidRPr="000414E9">
              <w:rPr>
                <w:rFonts w:asciiTheme="minorHAnsi" w:eastAsia="Arial" w:hAnsiTheme="minorHAnsi" w:cs="Arial"/>
                <w:sz w:val="20"/>
                <w:szCs w:val="20"/>
              </w:rPr>
              <w:t>information</w:t>
            </w:r>
            <w:r w:rsidRPr="000414E9">
              <w:rPr>
                <w:rFonts w:asciiTheme="minorHAnsi" w:eastAsia="Arial" w:hAnsiTheme="minorHAnsi" w:cs="Arial"/>
                <w:sz w:val="20"/>
                <w:szCs w:val="20"/>
                <w:lang w:eastAsia="en-US"/>
              </w:rPr>
              <w:t xml:space="preserve"> listed above.</w:t>
            </w:r>
          </w:p>
        </w:tc>
        <w:tc>
          <w:tcPr>
            <w:tcW w:w="1344" w:type="dxa"/>
            <w:vAlign w:val="center"/>
          </w:tcPr>
          <w:p w:rsidR="003411F0" w:rsidRPr="000414E9" w:rsidRDefault="003411F0" w:rsidP="000414E9">
            <w:pPr>
              <w:jc w:val="center"/>
              <w:rPr>
                <w:rFonts w:asciiTheme="minorHAnsi" w:eastAsia="Arial" w:hAnsiTheme="minorHAnsi" w:cs="Arial"/>
                <w:sz w:val="20"/>
                <w:szCs w:val="20"/>
              </w:rPr>
            </w:pPr>
            <w:r w:rsidRPr="000414E9">
              <w:rPr>
                <w:rFonts w:asciiTheme="minorHAnsi" w:eastAsia="Arial" w:hAnsiTheme="minorHAnsi" w:cs="Arial"/>
                <w:sz w:val="20"/>
                <w:szCs w:val="20"/>
              </w:rPr>
              <w:t>2</w:t>
            </w:r>
          </w:p>
        </w:tc>
      </w:tr>
      <w:tr w:rsidR="004E4D9F" w:rsidRPr="000414E9" w:rsidTr="007A1CE6">
        <w:tc>
          <w:tcPr>
            <w:tcW w:w="7797" w:type="dxa"/>
          </w:tcPr>
          <w:p w:rsidR="004E4D9F" w:rsidRPr="000414E9" w:rsidRDefault="004E4D9F">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Ideas or opinions may be present, but with little or no attempt to support these with information from the text.</w:t>
            </w:r>
          </w:p>
        </w:tc>
        <w:tc>
          <w:tcPr>
            <w:tcW w:w="1344" w:type="dxa"/>
            <w:vAlign w:val="center"/>
          </w:tcPr>
          <w:p w:rsidR="004E4D9F" w:rsidRPr="000414E9" w:rsidRDefault="004E4D9F" w:rsidP="000414E9">
            <w:pPr>
              <w:jc w:val="center"/>
              <w:rPr>
                <w:rFonts w:asciiTheme="minorHAnsi" w:eastAsia="Arial" w:hAnsiTheme="minorHAnsi" w:cs="Arial"/>
                <w:sz w:val="20"/>
                <w:szCs w:val="20"/>
              </w:rPr>
            </w:pPr>
            <w:r w:rsidRPr="000414E9">
              <w:rPr>
                <w:rFonts w:asciiTheme="minorHAnsi" w:eastAsia="Arial" w:hAnsiTheme="minorHAnsi" w:cs="Arial"/>
                <w:sz w:val="20"/>
                <w:szCs w:val="20"/>
              </w:rPr>
              <w:t>1</w:t>
            </w:r>
          </w:p>
        </w:tc>
      </w:tr>
      <w:tr w:rsidR="004E4D9F" w:rsidRPr="000414E9" w:rsidTr="007A1CE6">
        <w:tc>
          <w:tcPr>
            <w:tcW w:w="7797" w:type="dxa"/>
          </w:tcPr>
          <w:p w:rsidR="004E4D9F" w:rsidRPr="000414E9" w:rsidRDefault="004E4D9F">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Makes little or no reference to the text.</w:t>
            </w:r>
          </w:p>
        </w:tc>
        <w:tc>
          <w:tcPr>
            <w:tcW w:w="1344" w:type="dxa"/>
            <w:vAlign w:val="center"/>
          </w:tcPr>
          <w:p w:rsidR="004E4D9F" w:rsidRPr="000414E9" w:rsidRDefault="004E4D9F" w:rsidP="000414E9">
            <w:pPr>
              <w:jc w:val="center"/>
              <w:rPr>
                <w:rFonts w:asciiTheme="minorHAnsi" w:eastAsia="Arial" w:hAnsiTheme="minorHAnsi" w:cs="Arial"/>
                <w:sz w:val="20"/>
                <w:szCs w:val="20"/>
              </w:rPr>
            </w:pPr>
            <w:r w:rsidRPr="000414E9">
              <w:rPr>
                <w:rFonts w:asciiTheme="minorHAnsi" w:eastAsia="Arial" w:hAnsiTheme="minorHAnsi" w:cs="Arial"/>
                <w:sz w:val="20"/>
                <w:szCs w:val="20"/>
              </w:rPr>
              <w:t>0</w:t>
            </w:r>
          </w:p>
        </w:tc>
      </w:tr>
      <w:tr w:rsidR="00126EC0" w:rsidRPr="000414E9" w:rsidTr="0058545C">
        <w:tc>
          <w:tcPr>
            <w:tcW w:w="7797" w:type="dxa"/>
            <w:shd w:val="clear" w:color="auto" w:fill="E4D8EB" w:themeFill="accent4" w:themeFillTint="66"/>
          </w:tcPr>
          <w:p w:rsidR="00126EC0" w:rsidRPr="000414E9" w:rsidRDefault="00126EC0" w:rsidP="003411F0">
            <w:pPr>
              <w:contextualSpacing/>
              <w:rPr>
                <w:rFonts w:asciiTheme="minorHAnsi" w:hAnsiTheme="minorHAnsi" w:cs="Times New Roman"/>
                <w:b/>
                <w:sz w:val="20"/>
                <w:szCs w:val="20"/>
                <w:lang w:val="en-AU"/>
              </w:rPr>
            </w:pPr>
            <w:r w:rsidRPr="000414E9">
              <w:rPr>
                <w:rFonts w:asciiTheme="minorHAnsi" w:hAnsiTheme="minorHAnsi" w:cs="Times New Roman"/>
                <w:b/>
                <w:sz w:val="20"/>
                <w:szCs w:val="20"/>
                <w:lang w:val="en-AU"/>
              </w:rPr>
              <w:t>Linguistic resources (Accuracy and range)</w:t>
            </w:r>
          </w:p>
        </w:tc>
        <w:tc>
          <w:tcPr>
            <w:tcW w:w="1344" w:type="dxa"/>
            <w:shd w:val="clear" w:color="auto" w:fill="E4D8EB" w:themeFill="accent4" w:themeFillTint="66"/>
            <w:vAlign w:val="center"/>
          </w:tcPr>
          <w:p w:rsidR="00126EC0" w:rsidRPr="000414E9" w:rsidRDefault="000414E9" w:rsidP="000414E9">
            <w:pPr>
              <w:jc w:val="right"/>
              <w:rPr>
                <w:rFonts w:asciiTheme="minorHAnsi" w:hAnsiTheme="minorHAnsi"/>
                <w:b/>
                <w:sz w:val="20"/>
                <w:szCs w:val="20"/>
              </w:rPr>
            </w:pPr>
            <w:r>
              <w:rPr>
                <w:rFonts w:asciiTheme="minorHAnsi" w:hAnsiTheme="minorHAnsi"/>
                <w:b/>
                <w:sz w:val="20"/>
                <w:szCs w:val="20"/>
              </w:rPr>
              <w:t>/</w:t>
            </w:r>
            <w:r w:rsidR="00126EC0" w:rsidRPr="000414E9">
              <w:rPr>
                <w:rFonts w:asciiTheme="minorHAnsi" w:hAnsiTheme="minorHAnsi"/>
                <w:b/>
                <w:sz w:val="20"/>
                <w:szCs w:val="20"/>
              </w:rPr>
              <w:t>4</w:t>
            </w:r>
          </w:p>
        </w:tc>
      </w:tr>
      <w:tr w:rsidR="003411F0" w:rsidRPr="000414E9" w:rsidTr="007A1CE6">
        <w:tc>
          <w:tcPr>
            <w:tcW w:w="7797" w:type="dxa"/>
          </w:tcPr>
          <w:p w:rsidR="003411F0" w:rsidRPr="000414E9" w:rsidRDefault="003411F0" w:rsidP="003411F0">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Uses a broad range of language, including vocabulary, grammar and a variety of sentence structures appropriate to the context and purpose of writing. </w:t>
            </w:r>
          </w:p>
        </w:tc>
        <w:tc>
          <w:tcPr>
            <w:tcW w:w="1344" w:type="dxa"/>
            <w:vAlign w:val="center"/>
          </w:tcPr>
          <w:p w:rsidR="003411F0" w:rsidRPr="000414E9" w:rsidRDefault="003411F0" w:rsidP="000414E9">
            <w:pPr>
              <w:jc w:val="center"/>
              <w:rPr>
                <w:rFonts w:asciiTheme="minorHAnsi" w:hAnsiTheme="minorHAnsi" w:cs="Arial"/>
                <w:sz w:val="20"/>
                <w:szCs w:val="20"/>
              </w:rPr>
            </w:pPr>
            <w:r w:rsidRPr="000414E9">
              <w:rPr>
                <w:rFonts w:asciiTheme="minorHAnsi" w:eastAsia="Arial" w:hAnsiTheme="minorHAnsi" w:cs="Arial"/>
                <w:sz w:val="20"/>
                <w:szCs w:val="20"/>
              </w:rPr>
              <w:t>4</w:t>
            </w:r>
          </w:p>
        </w:tc>
      </w:tr>
      <w:tr w:rsidR="003411F0" w:rsidRPr="000414E9" w:rsidTr="007A1CE6">
        <w:tc>
          <w:tcPr>
            <w:tcW w:w="7797" w:type="dxa"/>
          </w:tcPr>
          <w:p w:rsidR="003411F0" w:rsidRPr="000414E9" w:rsidRDefault="003411F0" w:rsidP="003411F0">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Uses a range of language, including vocabulary, grammar and sentence structures mostly accurately.</w:t>
            </w:r>
          </w:p>
        </w:tc>
        <w:tc>
          <w:tcPr>
            <w:tcW w:w="1344" w:type="dxa"/>
            <w:vAlign w:val="center"/>
          </w:tcPr>
          <w:p w:rsidR="003411F0" w:rsidRPr="000414E9" w:rsidRDefault="003411F0" w:rsidP="000414E9">
            <w:pPr>
              <w:jc w:val="center"/>
              <w:rPr>
                <w:rFonts w:asciiTheme="minorHAnsi" w:hAnsiTheme="minorHAnsi" w:cs="Arial"/>
                <w:sz w:val="20"/>
                <w:szCs w:val="20"/>
              </w:rPr>
            </w:pPr>
            <w:r w:rsidRPr="000414E9">
              <w:rPr>
                <w:rFonts w:asciiTheme="minorHAnsi" w:eastAsia="Arial" w:hAnsiTheme="minorHAnsi" w:cs="Arial"/>
                <w:sz w:val="20"/>
                <w:szCs w:val="20"/>
              </w:rPr>
              <w:t>3</w:t>
            </w:r>
          </w:p>
        </w:tc>
      </w:tr>
      <w:tr w:rsidR="003411F0" w:rsidRPr="000414E9" w:rsidTr="007A1CE6">
        <w:tc>
          <w:tcPr>
            <w:tcW w:w="7797" w:type="dxa"/>
          </w:tcPr>
          <w:p w:rsidR="003411F0" w:rsidRPr="000414E9" w:rsidRDefault="003411F0" w:rsidP="003411F0">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Uses language, including vocabulary, grammar and sentence structures, that is suitable and mostly accurate.</w:t>
            </w:r>
          </w:p>
        </w:tc>
        <w:tc>
          <w:tcPr>
            <w:tcW w:w="1344" w:type="dxa"/>
            <w:vAlign w:val="center"/>
          </w:tcPr>
          <w:p w:rsidR="003411F0" w:rsidRPr="000414E9" w:rsidRDefault="003411F0" w:rsidP="000414E9">
            <w:pPr>
              <w:jc w:val="center"/>
              <w:rPr>
                <w:rFonts w:asciiTheme="minorHAnsi" w:eastAsia="Arial" w:hAnsiTheme="minorHAnsi" w:cs="Arial"/>
                <w:sz w:val="20"/>
                <w:szCs w:val="20"/>
              </w:rPr>
            </w:pPr>
            <w:r w:rsidRPr="000414E9">
              <w:rPr>
                <w:rFonts w:asciiTheme="minorHAnsi" w:eastAsia="Arial" w:hAnsiTheme="minorHAnsi" w:cs="Arial"/>
                <w:sz w:val="20"/>
                <w:szCs w:val="20"/>
              </w:rPr>
              <w:t>2</w:t>
            </w:r>
          </w:p>
        </w:tc>
      </w:tr>
      <w:tr w:rsidR="003411F0" w:rsidRPr="000414E9" w:rsidTr="007A1CE6">
        <w:tc>
          <w:tcPr>
            <w:tcW w:w="7797" w:type="dxa"/>
          </w:tcPr>
          <w:p w:rsidR="003411F0" w:rsidRPr="000414E9" w:rsidRDefault="003411F0" w:rsidP="003411F0">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Uses a limited range of language, including vocabulary, grammar and sentence structures.</w:t>
            </w:r>
          </w:p>
        </w:tc>
        <w:tc>
          <w:tcPr>
            <w:tcW w:w="1344" w:type="dxa"/>
            <w:vAlign w:val="center"/>
          </w:tcPr>
          <w:p w:rsidR="003411F0" w:rsidRPr="000414E9" w:rsidRDefault="003411F0" w:rsidP="000414E9">
            <w:pPr>
              <w:jc w:val="center"/>
              <w:rPr>
                <w:rFonts w:asciiTheme="minorHAnsi" w:hAnsiTheme="minorHAnsi" w:cs="Arial"/>
                <w:sz w:val="20"/>
                <w:szCs w:val="20"/>
              </w:rPr>
            </w:pPr>
            <w:r w:rsidRPr="000414E9">
              <w:rPr>
                <w:rFonts w:asciiTheme="minorHAnsi" w:eastAsia="Arial" w:hAnsiTheme="minorHAnsi" w:cs="Arial"/>
                <w:sz w:val="20"/>
                <w:szCs w:val="20"/>
              </w:rPr>
              <w:t>1</w:t>
            </w:r>
          </w:p>
        </w:tc>
      </w:tr>
      <w:tr w:rsidR="003411F0" w:rsidRPr="000414E9" w:rsidTr="007A1CE6">
        <w:tc>
          <w:tcPr>
            <w:tcW w:w="7797" w:type="dxa"/>
          </w:tcPr>
          <w:p w:rsidR="003411F0" w:rsidRPr="000414E9" w:rsidRDefault="003411F0" w:rsidP="003411F0">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Ability to use language, including vocabulary and grammar, is limited.</w:t>
            </w:r>
          </w:p>
        </w:tc>
        <w:tc>
          <w:tcPr>
            <w:tcW w:w="1344" w:type="dxa"/>
            <w:vAlign w:val="center"/>
          </w:tcPr>
          <w:p w:rsidR="003411F0" w:rsidRPr="000414E9" w:rsidRDefault="003411F0" w:rsidP="000414E9">
            <w:pPr>
              <w:jc w:val="center"/>
              <w:rPr>
                <w:rFonts w:asciiTheme="minorHAnsi" w:hAnsiTheme="minorHAnsi" w:cs="Arial"/>
                <w:sz w:val="20"/>
                <w:szCs w:val="20"/>
              </w:rPr>
            </w:pPr>
            <w:r w:rsidRPr="000414E9">
              <w:rPr>
                <w:rFonts w:asciiTheme="minorHAnsi" w:eastAsia="Arial" w:hAnsiTheme="minorHAnsi" w:cs="Arial"/>
                <w:sz w:val="20"/>
                <w:szCs w:val="20"/>
              </w:rPr>
              <w:t>0</w:t>
            </w:r>
          </w:p>
        </w:tc>
      </w:tr>
    </w:tbl>
    <w:p w:rsidR="00922D89" w:rsidRDefault="00922D89">
      <w:r>
        <w:br w:type="page"/>
      </w:r>
    </w:p>
    <w:tbl>
      <w:tblPr>
        <w:tblStyle w:val="TableGrid1"/>
        <w:tblW w:w="9141" w:type="dxa"/>
        <w:tblInd w:w="108" w:type="dxa"/>
        <w:tblLook w:val="04A0" w:firstRow="1" w:lastRow="0" w:firstColumn="1" w:lastColumn="0" w:noHBand="0" w:noVBand="1"/>
      </w:tblPr>
      <w:tblGrid>
        <w:gridCol w:w="7797"/>
        <w:gridCol w:w="1344"/>
      </w:tblGrid>
      <w:tr w:rsidR="000414E9" w:rsidRPr="000414E9" w:rsidTr="0058545C">
        <w:trPr>
          <w:trHeight w:val="340"/>
        </w:trPr>
        <w:tc>
          <w:tcPr>
            <w:tcW w:w="7797" w:type="dxa"/>
            <w:shd w:val="clear" w:color="auto" w:fill="BD9FCF" w:themeFill="accent4"/>
            <w:vAlign w:val="center"/>
          </w:tcPr>
          <w:p w:rsidR="000414E9" w:rsidRPr="000414E9" w:rsidRDefault="000414E9"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lastRenderedPageBreak/>
              <w:t>Criteria</w:t>
            </w:r>
          </w:p>
        </w:tc>
        <w:tc>
          <w:tcPr>
            <w:tcW w:w="1344" w:type="dxa"/>
            <w:shd w:val="clear" w:color="auto" w:fill="BD9FCF" w:themeFill="accent4"/>
            <w:vAlign w:val="center"/>
          </w:tcPr>
          <w:p w:rsidR="000414E9" w:rsidRPr="000414E9" w:rsidRDefault="000414E9"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Marks</w:t>
            </w:r>
          </w:p>
        </w:tc>
      </w:tr>
      <w:tr w:rsidR="00126EC0" w:rsidRPr="000414E9" w:rsidTr="0058545C">
        <w:tc>
          <w:tcPr>
            <w:tcW w:w="7797" w:type="dxa"/>
            <w:shd w:val="clear" w:color="auto" w:fill="E4D8EB" w:themeFill="accent4" w:themeFillTint="66"/>
          </w:tcPr>
          <w:p w:rsidR="00126EC0" w:rsidRPr="000414E9" w:rsidRDefault="00126EC0" w:rsidP="003411F0">
            <w:pPr>
              <w:contextualSpacing/>
              <w:rPr>
                <w:rFonts w:asciiTheme="minorHAnsi" w:hAnsiTheme="minorHAnsi" w:cs="Times New Roman"/>
                <w:b/>
                <w:sz w:val="20"/>
                <w:szCs w:val="20"/>
              </w:rPr>
            </w:pPr>
            <w:r w:rsidRPr="000414E9">
              <w:rPr>
                <w:rFonts w:asciiTheme="minorHAnsi" w:hAnsiTheme="minorHAnsi" w:cs="Times New Roman"/>
                <w:b/>
                <w:sz w:val="20"/>
                <w:szCs w:val="20"/>
              </w:rPr>
              <w:t>Text type and sequencing</w:t>
            </w:r>
          </w:p>
        </w:tc>
        <w:tc>
          <w:tcPr>
            <w:tcW w:w="1344" w:type="dxa"/>
            <w:shd w:val="clear" w:color="auto" w:fill="E4D8EB" w:themeFill="accent4" w:themeFillTint="66"/>
            <w:vAlign w:val="center"/>
          </w:tcPr>
          <w:p w:rsidR="00126EC0" w:rsidRPr="000414E9" w:rsidRDefault="000414E9" w:rsidP="000414E9">
            <w:pPr>
              <w:jc w:val="right"/>
              <w:rPr>
                <w:rFonts w:asciiTheme="minorHAnsi" w:hAnsiTheme="minorHAnsi"/>
                <w:b/>
                <w:sz w:val="20"/>
                <w:szCs w:val="20"/>
              </w:rPr>
            </w:pPr>
            <w:r>
              <w:rPr>
                <w:rFonts w:asciiTheme="minorHAnsi" w:hAnsiTheme="minorHAnsi"/>
                <w:b/>
                <w:sz w:val="20"/>
                <w:szCs w:val="20"/>
              </w:rPr>
              <w:t>/</w:t>
            </w:r>
            <w:r w:rsidR="00126EC0" w:rsidRPr="000414E9">
              <w:rPr>
                <w:rFonts w:asciiTheme="minorHAnsi" w:hAnsiTheme="minorHAnsi"/>
                <w:b/>
                <w:sz w:val="20"/>
                <w:szCs w:val="20"/>
              </w:rPr>
              <w:t>4</w:t>
            </w:r>
          </w:p>
        </w:tc>
      </w:tr>
      <w:tr w:rsidR="00352086" w:rsidRPr="000414E9" w:rsidTr="007A1CE6">
        <w:tc>
          <w:tcPr>
            <w:tcW w:w="7797" w:type="dxa"/>
          </w:tcPr>
          <w:p w:rsidR="00352086" w:rsidRPr="000414E9" w:rsidRDefault="00352086">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Uses all the key conventions accurately for the audience, context, </w:t>
            </w:r>
            <w:proofErr w:type="gramStart"/>
            <w:r w:rsidRPr="000414E9">
              <w:rPr>
                <w:rFonts w:asciiTheme="minorHAnsi" w:eastAsia="Arial" w:hAnsiTheme="minorHAnsi" w:cs="Arial"/>
                <w:sz w:val="20"/>
                <w:szCs w:val="20"/>
                <w:lang w:eastAsia="en-US"/>
              </w:rPr>
              <w:t>purpose</w:t>
            </w:r>
            <w:proofErr w:type="gramEnd"/>
            <w:r w:rsidRPr="000414E9">
              <w:rPr>
                <w:rFonts w:asciiTheme="minorHAnsi" w:eastAsia="Arial" w:hAnsiTheme="minorHAnsi" w:cs="Arial"/>
                <w:sz w:val="20"/>
                <w:szCs w:val="20"/>
                <w:lang w:eastAsia="en-US"/>
              </w:rPr>
              <w:t xml:space="preserve"> and text type. Writes a summary, which includes:</w:t>
            </w:r>
          </w:p>
          <w:p w:rsidR="00352086" w:rsidRPr="000414E9" w:rsidRDefault="00352086" w:rsidP="00352086">
            <w:pPr>
              <w:numPr>
                <w:ilvl w:val="0"/>
                <w:numId w:val="13"/>
              </w:numPr>
              <w:autoSpaceDE w:val="0"/>
              <w:autoSpaceDN w:val="0"/>
              <w:adjustRightInd w:val="0"/>
              <w:spacing w:line="228" w:lineRule="auto"/>
              <w:ind w:left="436"/>
              <w:rPr>
                <w:rFonts w:asciiTheme="minorHAnsi" w:hAnsiTheme="minorHAnsi"/>
                <w:sz w:val="20"/>
                <w:szCs w:val="20"/>
                <w:lang w:val="en-AU"/>
              </w:rPr>
            </w:pPr>
            <w:r w:rsidRPr="000414E9">
              <w:rPr>
                <w:rFonts w:asciiTheme="minorHAnsi" w:hAnsiTheme="minorHAnsi"/>
                <w:sz w:val="20"/>
                <w:szCs w:val="20"/>
                <w:lang w:val="en-AU"/>
              </w:rPr>
              <w:t>a title</w:t>
            </w:r>
          </w:p>
          <w:p w:rsidR="00352086" w:rsidRPr="000414E9" w:rsidRDefault="00352086" w:rsidP="00352086">
            <w:pPr>
              <w:numPr>
                <w:ilvl w:val="0"/>
                <w:numId w:val="13"/>
              </w:numPr>
              <w:autoSpaceDE w:val="0"/>
              <w:autoSpaceDN w:val="0"/>
              <w:adjustRightInd w:val="0"/>
              <w:spacing w:line="228" w:lineRule="auto"/>
              <w:ind w:left="436"/>
              <w:rPr>
                <w:rFonts w:asciiTheme="minorHAnsi" w:hAnsiTheme="minorHAnsi"/>
                <w:sz w:val="20"/>
                <w:szCs w:val="20"/>
                <w:lang w:val="en-AU"/>
              </w:rPr>
            </w:pPr>
            <w:r w:rsidRPr="000414E9">
              <w:rPr>
                <w:rFonts w:asciiTheme="minorHAnsi" w:hAnsiTheme="minorHAnsi"/>
                <w:sz w:val="20"/>
                <w:szCs w:val="20"/>
                <w:lang w:val="en-AU"/>
              </w:rPr>
              <w:t>an introduction and a conclusion</w:t>
            </w:r>
          </w:p>
          <w:p w:rsidR="00352086" w:rsidRPr="000414E9" w:rsidRDefault="00352086" w:rsidP="00352086">
            <w:pPr>
              <w:numPr>
                <w:ilvl w:val="0"/>
                <w:numId w:val="13"/>
              </w:numPr>
              <w:autoSpaceDE w:val="0"/>
              <w:autoSpaceDN w:val="0"/>
              <w:adjustRightInd w:val="0"/>
              <w:spacing w:line="228" w:lineRule="auto"/>
              <w:ind w:left="436"/>
              <w:rPr>
                <w:rFonts w:asciiTheme="minorHAnsi" w:hAnsiTheme="minorHAnsi"/>
                <w:sz w:val="20"/>
                <w:szCs w:val="20"/>
                <w:lang w:val="en-AU"/>
              </w:rPr>
            </w:pPr>
            <w:r w:rsidRPr="000414E9">
              <w:rPr>
                <w:rFonts w:asciiTheme="minorHAnsi" w:hAnsiTheme="minorHAnsi"/>
                <w:sz w:val="20"/>
                <w:szCs w:val="20"/>
                <w:lang w:val="en-AU"/>
              </w:rPr>
              <w:t>the main points</w:t>
            </w:r>
            <w:r w:rsidR="003F1EE8">
              <w:rPr>
                <w:rFonts w:asciiTheme="minorHAnsi" w:hAnsiTheme="minorHAnsi"/>
                <w:sz w:val="20"/>
                <w:szCs w:val="20"/>
                <w:lang w:val="en-AU"/>
              </w:rPr>
              <w:t xml:space="preserve"> from the text</w:t>
            </w:r>
          </w:p>
          <w:p w:rsidR="00352086" w:rsidRPr="000414E9" w:rsidRDefault="00352086" w:rsidP="00352086">
            <w:pPr>
              <w:numPr>
                <w:ilvl w:val="0"/>
                <w:numId w:val="13"/>
              </w:numPr>
              <w:autoSpaceDE w:val="0"/>
              <w:autoSpaceDN w:val="0"/>
              <w:adjustRightInd w:val="0"/>
              <w:spacing w:line="228" w:lineRule="auto"/>
              <w:ind w:left="436"/>
              <w:rPr>
                <w:rFonts w:asciiTheme="minorHAnsi" w:hAnsiTheme="minorHAnsi"/>
                <w:sz w:val="20"/>
                <w:szCs w:val="20"/>
                <w:lang w:val="en-AU"/>
              </w:rPr>
            </w:pPr>
            <w:proofErr w:type="gramStart"/>
            <w:r w:rsidRPr="000414E9">
              <w:rPr>
                <w:rFonts w:asciiTheme="minorHAnsi" w:hAnsiTheme="minorHAnsi"/>
                <w:sz w:val="20"/>
                <w:szCs w:val="20"/>
                <w:lang w:val="en-AU"/>
              </w:rPr>
              <w:t>formal</w:t>
            </w:r>
            <w:proofErr w:type="gramEnd"/>
            <w:r w:rsidRPr="000414E9">
              <w:rPr>
                <w:rFonts w:asciiTheme="minorHAnsi" w:hAnsiTheme="minorHAnsi"/>
                <w:sz w:val="20"/>
                <w:szCs w:val="20"/>
                <w:lang w:val="en-AU"/>
              </w:rPr>
              <w:t xml:space="preserve"> language.</w:t>
            </w:r>
          </w:p>
          <w:p w:rsidR="00352086" w:rsidRPr="000414E9" w:rsidRDefault="00352086">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344" w:type="dxa"/>
            <w:vAlign w:val="center"/>
          </w:tcPr>
          <w:p w:rsidR="00352086" w:rsidRPr="000414E9" w:rsidRDefault="00352086" w:rsidP="000414E9">
            <w:pPr>
              <w:jc w:val="center"/>
              <w:rPr>
                <w:rFonts w:asciiTheme="minorHAnsi" w:eastAsia="Arial" w:hAnsiTheme="minorHAnsi" w:cs="Arial"/>
                <w:sz w:val="20"/>
                <w:szCs w:val="20"/>
              </w:rPr>
            </w:pPr>
            <w:r w:rsidRPr="000414E9">
              <w:rPr>
                <w:rFonts w:asciiTheme="minorHAnsi" w:eastAsia="Arial" w:hAnsiTheme="minorHAnsi" w:cs="Arial"/>
                <w:sz w:val="20"/>
                <w:szCs w:val="20"/>
              </w:rPr>
              <w:t>4</w:t>
            </w:r>
          </w:p>
        </w:tc>
      </w:tr>
      <w:tr w:rsidR="00352086" w:rsidRPr="000414E9" w:rsidTr="007A1CE6">
        <w:tc>
          <w:tcPr>
            <w:tcW w:w="7797" w:type="dxa"/>
          </w:tcPr>
          <w:p w:rsidR="00352086" w:rsidRPr="000414E9" w:rsidRDefault="00352086">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Uses most of the key conventions appropriately for the audience, context, </w:t>
            </w:r>
            <w:proofErr w:type="gramStart"/>
            <w:r w:rsidRPr="000414E9">
              <w:rPr>
                <w:rFonts w:asciiTheme="minorHAnsi" w:eastAsia="Arial" w:hAnsiTheme="minorHAnsi" w:cs="Arial"/>
                <w:sz w:val="20"/>
                <w:szCs w:val="20"/>
                <w:lang w:eastAsia="en-US"/>
              </w:rPr>
              <w:t>purpose</w:t>
            </w:r>
            <w:proofErr w:type="gramEnd"/>
            <w:r w:rsidRPr="000414E9">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344" w:type="dxa"/>
            <w:vAlign w:val="center"/>
          </w:tcPr>
          <w:p w:rsidR="00352086" w:rsidRPr="000414E9" w:rsidRDefault="00352086" w:rsidP="000414E9">
            <w:pPr>
              <w:jc w:val="center"/>
              <w:rPr>
                <w:rFonts w:asciiTheme="minorHAnsi" w:eastAsia="Arial" w:hAnsiTheme="minorHAnsi" w:cs="Arial"/>
                <w:sz w:val="20"/>
                <w:szCs w:val="20"/>
              </w:rPr>
            </w:pPr>
            <w:r w:rsidRPr="000414E9">
              <w:rPr>
                <w:rFonts w:asciiTheme="minorHAnsi" w:eastAsia="Arial" w:hAnsiTheme="minorHAnsi" w:cs="Arial"/>
                <w:sz w:val="20"/>
                <w:szCs w:val="20"/>
              </w:rPr>
              <w:t>3</w:t>
            </w:r>
          </w:p>
        </w:tc>
      </w:tr>
      <w:tr w:rsidR="00352086" w:rsidRPr="000414E9" w:rsidTr="007A1CE6">
        <w:tc>
          <w:tcPr>
            <w:tcW w:w="7797" w:type="dxa"/>
          </w:tcPr>
          <w:p w:rsidR="00352086" w:rsidRPr="000414E9" w:rsidRDefault="00352086">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Uses some of the key conventions appropriately for the audience, context, </w:t>
            </w:r>
            <w:proofErr w:type="gramStart"/>
            <w:r w:rsidRPr="000414E9">
              <w:rPr>
                <w:rFonts w:asciiTheme="minorHAnsi" w:eastAsia="Arial" w:hAnsiTheme="minorHAnsi" w:cs="Arial"/>
                <w:sz w:val="20"/>
                <w:szCs w:val="20"/>
                <w:lang w:eastAsia="en-US"/>
              </w:rPr>
              <w:t>purpose</w:t>
            </w:r>
            <w:proofErr w:type="gramEnd"/>
            <w:r w:rsidRPr="000414E9">
              <w:rPr>
                <w:rFonts w:asciiTheme="minorHAnsi" w:eastAsia="Arial" w:hAnsiTheme="minorHAnsi" w:cs="Arial"/>
                <w:sz w:val="20"/>
                <w:szCs w:val="20"/>
                <w:lang w:eastAsia="en-US"/>
              </w:rPr>
              <w:t xml:space="preserve"> and text type. Content is usually organised and sequenced logically.</w:t>
            </w:r>
          </w:p>
        </w:tc>
        <w:tc>
          <w:tcPr>
            <w:tcW w:w="1344" w:type="dxa"/>
            <w:vAlign w:val="center"/>
          </w:tcPr>
          <w:p w:rsidR="00352086" w:rsidRPr="000414E9" w:rsidRDefault="00352086" w:rsidP="000414E9">
            <w:pPr>
              <w:jc w:val="center"/>
              <w:rPr>
                <w:rFonts w:asciiTheme="minorHAnsi" w:eastAsia="Arial" w:hAnsiTheme="minorHAnsi" w:cs="Arial"/>
                <w:sz w:val="20"/>
                <w:szCs w:val="20"/>
              </w:rPr>
            </w:pPr>
            <w:r w:rsidRPr="000414E9">
              <w:rPr>
                <w:rFonts w:asciiTheme="minorHAnsi" w:eastAsia="Arial" w:hAnsiTheme="minorHAnsi" w:cs="Arial"/>
                <w:sz w:val="20"/>
                <w:szCs w:val="20"/>
              </w:rPr>
              <w:t>2</w:t>
            </w:r>
          </w:p>
        </w:tc>
      </w:tr>
      <w:tr w:rsidR="00352086" w:rsidRPr="000414E9" w:rsidTr="007A1CE6">
        <w:tc>
          <w:tcPr>
            <w:tcW w:w="7797" w:type="dxa"/>
          </w:tcPr>
          <w:p w:rsidR="00352086" w:rsidRPr="000414E9" w:rsidRDefault="00352086">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 xml:space="preserve">Uses few of the key </w:t>
            </w:r>
            <w:r w:rsidR="00633126">
              <w:rPr>
                <w:rFonts w:asciiTheme="minorHAnsi" w:eastAsia="Arial" w:hAnsiTheme="minorHAnsi" w:cs="Arial"/>
                <w:sz w:val="20"/>
                <w:szCs w:val="20"/>
                <w:lang w:eastAsia="en-US"/>
              </w:rPr>
              <w:t xml:space="preserve">conventions </w:t>
            </w:r>
            <w:r w:rsidRPr="000414E9">
              <w:rPr>
                <w:rFonts w:asciiTheme="minorHAnsi" w:eastAsia="Arial" w:hAnsiTheme="minorHAnsi" w:cs="Arial"/>
                <w:sz w:val="20"/>
                <w:szCs w:val="20"/>
                <w:lang w:eastAsia="en-US"/>
              </w:rPr>
              <w:t xml:space="preserve">appropriately for the audience, context, </w:t>
            </w:r>
            <w:proofErr w:type="gramStart"/>
            <w:r w:rsidRPr="000414E9">
              <w:rPr>
                <w:rFonts w:asciiTheme="minorHAnsi" w:eastAsia="Arial" w:hAnsiTheme="minorHAnsi" w:cs="Arial"/>
                <w:sz w:val="20"/>
                <w:szCs w:val="20"/>
                <w:lang w:eastAsia="en-US"/>
              </w:rPr>
              <w:t>purpose</w:t>
            </w:r>
            <w:proofErr w:type="gramEnd"/>
            <w:r w:rsidRPr="000414E9">
              <w:rPr>
                <w:rFonts w:asciiTheme="minorHAnsi" w:eastAsia="Arial" w:hAnsiTheme="minorHAnsi" w:cs="Arial"/>
                <w:sz w:val="20"/>
                <w:szCs w:val="20"/>
                <w:lang w:eastAsia="en-US"/>
              </w:rPr>
              <w:t xml:space="preserve"> and text type. Ideas are disjointed with little attempt to organise or sequence them.</w:t>
            </w:r>
          </w:p>
        </w:tc>
        <w:tc>
          <w:tcPr>
            <w:tcW w:w="1344" w:type="dxa"/>
            <w:vAlign w:val="center"/>
          </w:tcPr>
          <w:p w:rsidR="00352086" w:rsidRPr="000414E9" w:rsidRDefault="00352086" w:rsidP="000414E9">
            <w:pPr>
              <w:jc w:val="center"/>
              <w:rPr>
                <w:rFonts w:asciiTheme="minorHAnsi" w:eastAsia="Arial" w:hAnsiTheme="minorHAnsi" w:cs="Arial"/>
                <w:sz w:val="20"/>
                <w:szCs w:val="20"/>
              </w:rPr>
            </w:pPr>
            <w:r w:rsidRPr="000414E9">
              <w:rPr>
                <w:rFonts w:asciiTheme="minorHAnsi" w:eastAsia="Arial" w:hAnsiTheme="minorHAnsi" w:cs="Arial"/>
                <w:sz w:val="20"/>
                <w:szCs w:val="20"/>
              </w:rPr>
              <w:t>1</w:t>
            </w:r>
          </w:p>
        </w:tc>
      </w:tr>
      <w:tr w:rsidR="00352086" w:rsidRPr="000414E9" w:rsidTr="007A1CE6">
        <w:tc>
          <w:tcPr>
            <w:tcW w:w="7797" w:type="dxa"/>
          </w:tcPr>
          <w:p w:rsidR="00352086" w:rsidRPr="000414E9" w:rsidRDefault="00352086">
            <w:pPr>
              <w:pStyle w:val="Normal1"/>
              <w:ind w:left="30"/>
              <w:rPr>
                <w:rFonts w:asciiTheme="minorHAnsi" w:eastAsia="Arial" w:hAnsiTheme="minorHAnsi" w:cs="Arial"/>
                <w:sz w:val="20"/>
                <w:szCs w:val="20"/>
                <w:lang w:eastAsia="en-US"/>
              </w:rPr>
            </w:pPr>
            <w:r w:rsidRPr="000414E9">
              <w:rPr>
                <w:rFonts w:asciiTheme="minorHAnsi" w:eastAsia="Arial" w:hAnsiTheme="minorHAnsi" w:cs="Arial"/>
                <w:sz w:val="20"/>
                <w:szCs w:val="20"/>
                <w:lang w:eastAsia="en-US"/>
              </w:rPr>
              <w:t>Limited use of key conventions, organisation and sequencing of ideas.</w:t>
            </w:r>
          </w:p>
        </w:tc>
        <w:tc>
          <w:tcPr>
            <w:tcW w:w="1344" w:type="dxa"/>
            <w:vAlign w:val="center"/>
          </w:tcPr>
          <w:p w:rsidR="00352086" w:rsidRPr="000414E9" w:rsidRDefault="00352086" w:rsidP="000414E9">
            <w:pPr>
              <w:jc w:val="center"/>
              <w:rPr>
                <w:rFonts w:asciiTheme="minorHAnsi" w:eastAsia="Arial" w:hAnsiTheme="minorHAnsi" w:cs="Arial"/>
                <w:sz w:val="20"/>
                <w:szCs w:val="20"/>
              </w:rPr>
            </w:pPr>
            <w:r w:rsidRPr="000414E9">
              <w:rPr>
                <w:rFonts w:asciiTheme="minorHAnsi" w:eastAsia="Arial" w:hAnsiTheme="minorHAnsi" w:cs="Arial"/>
                <w:sz w:val="20"/>
                <w:szCs w:val="20"/>
              </w:rPr>
              <w:t>0</w:t>
            </w:r>
          </w:p>
        </w:tc>
      </w:tr>
      <w:tr w:rsidR="002410EF" w:rsidRPr="000414E9" w:rsidTr="0058545C">
        <w:tc>
          <w:tcPr>
            <w:tcW w:w="7797" w:type="dxa"/>
            <w:shd w:val="clear" w:color="auto" w:fill="auto"/>
            <w:vAlign w:val="center"/>
          </w:tcPr>
          <w:p w:rsidR="002410EF" w:rsidRPr="000414E9" w:rsidRDefault="00126EC0" w:rsidP="000414E9">
            <w:pPr>
              <w:spacing w:before="60" w:after="60"/>
              <w:contextualSpacing/>
              <w:jc w:val="right"/>
              <w:rPr>
                <w:rFonts w:asciiTheme="minorHAnsi" w:hAnsiTheme="minorHAnsi" w:cs="Times New Roman"/>
                <w:b/>
                <w:sz w:val="20"/>
                <w:szCs w:val="20"/>
              </w:rPr>
            </w:pPr>
            <w:r w:rsidRPr="000414E9">
              <w:rPr>
                <w:rFonts w:asciiTheme="minorHAnsi" w:hAnsiTheme="minorHAnsi" w:cs="Times New Roman"/>
                <w:b/>
                <w:sz w:val="20"/>
                <w:szCs w:val="20"/>
              </w:rPr>
              <w:t>Total</w:t>
            </w:r>
          </w:p>
        </w:tc>
        <w:tc>
          <w:tcPr>
            <w:tcW w:w="1344" w:type="dxa"/>
            <w:shd w:val="clear" w:color="auto" w:fill="auto"/>
            <w:vAlign w:val="center"/>
          </w:tcPr>
          <w:p w:rsidR="002410EF" w:rsidRPr="000414E9" w:rsidRDefault="000414E9" w:rsidP="000414E9">
            <w:pPr>
              <w:spacing w:before="60" w:after="60"/>
              <w:jc w:val="right"/>
              <w:rPr>
                <w:rFonts w:asciiTheme="minorHAnsi" w:hAnsiTheme="minorHAnsi"/>
                <w:b/>
                <w:sz w:val="20"/>
                <w:szCs w:val="20"/>
              </w:rPr>
            </w:pPr>
            <w:r>
              <w:rPr>
                <w:rFonts w:asciiTheme="minorHAnsi" w:hAnsiTheme="minorHAnsi"/>
                <w:b/>
                <w:sz w:val="20"/>
                <w:szCs w:val="20"/>
              </w:rPr>
              <w:t>/</w:t>
            </w:r>
            <w:r w:rsidR="00126EC0" w:rsidRPr="000414E9">
              <w:rPr>
                <w:rFonts w:asciiTheme="minorHAnsi" w:hAnsiTheme="minorHAnsi"/>
                <w:b/>
                <w:sz w:val="20"/>
                <w:szCs w:val="20"/>
              </w:rPr>
              <w:t>12</w:t>
            </w:r>
          </w:p>
        </w:tc>
      </w:tr>
    </w:tbl>
    <w:p w:rsidR="00497462" w:rsidRDefault="00497462">
      <w:pPr>
        <w:rPr>
          <w:rFonts w:ascii="Calibri" w:eastAsia="Times New Roman" w:hAnsi="Calibri" w:cs="Times New Roman"/>
        </w:rPr>
      </w:pPr>
      <w:r>
        <w:rPr>
          <w:rFonts w:ascii="Calibri" w:eastAsia="Times New Roman" w:hAnsi="Calibri" w:cs="Times New Roman"/>
        </w:rPr>
        <w:br w:type="page"/>
      </w:r>
    </w:p>
    <w:p w:rsidR="0035618C" w:rsidRPr="0035618C" w:rsidRDefault="0035618C" w:rsidP="007A1CE6">
      <w:pPr>
        <w:numPr>
          <w:ilvl w:val="0"/>
          <w:numId w:val="1"/>
        </w:numPr>
        <w:tabs>
          <w:tab w:val="left" w:pos="426"/>
          <w:tab w:val="right" w:pos="9746"/>
        </w:tabs>
        <w:spacing w:after="120" w:line="252" w:lineRule="auto"/>
        <w:ind w:left="425" w:hanging="426"/>
        <w:contextualSpacing/>
        <w:rPr>
          <w:rFonts w:ascii="Calibri" w:eastAsia="Times New Roman" w:hAnsi="Calibri" w:cs="Times New Roman"/>
          <w:i/>
        </w:rPr>
      </w:pPr>
      <w:r w:rsidRPr="0035618C">
        <w:rPr>
          <w:i/>
        </w:rPr>
        <w:lastRenderedPageBreak/>
        <w:t xml:space="preserve">Warum konsumieren </w:t>
      </w:r>
      <w:r w:rsidR="003411F0">
        <w:rPr>
          <w:i/>
        </w:rPr>
        <w:t xml:space="preserve">einige </w:t>
      </w:r>
      <w:r w:rsidRPr="0035618C">
        <w:rPr>
          <w:i/>
        </w:rPr>
        <w:t>junge Leute gro</w:t>
      </w:r>
      <w:r w:rsidR="003C436B" w:rsidRPr="003C436B">
        <w:rPr>
          <w:i/>
        </w:rPr>
        <w:t>ß</w:t>
      </w:r>
      <w:r w:rsidRPr="0035618C">
        <w:rPr>
          <w:i/>
        </w:rPr>
        <w:t xml:space="preserve">e Mengen Alkohol? Schreiben Sie eine kurze Zusammenfassung in </w:t>
      </w:r>
      <w:r w:rsidR="00922D89">
        <w:rPr>
          <w:i/>
        </w:rPr>
        <w:t>etwa</w:t>
      </w:r>
      <w:r w:rsidRPr="0035618C">
        <w:rPr>
          <w:i/>
        </w:rPr>
        <w:t xml:space="preserve"> 150 Worten auf Englisch. Verwenden Sie dabei die Informationen aus dem Interview mit Stefan.</w:t>
      </w:r>
    </w:p>
    <w:p w:rsidR="0035618C" w:rsidRPr="007A1CE6" w:rsidRDefault="0035618C" w:rsidP="007A1CE6">
      <w:pPr>
        <w:tabs>
          <w:tab w:val="left" w:pos="426"/>
          <w:tab w:val="right" w:pos="9746"/>
        </w:tabs>
        <w:spacing w:after="120" w:line="252" w:lineRule="auto"/>
        <w:ind w:left="425"/>
        <w:contextualSpacing/>
        <w:rPr>
          <w:rFonts w:ascii="Calibri" w:eastAsia="Times New Roman" w:hAnsi="Calibri" w:cs="Times New Roman"/>
          <w:i/>
          <w:sz w:val="10"/>
          <w:szCs w:val="10"/>
        </w:rPr>
      </w:pPr>
    </w:p>
    <w:p w:rsidR="002410EF" w:rsidRPr="007D2F2B" w:rsidRDefault="002410EF" w:rsidP="007A1CE6">
      <w:pPr>
        <w:tabs>
          <w:tab w:val="left" w:pos="284"/>
          <w:tab w:val="left" w:pos="426"/>
          <w:tab w:val="right" w:pos="9746"/>
        </w:tabs>
        <w:spacing w:after="120" w:line="252" w:lineRule="auto"/>
        <w:ind w:left="425" w:right="-188"/>
        <w:contextualSpacing/>
        <w:rPr>
          <w:lang w:val="en-AU"/>
        </w:rPr>
      </w:pPr>
      <w:r w:rsidRPr="007D2F2B">
        <w:rPr>
          <w:lang w:val="en-AU"/>
        </w:rPr>
        <w:t xml:space="preserve">Why do </w:t>
      </w:r>
      <w:r w:rsidR="003411F0">
        <w:rPr>
          <w:lang w:val="en-AU"/>
        </w:rPr>
        <w:t xml:space="preserve">some </w:t>
      </w:r>
      <w:r w:rsidRPr="007D2F2B">
        <w:rPr>
          <w:lang w:val="en-AU"/>
        </w:rPr>
        <w:t>young people turn to excessive alcohol consumption? Drawing on the information in the interview with Stefan, write a summary in English of approximately 150 words.</w:t>
      </w:r>
    </w:p>
    <w:p w:rsidR="00497462" w:rsidRPr="00F82A09" w:rsidRDefault="00497462" w:rsidP="002410EF">
      <w:pPr>
        <w:tabs>
          <w:tab w:val="left" w:pos="567"/>
          <w:tab w:val="right" w:pos="9746"/>
        </w:tabs>
        <w:spacing w:after="120" w:line="264" w:lineRule="auto"/>
        <w:ind w:left="567"/>
        <w:contextualSpacing/>
        <w:rPr>
          <w:sz w:val="20"/>
          <w:szCs w:val="20"/>
          <w:lang w:val="en-AU"/>
        </w:rPr>
      </w:pPr>
    </w:p>
    <w:tbl>
      <w:tblPr>
        <w:tblStyle w:val="TableGrid1"/>
        <w:tblW w:w="9141" w:type="dxa"/>
        <w:tblInd w:w="108" w:type="dxa"/>
        <w:tblLook w:val="04A0" w:firstRow="1" w:lastRow="0" w:firstColumn="1" w:lastColumn="0" w:noHBand="0" w:noVBand="1"/>
      </w:tblPr>
      <w:tblGrid>
        <w:gridCol w:w="7797"/>
        <w:gridCol w:w="1344"/>
      </w:tblGrid>
      <w:tr w:rsidR="00633126" w:rsidRPr="00633126" w:rsidTr="0058545C">
        <w:trPr>
          <w:trHeight w:val="340"/>
        </w:trPr>
        <w:tc>
          <w:tcPr>
            <w:tcW w:w="7797" w:type="dxa"/>
            <w:shd w:val="clear" w:color="auto" w:fill="BD9FCF" w:themeFill="accent4"/>
            <w:vAlign w:val="center"/>
          </w:tcPr>
          <w:p w:rsidR="00633126" w:rsidRPr="000414E9" w:rsidRDefault="00633126"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Criteria</w:t>
            </w:r>
          </w:p>
        </w:tc>
        <w:tc>
          <w:tcPr>
            <w:tcW w:w="1344" w:type="dxa"/>
            <w:shd w:val="clear" w:color="auto" w:fill="BD9FCF" w:themeFill="accent4"/>
            <w:vAlign w:val="center"/>
          </w:tcPr>
          <w:p w:rsidR="00633126" w:rsidRPr="000414E9" w:rsidRDefault="00633126"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Marks</w:t>
            </w:r>
          </w:p>
        </w:tc>
      </w:tr>
      <w:tr w:rsidR="00497462" w:rsidRPr="00633126" w:rsidTr="0058545C">
        <w:tc>
          <w:tcPr>
            <w:tcW w:w="7797" w:type="dxa"/>
            <w:shd w:val="clear" w:color="auto" w:fill="E4D8EB" w:themeFill="accent4" w:themeFillTint="66"/>
          </w:tcPr>
          <w:p w:rsidR="00497462" w:rsidRPr="00633126" w:rsidRDefault="00497462" w:rsidP="00276A7D">
            <w:pPr>
              <w:contextualSpacing/>
              <w:rPr>
                <w:rFonts w:asciiTheme="minorHAnsi" w:hAnsiTheme="minorHAnsi" w:cs="Times New Roman"/>
                <w:sz w:val="20"/>
                <w:szCs w:val="20"/>
              </w:rPr>
            </w:pPr>
            <w:r w:rsidRPr="00633126">
              <w:rPr>
                <w:rFonts w:asciiTheme="minorHAnsi" w:hAnsiTheme="minorHAnsi" w:cs="Times New Roman"/>
                <w:b/>
                <w:sz w:val="20"/>
                <w:szCs w:val="20"/>
              </w:rPr>
              <w:t>Response to text</w:t>
            </w:r>
          </w:p>
        </w:tc>
        <w:tc>
          <w:tcPr>
            <w:tcW w:w="1344" w:type="dxa"/>
            <w:shd w:val="clear" w:color="auto" w:fill="E4D8EB" w:themeFill="accent4" w:themeFillTint="66"/>
            <w:vAlign w:val="center"/>
          </w:tcPr>
          <w:p w:rsidR="00497462" w:rsidRPr="00633126" w:rsidRDefault="007A1CE6" w:rsidP="007A1CE6">
            <w:pPr>
              <w:jc w:val="right"/>
              <w:rPr>
                <w:rFonts w:asciiTheme="minorHAnsi" w:hAnsiTheme="minorHAnsi"/>
                <w:b/>
                <w:sz w:val="20"/>
                <w:szCs w:val="20"/>
              </w:rPr>
            </w:pPr>
            <w:r>
              <w:rPr>
                <w:rFonts w:asciiTheme="minorHAnsi" w:hAnsiTheme="minorHAnsi"/>
                <w:b/>
                <w:sz w:val="20"/>
                <w:szCs w:val="20"/>
              </w:rPr>
              <w:t>/</w:t>
            </w:r>
            <w:r w:rsidR="00497462" w:rsidRPr="00633126">
              <w:rPr>
                <w:rFonts w:asciiTheme="minorHAnsi" w:hAnsiTheme="minorHAnsi"/>
                <w:b/>
                <w:sz w:val="20"/>
                <w:szCs w:val="20"/>
              </w:rPr>
              <w:t>4</w:t>
            </w:r>
          </w:p>
        </w:tc>
      </w:tr>
      <w:tr w:rsidR="00894620" w:rsidRPr="00633126" w:rsidTr="007A1CE6">
        <w:tc>
          <w:tcPr>
            <w:tcW w:w="7797" w:type="dxa"/>
          </w:tcPr>
          <w:p w:rsidR="00894620" w:rsidRPr="00633126" w:rsidRDefault="003411F0" w:rsidP="00276A7D">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 xml:space="preserve">Writes a </w:t>
            </w:r>
            <w:r w:rsidR="00856E71" w:rsidRPr="00633126">
              <w:rPr>
                <w:rFonts w:asciiTheme="minorHAnsi" w:eastAsia="Arial" w:hAnsiTheme="minorHAnsi" w:cs="Arial"/>
                <w:sz w:val="20"/>
                <w:szCs w:val="20"/>
                <w:lang w:eastAsia="en-US"/>
              </w:rPr>
              <w:t xml:space="preserve">comprehensive </w:t>
            </w:r>
            <w:r w:rsidRPr="00633126">
              <w:rPr>
                <w:rFonts w:asciiTheme="minorHAnsi" w:eastAsia="Arial" w:hAnsiTheme="minorHAnsi" w:cs="Arial"/>
                <w:sz w:val="20"/>
                <w:szCs w:val="20"/>
                <w:lang w:eastAsia="en-US"/>
              </w:rPr>
              <w:t xml:space="preserve">summary about why </w:t>
            </w:r>
            <w:r w:rsidRPr="00633126">
              <w:rPr>
                <w:rFonts w:asciiTheme="minorHAnsi" w:hAnsiTheme="minorHAnsi"/>
                <w:sz w:val="20"/>
                <w:szCs w:val="20"/>
              </w:rPr>
              <w:t>some young people turn to excessive alcohol consumption</w:t>
            </w:r>
            <w:r w:rsidR="00352086" w:rsidRPr="00633126">
              <w:rPr>
                <w:rFonts w:asciiTheme="minorHAnsi" w:eastAsia="Arial" w:hAnsiTheme="minorHAnsi" w:cs="Arial"/>
                <w:sz w:val="20"/>
                <w:szCs w:val="20"/>
                <w:lang w:eastAsia="en-US"/>
              </w:rPr>
              <w:t>,</w:t>
            </w:r>
            <w:r w:rsidRPr="00633126">
              <w:rPr>
                <w:rFonts w:asciiTheme="minorHAnsi" w:eastAsia="Arial" w:hAnsiTheme="minorHAnsi" w:cs="Arial"/>
                <w:sz w:val="20"/>
                <w:szCs w:val="20"/>
                <w:lang w:eastAsia="en-US"/>
              </w:rPr>
              <w:t xml:space="preserve"> including the following points</w:t>
            </w:r>
            <w:r w:rsidR="0060659D" w:rsidRPr="00633126">
              <w:rPr>
                <w:rFonts w:asciiTheme="minorHAnsi" w:eastAsia="Arial" w:hAnsiTheme="minorHAnsi" w:cs="Arial"/>
                <w:sz w:val="20"/>
                <w:szCs w:val="20"/>
                <w:lang w:eastAsia="en-US"/>
              </w:rPr>
              <w:t xml:space="preserve"> made by Stefan</w:t>
            </w:r>
            <w:r w:rsidRPr="00633126">
              <w:rPr>
                <w:rFonts w:asciiTheme="minorHAnsi" w:eastAsia="Arial" w:hAnsiTheme="minorHAnsi" w:cs="Arial"/>
                <w:sz w:val="20"/>
                <w:szCs w:val="20"/>
                <w:lang w:eastAsia="en-US"/>
              </w:rPr>
              <w:t>:</w:t>
            </w:r>
          </w:p>
          <w:p w:rsidR="0060659D" w:rsidRPr="00633126" w:rsidRDefault="00352086" w:rsidP="00352086">
            <w:pPr>
              <w:pStyle w:val="Normal1"/>
              <w:numPr>
                <w:ilvl w:val="0"/>
                <w:numId w:val="11"/>
              </w:numPr>
              <w:ind w:left="317" w:hanging="284"/>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 xml:space="preserve">he </w:t>
            </w:r>
            <w:r w:rsidR="0060659D" w:rsidRPr="00633126">
              <w:rPr>
                <w:rFonts w:asciiTheme="minorHAnsi" w:eastAsia="Arial" w:hAnsiTheme="minorHAnsi" w:cs="Arial"/>
                <w:sz w:val="20"/>
                <w:szCs w:val="20"/>
                <w:lang w:eastAsia="en-US"/>
              </w:rPr>
              <w:t xml:space="preserve">never </w:t>
            </w:r>
            <w:r w:rsidRPr="00633126">
              <w:rPr>
                <w:rFonts w:asciiTheme="minorHAnsi" w:eastAsia="Arial" w:hAnsiTheme="minorHAnsi" w:cs="Arial"/>
                <w:sz w:val="20"/>
                <w:szCs w:val="20"/>
                <w:lang w:eastAsia="en-US"/>
              </w:rPr>
              <w:t xml:space="preserve">liked the taste of it but drank </w:t>
            </w:r>
            <w:r w:rsidR="0060659D" w:rsidRPr="00633126">
              <w:rPr>
                <w:rFonts w:asciiTheme="minorHAnsi" w:eastAsia="Arial" w:hAnsiTheme="minorHAnsi" w:cs="Arial"/>
                <w:sz w:val="20"/>
                <w:szCs w:val="20"/>
                <w:lang w:eastAsia="en-US"/>
              </w:rPr>
              <w:t>because everyone else did</w:t>
            </w:r>
          </w:p>
          <w:p w:rsidR="0060659D" w:rsidRPr="00633126" w:rsidRDefault="00856E71" w:rsidP="0060659D">
            <w:pPr>
              <w:pStyle w:val="Normal1"/>
              <w:numPr>
                <w:ilvl w:val="0"/>
                <w:numId w:val="11"/>
              </w:numPr>
              <w:ind w:left="317" w:hanging="284"/>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people easily accept that girls do not</w:t>
            </w:r>
            <w:r w:rsidR="00352086" w:rsidRPr="00633126">
              <w:rPr>
                <w:rFonts w:asciiTheme="minorHAnsi" w:eastAsia="Arial" w:hAnsiTheme="minorHAnsi" w:cs="Arial"/>
                <w:sz w:val="20"/>
                <w:szCs w:val="20"/>
                <w:lang w:eastAsia="en-US"/>
              </w:rPr>
              <w:t xml:space="preserve"> drink</w:t>
            </w:r>
            <w:r w:rsidR="0060659D" w:rsidRPr="00633126">
              <w:rPr>
                <w:rFonts w:asciiTheme="minorHAnsi" w:eastAsia="Arial" w:hAnsiTheme="minorHAnsi" w:cs="Arial"/>
                <w:sz w:val="20"/>
                <w:szCs w:val="20"/>
                <w:lang w:eastAsia="en-US"/>
              </w:rPr>
              <w:t>: they can say t</w:t>
            </w:r>
            <w:r w:rsidR="00352086" w:rsidRPr="00633126">
              <w:rPr>
                <w:rFonts w:asciiTheme="minorHAnsi" w:eastAsia="Arial" w:hAnsiTheme="minorHAnsi" w:cs="Arial"/>
                <w:sz w:val="20"/>
                <w:szCs w:val="20"/>
                <w:lang w:eastAsia="en-US"/>
              </w:rPr>
              <w:t>hat they do not want to get fat</w:t>
            </w:r>
          </w:p>
          <w:p w:rsidR="0060659D" w:rsidRPr="00633126" w:rsidRDefault="0060659D" w:rsidP="00352086">
            <w:pPr>
              <w:pStyle w:val="Normal1"/>
              <w:numPr>
                <w:ilvl w:val="0"/>
                <w:numId w:val="11"/>
              </w:numPr>
              <w:ind w:left="317" w:hanging="284"/>
              <w:rPr>
                <w:rFonts w:asciiTheme="minorHAnsi" w:eastAsia="Arial" w:hAnsiTheme="minorHAnsi" w:cs="Arial"/>
                <w:sz w:val="20"/>
                <w:szCs w:val="20"/>
                <w:lang w:eastAsia="en-US"/>
              </w:rPr>
            </w:pPr>
            <w:proofErr w:type="gramStart"/>
            <w:r w:rsidRPr="00633126">
              <w:rPr>
                <w:rFonts w:asciiTheme="minorHAnsi" w:eastAsia="Arial" w:hAnsiTheme="minorHAnsi" w:cs="Arial"/>
                <w:sz w:val="20"/>
                <w:szCs w:val="20"/>
                <w:lang w:eastAsia="en-US"/>
              </w:rPr>
              <w:t>peer</w:t>
            </w:r>
            <w:proofErr w:type="gramEnd"/>
            <w:r w:rsidRPr="00633126">
              <w:rPr>
                <w:rFonts w:asciiTheme="minorHAnsi" w:eastAsia="Arial" w:hAnsiTheme="minorHAnsi" w:cs="Arial"/>
                <w:sz w:val="20"/>
                <w:szCs w:val="20"/>
                <w:lang w:eastAsia="en-US"/>
              </w:rPr>
              <w:t xml:space="preserve"> pressure plays a role but </w:t>
            </w:r>
            <w:r w:rsidR="00352086" w:rsidRPr="00633126">
              <w:rPr>
                <w:rFonts w:asciiTheme="minorHAnsi" w:eastAsia="Arial" w:hAnsiTheme="minorHAnsi" w:cs="Arial"/>
                <w:sz w:val="20"/>
                <w:szCs w:val="20"/>
                <w:lang w:eastAsia="en-US"/>
              </w:rPr>
              <w:t>it is not the only reason for binge-drinking. A</w:t>
            </w:r>
            <w:r w:rsidRPr="00633126">
              <w:rPr>
                <w:rFonts w:asciiTheme="minorHAnsi" w:eastAsia="Arial" w:hAnsiTheme="minorHAnsi" w:cs="Arial"/>
                <w:sz w:val="20"/>
                <w:szCs w:val="20"/>
                <w:lang w:eastAsia="en-US"/>
              </w:rPr>
              <w:t xml:space="preserve">lcohol </w:t>
            </w:r>
            <w:r w:rsidR="00352086" w:rsidRPr="00633126">
              <w:rPr>
                <w:rFonts w:asciiTheme="minorHAnsi" w:eastAsia="Arial" w:hAnsiTheme="minorHAnsi" w:cs="Arial"/>
                <w:sz w:val="20"/>
                <w:szCs w:val="20"/>
                <w:lang w:eastAsia="en-US"/>
              </w:rPr>
              <w:t>may allow people to feel un</w:t>
            </w:r>
            <w:r w:rsidRPr="00633126">
              <w:rPr>
                <w:rFonts w:asciiTheme="minorHAnsi" w:eastAsia="Arial" w:hAnsiTheme="minorHAnsi" w:cs="Arial"/>
                <w:sz w:val="20"/>
                <w:szCs w:val="20"/>
                <w:lang w:eastAsia="en-US"/>
              </w:rPr>
              <w:t xml:space="preserve">inhibited. But the main reason </w:t>
            </w:r>
            <w:r w:rsidR="00352086" w:rsidRPr="00633126">
              <w:rPr>
                <w:rFonts w:asciiTheme="minorHAnsi" w:eastAsia="Arial" w:hAnsiTheme="minorHAnsi" w:cs="Arial"/>
                <w:sz w:val="20"/>
                <w:szCs w:val="20"/>
                <w:lang w:eastAsia="en-US"/>
              </w:rPr>
              <w:t>Stefan</w:t>
            </w:r>
            <w:r w:rsidRPr="00633126">
              <w:rPr>
                <w:rFonts w:asciiTheme="minorHAnsi" w:eastAsia="Arial" w:hAnsiTheme="minorHAnsi" w:cs="Arial"/>
                <w:sz w:val="20"/>
                <w:szCs w:val="20"/>
                <w:lang w:eastAsia="en-US"/>
              </w:rPr>
              <w:t xml:space="preserve"> believe</w:t>
            </w:r>
            <w:r w:rsidR="00352086" w:rsidRPr="00633126">
              <w:rPr>
                <w:rFonts w:asciiTheme="minorHAnsi" w:eastAsia="Arial" w:hAnsiTheme="minorHAnsi" w:cs="Arial"/>
                <w:sz w:val="20"/>
                <w:szCs w:val="20"/>
                <w:lang w:eastAsia="en-US"/>
              </w:rPr>
              <w:t>s</w:t>
            </w:r>
            <w:r w:rsidRPr="00633126">
              <w:rPr>
                <w:rFonts w:asciiTheme="minorHAnsi" w:eastAsia="Arial" w:hAnsiTheme="minorHAnsi" w:cs="Arial"/>
                <w:sz w:val="20"/>
                <w:szCs w:val="20"/>
                <w:lang w:eastAsia="en-US"/>
              </w:rPr>
              <w:t xml:space="preserve"> is boredom</w:t>
            </w:r>
            <w:r w:rsidR="00856E71" w:rsidRPr="00633126">
              <w:rPr>
                <w:rFonts w:asciiTheme="minorHAnsi" w:eastAsia="Arial" w:hAnsiTheme="minorHAnsi" w:cs="Arial"/>
                <w:sz w:val="20"/>
                <w:szCs w:val="20"/>
                <w:lang w:eastAsia="en-US"/>
              </w:rPr>
              <w:t>, having nothing to do</w:t>
            </w:r>
          </w:p>
          <w:p w:rsidR="00ED010F" w:rsidRPr="00633126" w:rsidRDefault="00352086" w:rsidP="00526FEB">
            <w:pPr>
              <w:pStyle w:val="Normal1"/>
              <w:numPr>
                <w:ilvl w:val="0"/>
                <w:numId w:val="11"/>
              </w:numPr>
              <w:ind w:left="317" w:hanging="284"/>
              <w:rPr>
                <w:rFonts w:asciiTheme="minorHAnsi" w:eastAsia="Arial" w:hAnsiTheme="minorHAnsi" w:cs="Arial"/>
                <w:sz w:val="20"/>
                <w:szCs w:val="20"/>
                <w:lang w:eastAsia="en-US"/>
              </w:rPr>
            </w:pPr>
            <w:proofErr w:type="gramStart"/>
            <w:r w:rsidRPr="00633126">
              <w:rPr>
                <w:rFonts w:asciiTheme="minorHAnsi" w:eastAsia="Arial" w:hAnsiTheme="minorHAnsi" w:cs="Arial"/>
                <w:sz w:val="20"/>
                <w:szCs w:val="20"/>
                <w:lang w:eastAsia="en-US"/>
              </w:rPr>
              <w:t>he</w:t>
            </w:r>
            <w:proofErr w:type="gramEnd"/>
            <w:r w:rsidRPr="00633126">
              <w:rPr>
                <w:rFonts w:asciiTheme="minorHAnsi" w:eastAsia="Arial" w:hAnsiTheme="minorHAnsi" w:cs="Arial"/>
                <w:sz w:val="20"/>
                <w:szCs w:val="20"/>
                <w:lang w:eastAsia="en-US"/>
              </w:rPr>
              <w:t xml:space="preserve"> believes that </w:t>
            </w:r>
            <w:r w:rsidR="00526FEB" w:rsidRPr="00633126">
              <w:rPr>
                <w:rFonts w:asciiTheme="minorHAnsi" w:eastAsia="Arial" w:hAnsiTheme="minorHAnsi" w:cs="Arial"/>
                <w:sz w:val="20"/>
                <w:szCs w:val="20"/>
                <w:lang w:eastAsia="en-US"/>
              </w:rPr>
              <w:t>it is not his place to lecture young Germans about drinking. He merely wants them to think about why it is that they drink</w:t>
            </w:r>
            <w:r w:rsidR="0060659D" w:rsidRPr="00633126">
              <w:rPr>
                <w:rFonts w:asciiTheme="minorHAnsi" w:eastAsia="Arial" w:hAnsiTheme="minorHAnsi" w:cs="Arial"/>
                <w:sz w:val="20"/>
                <w:szCs w:val="20"/>
                <w:lang w:eastAsia="en-US"/>
              </w:rPr>
              <w:t>. Is it</w:t>
            </w:r>
            <w:r w:rsidR="00526FEB" w:rsidRPr="00633126">
              <w:rPr>
                <w:rFonts w:asciiTheme="minorHAnsi" w:eastAsia="Arial" w:hAnsiTheme="minorHAnsi" w:cs="Arial"/>
                <w:sz w:val="20"/>
                <w:szCs w:val="20"/>
                <w:lang w:eastAsia="en-US"/>
              </w:rPr>
              <w:t xml:space="preserve"> for the wrong reasons? Is it for pleasure</w:t>
            </w:r>
            <w:r w:rsidR="0060659D" w:rsidRPr="00633126">
              <w:rPr>
                <w:rFonts w:asciiTheme="minorHAnsi" w:eastAsia="Arial" w:hAnsiTheme="minorHAnsi" w:cs="Arial"/>
                <w:sz w:val="20"/>
                <w:szCs w:val="20"/>
                <w:lang w:eastAsia="en-US"/>
              </w:rPr>
              <w:t xml:space="preserve">? Or </w:t>
            </w:r>
            <w:r w:rsidR="00526FEB" w:rsidRPr="00633126">
              <w:rPr>
                <w:rFonts w:asciiTheme="minorHAnsi" w:eastAsia="Arial" w:hAnsiTheme="minorHAnsi" w:cs="Arial"/>
                <w:sz w:val="20"/>
                <w:szCs w:val="20"/>
                <w:lang w:eastAsia="en-US"/>
              </w:rPr>
              <w:t>do they want</w:t>
            </w:r>
            <w:r w:rsidR="0060659D" w:rsidRPr="00633126">
              <w:rPr>
                <w:rFonts w:asciiTheme="minorHAnsi" w:eastAsia="Arial" w:hAnsiTheme="minorHAnsi" w:cs="Arial"/>
                <w:sz w:val="20"/>
                <w:szCs w:val="20"/>
                <w:lang w:eastAsia="en-US"/>
              </w:rPr>
              <w:t xml:space="preserve"> to please </w:t>
            </w:r>
            <w:r w:rsidR="00526FEB" w:rsidRPr="00633126">
              <w:rPr>
                <w:rFonts w:asciiTheme="minorHAnsi" w:eastAsia="Arial" w:hAnsiTheme="minorHAnsi" w:cs="Arial"/>
                <w:sz w:val="20"/>
                <w:szCs w:val="20"/>
                <w:lang w:eastAsia="en-US"/>
              </w:rPr>
              <w:t>their friends</w:t>
            </w:r>
            <w:r w:rsidR="0060659D" w:rsidRPr="00633126">
              <w:rPr>
                <w:rFonts w:asciiTheme="minorHAnsi" w:eastAsia="Arial" w:hAnsiTheme="minorHAnsi" w:cs="Arial"/>
                <w:sz w:val="20"/>
                <w:szCs w:val="20"/>
                <w:lang w:eastAsia="en-US"/>
              </w:rPr>
              <w:t>?</w:t>
            </w:r>
            <w:r w:rsidR="00526FEB" w:rsidRPr="00633126">
              <w:rPr>
                <w:rFonts w:asciiTheme="minorHAnsi" w:eastAsia="Arial" w:hAnsiTheme="minorHAnsi" w:cs="Arial"/>
                <w:sz w:val="20"/>
                <w:szCs w:val="20"/>
                <w:lang w:eastAsia="en-US"/>
              </w:rPr>
              <w:t xml:space="preserve"> </w:t>
            </w:r>
          </w:p>
        </w:tc>
        <w:tc>
          <w:tcPr>
            <w:tcW w:w="1344" w:type="dxa"/>
            <w:vAlign w:val="center"/>
          </w:tcPr>
          <w:p w:rsidR="00894620" w:rsidRPr="00633126" w:rsidRDefault="00894620" w:rsidP="007A1CE6">
            <w:pPr>
              <w:jc w:val="center"/>
              <w:rPr>
                <w:rFonts w:asciiTheme="minorHAnsi" w:eastAsia="Arial" w:hAnsiTheme="minorHAnsi"/>
                <w:sz w:val="20"/>
                <w:szCs w:val="20"/>
              </w:rPr>
            </w:pPr>
            <w:r w:rsidRPr="00633126">
              <w:rPr>
                <w:rFonts w:asciiTheme="minorHAnsi" w:eastAsia="Arial" w:hAnsiTheme="minorHAnsi"/>
                <w:sz w:val="20"/>
                <w:szCs w:val="20"/>
              </w:rPr>
              <w:t>4</w:t>
            </w:r>
          </w:p>
        </w:tc>
      </w:tr>
      <w:tr w:rsidR="003411F0" w:rsidRPr="00633126" w:rsidTr="007A1CE6">
        <w:tc>
          <w:tcPr>
            <w:tcW w:w="7797" w:type="dxa"/>
          </w:tcPr>
          <w:p w:rsidR="003411F0" w:rsidRPr="00633126" w:rsidRDefault="003411F0" w:rsidP="00856E71">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Writes a summary about why some young people turn t</w:t>
            </w:r>
            <w:r w:rsidR="00856E71" w:rsidRPr="00633126">
              <w:rPr>
                <w:rFonts w:asciiTheme="minorHAnsi" w:eastAsia="Arial" w:hAnsiTheme="minorHAnsi" w:cs="Arial"/>
                <w:sz w:val="20"/>
                <w:szCs w:val="20"/>
                <w:lang w:eastAsia="en-US"/>
              </w:rPr>
              <w:t>o excessive alcohol consumption,</w:t>
            </w:r>
            <w:r w:rsidRPr="00633126">
              <w:rPr>
                <w:rFonts w:asciiTheme="minorHAnsi" w:eastAsia="Arial" w:hAnsiTheme="minorHAnsi" w:cs="Arial"/>
                <w:sz w:val="20"/>
                <w:szCs w:val="20"/>
                <w:lang w:eastAsia="en-US"/>
              </w:rPr>
              <w:t xml:space="preserve"> including </w:t>
            </w:r>
            <w:r w:rsidR="00856E71" w:rsidRPr="00633126">
              <w:rPr>
                <w:rFonts w:asciiTheme="minorHAnsi" w:eastAsia="Arial" w:hAnsiTheme="minorHAnsi" w:cs="Arial"/>
                <w:sz w:val="20"/>
                <w:szCs w:val="20"/>
                <w:lang w:eastAsia="en-US"/>
              </w:rPr>
              <w:t xml:space="preserve">most of the points </w:t>
            </w:r>
            <w:r w:rsidRPr="00633126">
              <w:rPr>
                <w:rFonts w:asciiTheme="minorHAnsi" w:eastAsia="Arial" w:hAnsiTheme="minorHAnsi" w:cs="Arial"/>
                <w:sz w:val="20"/>
                <w:szCs w:val="20"/>
                <w:lang w:eastAsia="en-US"/>
              </w:rPr>
              <w:t>listed above.</w:t>
            </w:r>
          </w:p>
        </w:tc>
        <w:tc>
          <w:tcPr>
            <w:tcW w:w="1344" w:type="dxa"/>
            <w:vAlign w:val="center"/>
          </w:tcPr>
          <w:p w:rsidR="003411F0" w:rsidRPr="00633126" w:rsidRDefault="003411F0" w:rsidP="007A1CE6">
            <w:pPr>
              <w:jc w:val="center"/>
              <w:rPr>
                <w:rFonts w:asciiTheme="minorHAnsi" w:eastAsia="Arial" w:hAnsiTheme="minorHAnsi"/>
                <w:sz w:val="20"/>
                <w:szCs w:val="20"/>
              </w:rPr>
            </w:pPr>
            <w:r w:rsidRPr="00633126">
              <w:rPr>
                <w:rFonts w:asciiTheme="minorHAnsi" w:eastAsia="Arial" w:hAnsiTheme="minorHAnsi"/>
                <w:sz w:val="20"/>
                <w:szCs w:val="20"/>
              </w:rPr>
              <w:t>3</w:t>
            </w:r>
          </w:p>
        </w:tc>
      </w:tr>
      <w:tr w:rsidR="003411F0" w:rsidRPr="00633126" w:rsidTr="007A1CE6">
        <w:tc>
          <w:tcPr>
            <w:tcW w:w="7797" w:type="dxa"/>
          </w:tcPr>
          <w:p w:rsidR="003411F0" w:rsidRPr="00633126" w:rsidRDefault="003411F0" w:rsidP="00856E71">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Writes a summary about why some young people turn to excessive a</w:t>
            </w:r>
            <w:r w:rsidR="00856E71" w:rsidRPr="00633126">
              <w:rPr>
                <w:rFonts w:asciiTheme="minorHAnsi" w:eastAsia="Arial" w:hAnsiTheme="minorHAnsi" w:cs="Arial"/>
                <w:sz w:val="20"/>
                <w:szCs w:val="20"/>
                <w:lang w:eastAsia="en-US"/>
              </w:rPr>
              <w:t>lcohol consumption,</w:t>
            </w:r>
            <w:r w:rsidRPr="00633126">
              <w:rPr>
                <w:rFonts w:asciiTheme="minorHAnsi" w:eastAsia="Arial" w:hAnsiTheme="minorHAnsi" w:cs="Arial"/>
                <w:sz w:val="20"/>
                <w:szCs w:val="20"/>
                <w:lang w:eastAsia="en-US"/>
              </w:rPr>
              <w:t xml:space="preserve"> including some of the </w:t>
            </w:r>
            <w:r w:rsidR="00856E71" w:rsidRPr="00633126">
              <w:rPr>
                <w:rFonts w:asciiTheme="minorHAnsi" w:eastAsia="Arial" w:hAnsiTheme="minorHAnsi" w:cs="Arial"/>
                <w:sz w:val="20"/>
                <w:szCs w:val="20"/>
                <w:lang w:eastAsia="en-US"/>
              </w:rPr>
              <w:t>points</w:t>
            </w:r>
            <w:r w:rsidRPr="00633126">
              <w:rPr>
                <w:rFonts w:asciiTheme="minorHAnsi" w:eastAsia="Arial" w:hAnsiTheme="minorHAnsi" w:cs="Arial"/>
                <w:sz w:val="20"/>
                <w:szCs w:val="20"/>
                <w:lang w:eastAsia="en-US"/>
              </w:rPr>
              <w:t xml:space="preserve"> listed above.</w:t>
            </w:r>
          </w:p>
        </w:tc>
        <w:tc>
          <w:tcPr>
            <w:tcW w:w="1344" w:type="dxa"/>
            <w:vAlign w:val="center"/>
          </w:tcPr>
          <w:p w:rsidR="003411F0" w:rsidRPr="00633126" w:rsidRDefault="003411F0" w:rsidP="007A1CE6">
            <w:pPr>
              <w:jc w:val="center"/>
              <w:rPr>
                <w:rFonts w:asciiTheme="minorHAnsi" w:eastAsia="Arial" w:hAnsiTheme="minorHAnsi"/>
                <w:sz w:val="20"/>
                <w:szCs w:val="20"/>
              </w:rPr>
            </w:pPr>
            <w:r w:rsidRPr="00633126">
              <w:rPr>
                <w:rFonts w:asciiTheme="minorHAnsi" w:eastAsia="Arial" w:hAnsiTheme="minorHAnsi"/>
                <w:sz w:val="20"/>
                <w:szCs w:val="20"/>
              </w:rPr>
              <w:t>2</w:t>
            </w:r>
          </w:p>
        </w:tc>
      </w:tr>
      <w:tr w:rsidR="00856E71" w:rsidRPr="00633126" w:rsidTr="007A1CE6">
        <w:tc>
          <w:tcPr>
            <w:tcW w:w="7797" w:type="dxa"/>
          </w:tcPr>
          <w:p w:rsidR="00856E71" w:rsidRPr="00633126" w:rsidRDefault="00856E71" w:rsidP="00693006">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Ideas or opinions may be present, but with little or no attempt to support these with</w:t>
            </w:r>
            <w:r w:rsidR="00693006" w:rsidRPr="00633126">
              <w:rPr>
                <w:rFonts w:asciiTheme="minorHAnsi" w:eastAsia="Arial" w:hAnsiTheme="minorHAnsi" w:cs="Arial"/>
                <w:sz w:val="20"/>
                <w:szCs w:val="20"/>
                <w:lang w:eastAsia="en-US"/>
              </w:rPr>
              <w:t xml:space="preserve"> points</w:t>
            </w:r>
            <w:r w:rsidRPr="00633126">
              <w:rPr>
                <w:rFonts w:asciiTheme="minorHAnsi" w:eastAsia="Arial" w:hAnsiTheme="minorHAnsi" w:cs="Arial"/>
                <w:sz w:val="20"/>
                <w:szCs w:val="20"/>
                <w:lang w:eastAsia="en-US"/>
              </w:rPr>
              <w:t xml:space="preserve"> from the text.</w:t>
            </w:r>
          </w:p>
        </w:tc>
        <w:tc>
          <w:tcPr>
            <w:tcW w:w="1344" w:type="dxa"/>
            <w:vAlign w:val="center"/>
          </w:tcPr>
          <w:p w:rsidR="00856E71" w:rsidRPr="00633126" w:rsidRDefault="00856E71" w:rsidP="007A1CE6">
            <w:pPr>
              <w:jc w:val="center"/>
              <w:rPr>
                <w:rFonts w:asciiTheme="minorHAnsi" w:eastAsia="Arial" w:hAnsiTheme="minorHAnsi"/>
                <w:sz w:val="20"/>
                <w:szCs w:val="20"/>
              </w:rPr>
            </w:pPr>
            <w:r w:rsidRPr="00633126">
              <w:rPr>
                <w:rFonts w:asciiTheme="minorHAnsi" w:eastAsia="Arial" w:hAnsiTheme="minorHAnsi"/>
                <w:sz w:val="20"/>
                <w:szCs w:val="20"/>
              </w:rPr>
              <w:t>1</w:t>
            </w:r>
          </w:p>
        </w:tc>
      </w:tr>
      <w:tr w:rsidR="00856E71" w:rsidRPr="00633126" w:rsidTr="007A1CE6">
        <w:tc>
          <w:tcPr>
            <w:tcW w:w="7797" w:type="dxa"/>
          </w:tcPr>
          <w:p w:rsidR="00856E71" w:rsidRPr="00633126" w:rsidRDefault="00856E71">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Makes little or no reference to the text.</w:t>
            </w:r>
          </w:p>
        </w:tc>
        <w:tc>
          <w:tcPr>
            <w:tcW w:w="1344" w:type="dxa"/>
            <w:vAlign w:val="center"/>
          </w:tcPr>
          <w:p w:rsidR="00856E71" w:rsidRPr="00633126" w:rsidRDefault="00856E71" w:rsidP="007A1CE6">
            <w:pPr>
              <w:jc w:val="center"/>
              <w:rPr>
                <w:rFonts w:asciiTheme="minorHAnsi" w:eastAsia="Arial" w:hAnsiTheme="minorHAnsi"/>
                <w:sz w:val="20"/>
                <w:szCs w:val="20"/>
              </w:rPr>
            </w:pPr>
            <w:r w:rsidRPr="00633126">
              <w:rPr>
                <w:rFonts w:asciiTheme="minorHAnsi" w:eastAsia="Arial" w:hAnsiTheme="minorHAnsi"/>
                <w:sz w:val="20"/>
                <w:szCs w:val="20"/>
              </w:rPr>
              <w:t>0</w:t>
            </w:r>
          </w:p>
        </w:tc>
      </w:tr>
      <w:tr w:rsidR="00276A7D" w:rsidRPr="00633126" w:rsidTr="0058545C">
        <w:tc>
          <w:tcPr>
            <w:tcW w:w="7797" w:type="dxa"/>
            <w:shd w:val="clear" w:color="auto" w:fill="E4D8EB" w:themeFill="accent4" w:themeFillTint="66"/>
          </w:tcPr>
          <w:p w:rsidR="00276A7D" w:rsidRPr="00633126" w:rsidRDefault="00276A7D">
            <w:pPr>
              <w:contextualSpacing/>
              <w:rPr>
                <w:rFonts w:asciiTheme="minorHAnsi" w:hAnsiTheme="minorHAnsi" w:cs="Times New Roman"/>
                <w:b/>
                <w:sz w:val="20"/>
                <w:szCs w:val="20"/>
              </w:rPr>
            </w:pPr>
            <w:r w:rsidRPr="00633126">
              <w:rPr>
                <w:rFonts w:asciiTheme="minorHAnsi" w:hAnsiTheme="minorHAnsi" w:cs="Times New Roman"/>
                <w:b/>
                <w:sz w:val="20"/>
                <w:szCs w:val="20"/>
              </w:rPr>
              <w:t>Response in English</w:t>
            </w:r>
          </w:p>
        </w:tc>
        <w:tc>
          <w:tcPr>
            <w:tcW w:w="1344" w:type="dxa"/>
            <w:shd w:val="clear" w:color="auto" w:fill="E4D8EB" w:themeFill="accent4" w:themeFillTint="66"/>
            <w:vAlign w:val="center"/>
          </w:tcPr>
          <w:p w:rsidR="00276A7D" w:rsidRPr="00633126" w:rsidRDefault="007A1CE6" w:rsidP="007A1CE6">
            <w:pPr>
              <w:contextualSpacing/>
              <w:jc w:val="right"/>
              <w:rPr>
                <w:rFonts w:asciiTheme="minorHAnsi" w:hAnsiTheme="minorHAnsi" w:cs="Times New Roman"/>
                <w:b/>
                <w:sz w:val="20"/>
                <w:szCs w:val="20"/>
              </w:rPr>
            </w:pPr>
            <w:r>
              <w:rPr>
                <w:rFonts w:asciiTheme="minorHAnsi" w:hAnsiTheme="minorHAnsi" w:cs="Times New Roman"/>
                <w:b/>
                <w:sz w:val="20"/>
                <w:szCs w:val="20"/>
              </w:rPr>
              <w:t>/</w:t>
            </w:r>
            <w:r w:rsidR="00276A7D" w:rsidRPr="00633126">
              <w:rPr>
                <w:rFonts w:asciiTheme="minorHAnsi" w:hAnsiTheme="minorHAnsi" w:cs="Times New Roman"/>
                <w:b/>
                <w:sz w:val="20"/>
                <w:szCs w:val="20"/>
              </w:rPr>
              <w:t>4</w:t>
            </w:r>
          </w:p>
        </w:tc>
      </w:tr>
      <w:tr w:rsidR="00276A7D" w:rsidRPr="00633126" w:rsidTr="007A1CE6">
        <w:tc>
          <w:tcPr>
            <w:tcW w:w="7797" w:type="dxa"/>
          </w:tcPr>
          <w:p w:rsidR="00276A7D" w:rsidRPr="00633126" w:rsidRDefault="00276A7D">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Shows an excellent command of the English language. Uses a broad range of context relevant vocabulary, grammar and sentence structures, and stylistic techniques to engage the reader’s interest.</w:t>
            </w:r>
          </w:p>
        </w:tc>
        <w:tc>
          <w:tcPr>
            <w:tcW w:w="1344" w:type="dxa"/>
            <w:vAlign w:val="center"/>
          </w:tcPr>
          <w:p w:rsidR="00276A7D" w:rsidRPr="00633126" w:rsidRDefault="00276A7D" w:rsidP="007A1CE6">
            <w:pPr>
              <w:jc w:val="center"/>
              <w:rPr>
                <w:rFonts w:asciiTheme="minorHAnsi" w:hAnsiTheme="minorHAnsi"/>
                <w:sz w:val="20"/>
                <w:szCs w:val="20"/>
              </w:rPr>
            </w:pPr>
            <w:r w:rsidRPr="00633126">
              <w:rPr>
                <w:rFonts w:asciiTheme="minorHAnsi" w:eastAsia="Arial" w:hAnsiTheme="minorHAnsi"/>
                <w:sz w:val="20"/>
                <w:szCs w:val="20"/>
              </w:rPr>
              <w:t>4</w:t>
            </w:r>
          </w:p>
        </w:tc>
      </w:tr>
      <w:tr w:rsidR="00276A7D" w:rsidRPr="00633126" w:rsidTr="007A1CE6">
        <w:tc>
          <w:tcPr>
            <w:tcW w:w="7797" w:type="dxa"/>
          </w:tcPr>
          <w:p w:rsidR="00276A7D" w:rsidRPr="00633126" w:rsidRDefault="00276A7D">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Shows a sound command of the English language. Uses a range of mostly context relevant vocabulary, grammar and sentence structures, and some stylistic techniques to engage the reader’s interest.</w:t>
            </w:r>
          </w:p>
        </w:tc>
        <w:tc>
          <w:tcPr>
            <w:tcW w:w="1344" w:type="dxa"/>
            <w:vAlign w:val="center"/>
          </w:tcPr>
          <w:p w:rsidR="00276A7D" w:rsidRPr="00633126" w:rsidRDefault="00276A7D" w:rsidP="007A1CE6">
            <w:pPr>
              <w:jc w:val="center"/>
              <w:rPr>
                <w:rFonts w:asciiTheme="minorHAnsi" w:hAnsiTheme="minorHAnsi"/>
                <w:sz w:val="20"/>
                <w:szCs w:val="20"/>
              </w:rPr>
            </w:pPr>
            <w:r w:rsidRPr="00633126">
              <w:rPr>
                <w:rFonts w:asciiTheme="minorHAnsi" w:eastAsia="Arial" w:hAnsiTheme="minorHAnsi"/>
                <w:sz w:val="20"/>
                <w:szCs w:val="20"/>
              </w:rPr>
              <w:t>3</w:t>
            </w:r>
          </w:p>
        </w:tc>
      </w:tr>
      <w:tr w:rsidR="00276A7D" w:rsidRPr="00633126" w:rsidTr="007A1CE6">
        <w:tc>
          <w:tcPr>
            <w:tcW w:w="7797" w:type="dxa"/>
          </w:tcPr>
          <w:p w:rsidR="00276A7D" w:rsidRPr="00633126" w:rsidRDefault="00276A7D">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Shows a satisfactory command of the English language. Uses some vocabulary that is relevant to the context and attempts to include some simple stylistic techniques.</w:t>
            </w:r>
          </w:p>
        </w:tc>
        <w:tc>
          <w:tcPr>
            <w:tcW w:w="1344" w:type="dxa"/>
            <w:vAlign w:val="center"/>
          </w:tcPr>
          <w:p w:rsidR="00276A7D" w:rsidRPr="00633126" w:rsidRDefault="00276A7D" w:rsidP="007A1CE6">
            <w:pPr>
              <w:jc w:val="center"/>
              <w:rPr>
                <w:rFonts w:asciiTheme="minorHAnsi" w:eastAsia="Arial" w:hAnsiTheme="minorHAnsi"/>
                <w:sz w:val="20"/>
                <w:szCs w:val="20"/>
              </w:rPr>
            </w:pPr>
            <w:r w:rsidRPr="00633126">
              <w:rPr>
                <w:rFonts w:asciiTheme="minorHAnsi" w:eastAsia="Arial" w:hAnsiTheme="minorHAnsi"/>
                <w:sz w:val="20"/>
                <w:szCs w:val="20"/>
              </w:rPr>
              <w:t>2</w:t>
            </w:r>
          </w:p>
        </w:tc>
      </w:tr>
      <w:tr w:rsidR="00276A7D" w:rsidRPr="00633126" w:rsidTr="007A1CE6">
        <w:tc>
          <w:tcPr>
            <w:tcW w:w="7797" w:type="dxa"/>
          </w:tcPr>
          <w:p w:rsidR="00276A7D" w:rsidRPr="00633126" w:rsidRDefault="00276A7D">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 xml:space="preserve">Uses a limited range of language, including vocabulary, grammar and sentence structures. </w:t>
            </w:r>
          </w:p>
        </w:tc>
        <w:tc>
          <w:tcPr>
            <w:tcW w:w="1344" w:type="dxa"/>
            <w:vAlign w:val="center"/>
          </w:tcPr>
          <w:p w:rsidR="00276A7D" w:rsidRPr="00633126" w:rsidRDefault="00276A7D" w:rsidP="007A1CE6">
            <w:pPr>
              <w:jc w:val="center"/>
              <w:rPr>
                <w:rFonts w:asciiTheme="minorHAnsi" w:hAnsiTheme="minorHAnsi"/>
                <w:sz w:val="20"/>
                <w:szCs w:val="20"/>
              </w:rPr>
            </w:pPr>
            <w:r w:rsidRPr="00633126">
              <w:rPr>
                <w:rFonts w:asciiTheme="minorHAnsi" w:eastAsia="Arial" w:hAnsiTheme="minorHAnsi"/>
                <w:sz w:val="20"/>
                <w:szCs w:val="20"/>
              </w:rPr>
              <w:t>1</w:t>
            </w:r>
          </w:p>
        </w:tc>
      </w:tr>
      <w:tr w:rsidR="00276A7D" w:rsidRPr="00633126" w:rsidTr="007A1CE6">
        <w:tc>
          <w:tcPr>
            <w:tcW w:w="7797" w:type="dxa"/>
          </w:tcPr>
          <w:p w:rsidR="00276A7D" w:rsidRPr="00633126" w:rsidRDefault="00276A7D">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Ability to use language, including vocabulary and grammar, is limited.</w:t>
            </w:r>
          </w:p>
        </w:tc>
        <w:tc>
          <w:tcPr>
            <w:tcW w:w="1344" w:type="dxa"/>
            <w:vAlign w:val="center"/>
          </w:tcPr>
          <w:p w:rsidR="00276A7D" w:rsidRPr="00633126" w:rsidRDefault="00276A7D" w:rsidP="007A1CE6">
            <w:pPr>
              <w:jc w:val="center"/>
              <w:rPr>
                <w:rFonts w:asciiTheme="minorHAnsi" w:hAnsiTheme="minorHAnsi"/>
                <w:sz w:val="20"/>
                <w:szCs w:val="20"/>
              </w:rPr>
            </w:pPr>
            <w:r w:rsidRPr="00633126">
              <w:rPr>
                <w:rFonts w:asciiTheme="minorHAnsi" w:eastAsia="Arial" w:hAnsiTheme="minorHAnsi"/>
                <w:sz w:val="20"/>
                <w:szCs w:val="20"/>
              </w:rPr>
              <w:t>0</w:t>
            </w:r>
          </w:p>
        </w:tc>
      </w:tr>
      <w:tr w:rsidR="00276A7D" w:rsidRPr="00633126" w:rsidTr="0058545C">
        <w:tc>
          <w:tcPr>
            <w:tcW w:w="7797" w:type="dxa"/>
            <w:shd w:val="clear" w:color="auto" w:fill="E4D8EB" w:themeFill="accent4" w:themeFillTint="66"/>
          </w:tcPr>
          <w:p w:rsidR="00276A7D" w:rsidRPr="00633126" w:rsidRDefault="00276A7D">
            <w:pPr>
              <w:contextualSpacing/>
              <w:rPr>
                <w:rFonts w:asciiTheme="minorHAnsi" w:hAnsiTheme="minorHAnsi" w:cs="Times New Roman"/>
                <w:b/>
                <w:sz w:val="20"/>
                <w:szCs w:val="20"/>
              </w:rPr>
            </w:pPr>
            <w:r w:rsidRPr="00633126">
              <w:rPr>
                <w:rFonts w:asciiTheme="minorHAnsi" w:hAnsiTheme="minorHAnsi" w:cs="Times New Roman"/>
                <w:b/>
                <w:sz w:val="20"/>
                <w:szCs w:val="20"/>
              </w:rPr>
              <w:t>Text type and sequencing</w:t>
            </w:r>
          </w:p>
        </w:tc>
        <w:tc>
          <w:tcPr>
            <w:tcW w:w="1344" w:type="dxa"/>
            <w:shd w:val="clear" w:color="auto" w:fill="E4D8EB" w:themeFill="accent4" w:themeFillTint="66"/>
            <w:vAlign w:val="center"/>
          </w:tcPr>
          <w:p w:rsidR="00276A7D" w:rsidRPr="00633126" w:rsidRDefault="007A1CE6" w:rsidP="007A1CE6">
            <w:pPr>
              <w:contextualSpacing/>
              <w:jc w:val="right"/>
              <w:rPr>
                <w:rFonts w:asciiTheme="minorHAnsi" w:hAnsiTheme="minorHAnsi" w:cs="Times New Roman"/>
                <w:b/>
                <w:sz w:val="20"/>
                <w:szCs w:val="20"/>
              </w:rPr>
            </w:pPr>
            <w:r>
              <w:rPr>
                <w:rFonts w:asciiTheme="minorHAnsi" w:hAnsiTheme="minorHAnsi" w:cs="Times New Roman"/>
                <w:b/>
                <w:sz w:val="20"/>
                <w:szCs w:val="20"/>
              </w:rPr>
              <w:t>/</w:t>
            </w:r>
            <w:r w:rsidR="00276A7D" w:rsidRPr="00633126">
              <w:rPr>
                <w:rFonts w:asciiTheme="minorHAnsi" w:hAnsiTheme="minorHAnsi" w:cs="Times New Roman"/>
                <w:b/>
                <w:sz w:val="20"/>
                <w:szCs w:val="20"/>
              </w:rPr>
              <w:t>4</w:t>
            </w:r>
          </w:p>
        </w:tc>
      </w:tr>
      <w:tr w:rsidR="00A35993" w:rsidRPr="00633126" w:rsidTr="007A1CE6">
        <w:tc>
          <w:tcPr>
            <w:tcW w:w="7797" w:type="dxa"/>
          </w:tcPr>
          <w:p w:rsidR="00A35993" w:rsidRPr="00633126" w:rsidRDefault="00A35993" w:rsidP="001A098E">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 xml:space="preserve">Uses all the key conventions accurately for the audience, context, </w:t>
            </w:r>
            <w:proofErr w:type="gramStart"/>
            <w:r w:rsidRPr="00633126">
              <w:rPr>
                <w:rFonts w:asciiTheme="minorHAnsi" w:eastAsia="Arial" w:hAnsiTheme="minorHAnsi" w:cs="Arial"/>
                <w:sz w:val="20"/>
                <w:szCs w:val="20"/>
                <w:lang w:eastAsia="en-US"/>
              </w:rPr>
              <w:t>purpose</w:t>
            </w:r>
            <w:proofErr w:type="gramEnd"/>
            <w:r w:rsidRPr="00633126">
              <w:rPr>
                <w:rFonts w:asciiTheme="minorHAnsi" w:eastAsia="Arial" w:hAnsiTheme="minorHAnsi" w:cs="Arial"/>
                <w:sz w:val="20"/>
                <w:szCs w:val="20"/>
                <w:lang w:eastAsia="en-US"/>
              </w:rPr>
              <w:t xml:space="preserve"> and text type. Writes a summary, which includes:</w:t>
            </w:r>
          </w:p>
          <w:p w:rsidR="00A35993" w:rsidRPr="00633126" w:rsidRDefault="00A35993" w:rsidP="00A35993">
            <w:pPr>
              <w:numPr>
                <w:ilvl w:val="0"/>
                <w:numId w:val="13"/>
              </w:numPr>
              <w:autoSpaceDE w:val="0"/>
              <w:autoSpaceDN w:val="0"/>
              <w:adjustRightInd w:val="0"/>
              <w:spacing w:line="228" w:lineRule="auto"/>
              <w:ind w:left="436"/>
              <w:rPr>
                <w:rFonts w:asciiTheme="minorHAnsi" w:hAnsiTheme="minorHAnsi"/>
                <w:sz w:val="20"/>
                <w:szCs w:val="20"/>
                <w:lang w:val="en-AU"/>
              </w:rPr>
            </w:pPr>
            <w:r w:rsidRPr="00633126">
              <w:rPr>
                <w:rFonts w:asciiTheme="minorHAnsi" w:hAnsiTheme="minorHAnsi"/>
                <w:sz w:val="20"/>
                <w:szCs w:val="20"/>
                <w:lang w:val="en-AU"/>
              </w:rPr>
              <w:t>a title</w:t>
            </w:r>
          </w:p>
          <w:p w:rsidR="00A35993" w:rsidRPr="00633126" w:rsidRDefault="00A35993" w:rsidP="00A35993">
            <w:pPr>
              <w:numPr>
                <w:ilvl w:val="0"/>
                <w:numId w:val="13"/>
              </w:numPr>
              <w:autoSpaceDE w:val="0"/>
              <w:autoSpaceDN w:val="0"/>
              <w:adjustRightInd w:val="0"/>
              <w:spacing w:line="228" w:lineRule="auto"/>
              <w:ind w:left="436"/>
              <w:rPr>
                <w:rFonts w:asciiTheme="minorHAnsi" w:hAnsiTheme="minorHAnsi"/>
                <w:sz w:val="20"/>
                <w:szCs w:val="20"/>
                <w:lang w:val="en-AU"/>
              </w:rPr>
            </w:pPr>
            <w:r w:rsidRPr="00633126">
              <w:rPr>
                <w:rFonts w:asciiTheme="minorHAnsi" w:hAnsiTheme="minorHAnsi"/>
                <w:sz w:val="20"/>
                <w:szCs w:val="20"/>
                <w:lang w:val="en-AU"/>
              </w:rPr>
              <w:t>an introduction and a conclusion</w:t>
            </w:r>
          </w:p>
          <w:p w:rsidR="00A35993" w:rsidRPr="00633126" w:rsidRDefault="00693006" w:rsidP="00A35993">
            <w:pPr>
              <w:numPr>
                <w:ilvl w:val="0"/>
                <w:numId w:val="13"/>
              </w:numPr>
              <w:autoSpaceDE w:val="0"/>
              <w:autoSpaceDN w:val="0"/>
              <w:adjustRightInd w:val="0"/>
              <w:spacing w:line="228" w:lineRule="auto"/>
              <w:ind w:left="436"/>
              <w:rPr>
                <w:rFonts w:asciiTheme="minorHAnsi" w:hAnsiTheme="minorHAnsi"/>
                <w:sz w:val="20"/>
                <w:szCs w:val="20"/>
                <w:lang w:val="en-AU"/>
              </w:rPr>
            </w:pPr>
            <w:r w:rsidRPr="00633126">
              <w:rPr>
                <w:rFonts w:asciiTheme="minorHAnsi" w:hAnsiTheme="minorHAnsi"/>
                <w:sz w:val="20"/>
                <w:szCs w:val="20"/>
                <w:lang w:val="en-AU"/>
              </w:rPr>
              <w:t xml:space="preserve">the </w:t>
            </w:r>
            <w:r w:rsidR="00A35993" w:rsidRPr="00633126">
              <w:rPr>
                <w:rFonts w:asciiTheme="minorHAnsi" w:hAnsiTheme="minorHAnsi"/>
                <w:sz w:val="20"/>
                <w:szCs w:val="20"/>
                <w:lang w:val="en-AU"/>
              </w:rPr>
              <w:t>points</w:t>
            </w:r>
            <w:r w:rsidRPr="00633126">
              <w:rPr>
                <w:rFonts w:asciiTheme="minorHAnsi" w:hAnsiTheme="minorHAnsi"/>
                <w:sz w:val="20"/>
                <w:szCs w:val="20"/>
                <w:lang w:val="en-AU"/>
              </w:rPr>
              <w:t xml:space="preserve"> made by Stefan</w:t>
            </w:r>
          </w:p>
          <w:p w:rsidR="00A35993" w:rsidRPr="00633126" w:rsidRDefault="00A35993" w:rsidP="00A35993">
            <w:pPr>
              <w:numPr>
                <w:ilvl w:val="0"/>
                <w:numId w:val="13"/>
              </w:numPr>
              <w:autoSpaceDE w:val="0"/>
              <w:autoSpaceDN w:val="0"/>
              <w:adjustRightInd w:val="0"/>
              <w:spacing w:line="228" w:lineRule="auto"/>
              <w:ind w:left="436"/>
              <w:rPr>
                <w:rFonts w:asciiTheme="minorHAnsi" w:hAnsiTheme="minorHAnsi"/>
                <w:sz w:val="20"/>
                <w:szCs w:val="20"/>
                <w:lang w:val="en-AU"/>
              </w:rPr>
            </w:pPr>
            <w:proofErr w:type="gramStart"/>
            <w:r w:rsidRPr="00633126">
              <w:rPr>
                <w:rFonts w:asciiTheme="minorHAnsi" w:hAnsiTheme="minorHAnsi"/>
                <w:sz w:val="20"/>
                <w:szCs w:val="20"/>
                <w:lang w:val="en-AU"/>
              </w:rPr>
              <w:t>formal</w:t>
            </w:r>
            <w:proofErr w:type="gramEnd"/>
            <w:r w:rsidRPr="00633126">
              <w:rPr>
                <w:rFonts w:asciiTheme="minorHAnsi" w:hAnsiTheme="minorHAnsi"/>
                <w:sz w:val="20"/>
                <w:szCs w:val="20"/>
                <w:lang w:val="en-AU"/>
              </w:rPr>
              <w:t xml:space="preserve"> language.</w:t>
            </w:r>
          </w:p>
          <w:p w:rsidR="00A35993" w:rsidRPr="00633126" w:rsidRDefault="00A35993" w:rsidP="001A098E">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344" w:type="dxa"/>
            <w:vAlign w:val="center"/>
          </w:tcPr>
          <w:p w:rsidR="00A35993" w:rsidRPr="00633126" w:rsidRDefault="00A35993" w:rsidP="007A1CE6">
            <w:pPr>
              <w:jc w:val="center"/>
              <w:rPr>
                <w:rFonts w:asciiTheme="minorHAnsi" w:eastAsia="Arial" w:hAnsiTheme="minorHAnsi"/>
                <w:sz w:val="20"/>
                <w:szCs w:val="20"/>
              </w:rPr>
            </w:pPr>
            <w:r w:rsidRPr="00633126">
              <w:rPr>
                <w:rFonts w:asciiTheme="minorHAnsi" w:eastAsia="Arial" w:hAnsiTheme="minorHAnsi"/>
                <w:sz w:val="20"/>
                <w:szCs w:val="20"/>
              </w:rPr>
              <w:t>4</w:t>
            </w:r>
          </w:p>
        </w:tc>
      </w:tr>
      <w:tr w:rsidR="00A35993" w:rsidRPr="00633126" w:rsidTr="007A1CE6">
        <w:tc>
          <w:tcPr>
            <w:tcW w:w="7797" w:type="dxa"/>
          </w:tcPr>
          <w:p w:rsidR="00A35993" w:rsidRPr="00633126" w:rsidRDefault="00A35993" w:rsidP="001A098E">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 xml:space="preserve">Uses most of the key conventions appropriately for the audience, context, </w:t>
            </w:r>
            <w:proofErr w:type="gramStart"/>
            <w:r w:rsidRPr="00633126">
              <w:rPr>
                <w:rFonts w:asciiTheme="minorHAnsi" w:eastAsia="Arial" w:hAnsiTheme="minorHAnsi" w:cs="Arial"/>
                <w:sz w:val="20"/>
                <w:szCs w:val="20"/>
                <w:lang w:eastAsia="en-US"/>
              </w:rPr>
              <w:t>purpose</w:t>
            </w:r>
            <w:proofErr w:type="gramEnd"/>
            <w:r w:rsidRPr="00633126">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344" w:type="dxa"/>
            <w:vAlign w:val="center"/>
          </w:tcPr>
          <w:p w:rsidR="00A35993" w:rsidRPr="00633126" w:rsidRDefault="00A35993" w:rsidP="007A1CE6">
            <w:pPr>
              <w:jc w:val="center"/>
              <w:rPr>
                <w:rFonts w:asciiTheme="minorHAnsi" w:eastAsia="Arial" w:hAnsiTheme="minorHAnsi"/>
                <w:sz w:val="20"/>
                <w:szCs w:val="20"/>
              </w:rPr>
            </w:pPr>
            <w:r w:rsidRPr="00633126">
              <w:rPr>
                <w:rFonts w:asciiTheme="minorHAnsi" w:eastAsia="Arial" w:hAnsiTheme="minorHAnsi"/>
                <w:sz w:val="20"/>
                <w:szCs w:val="20"/>
              </w:rPr>
              <w:t>3</w:t>
            </w:r>
          </w:p>
        </w:tc>
      </w:tr>
      <w:tr w:rsidR="00A35993" w:rsidRPr="00633126" w:rsidTr="007A1CE6">
        <w:tc>
          <w:tcPr>
            <w:tcW w:w="7797" w:type="dxa"/>
          </w:tcPr>
          <w:p w:rsidR="00A35993" w:rsidRPr="00633126" w:rsidRDefault="00A35993" w:rsidP="001A098E">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 xml:space="preserve">Uses some of the key conventions appropriately for the audience, context, </w:t>
            </w:r>
            <w:proofErr w:type="gramStart"/>
            <w:r w:rsidRPr="00633126">
              <w:rPr>
                <w:rFonts w:asciiTheme="minorHAnsi" w:eastAsia="Arial" w:hAnsiTheme="minorHAnsi" w:cs="Arial"/>
                <w:sz w:val="20"/>
                <w:szCs w:val="20"/>
                <w:lang w:eastAsia="en-US"/>
              </w:rPr>
              <w:t>purpose</w:t>
            </w:r>
            <w:proofErr w:type="gramEnd"/>
            <w:r w:rsidRPr="00633126">
              <w:rPr>
                <w:rFonts w:asciiTheme="minorHAnsi" w:eastAsia="Arial" w:hAnsiTheme="minorHAnsi" w:cs="Arial"/>
                <w:sz w:val="20"/>
                <w:szCs w:val="20"/>
                <w:lang w:eastAsia="en-US"/>
              </w:rPr>
              <w:t xml:space="preserve"> and text type. Content is usually organised and sequenced logically.</w:t>
            </w:r>
          </w:p>
        </w:tc>
        <w:tc>
          <w:tcPr>
            <w:tcW w:w="1344" w:type="dxa"/>
            <w:vAlign w:val="center"/>
          </w:tcPr>
          <w:p w:rsidR="00A35993" w:rsidRPr="00633126" w:rsidRDefault="00A35993" w:rsidP="007A1CE6">
            <w:pPr>
              <w:jc w:val="center"/>
              <w:rPr>
                <w:rFonts w:asciiTheme="minorHAnsi" w:eastAsia="Arial" w:hAnsiTheme="minorHAnsi"/>
                <w:sz w:val="20"/>
                <w:szCs w:val="20"/>
              </w:rPr>
            </w:pPr>
            <w:r w:rsidRPr="00633126">
              <w:rPr>
                <w:rFonts w:asciiTheme="minorHAnsi" w:eastAsia="Arial" w:hAnsiTheme="minorHAnsi"/>
                <w:sz w:val="20"/>
                <w:szCs w:val="20"/>
              </w:rPr>
              <w:t>2</w:t>
            </w:r>
          </w:p>
        </w:tc>
      </w:tr>
      <w:tr w:rsidR="00A35993" w:rsidRPr="00633126" w:rsidTr="007A1CE6">
        <w:tc>
          <w:tcPr>
            <w:tcW w:w="7797" w:type="dxa"/>
          </w:tcPr>
          <w:p w:rsidR="00A35993" w:rsidRPr="00633126" w:rsidRDefault="00A35993" w:rsidP="001A098E">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 xml:space="preserve">Uses few of the key </w:t>
            </w:r>
            <w:r w:rsidR="007A1CE6">
              <w:rPr>
                <w:rFonts w:asciiTheme="minorHAnsi" w:eastAsia="Arial" w:hAnsiTheme="minorHAnsi" w:cs="Arial"/>
                <w:sz w:val="20"/>
                <w:szCs w:val="20"/>
                <w:lang w:eastAsia="en-US"/>
              </w:rPr>
              <w:t xml:space="preserve">conventions </w:t>
            </w:r>
            <w:r w:rsidRPr="00633126">
              <w:rPr>
                <w:rFonts w:asciiTheme="minorHAnsi" w:eastAsia="Arial" w:hAnsiTheme="minorHAnsi" w:cs="Arial"/>
                <w:sz w:val="20"/>
                <w:szCs w:val="20"/>
                <w:lang w:eastAsia="en-US"/>
              </w:rPr>
              <w:t xml:space="preserve">appropriately for the audience, context, </w:t>
            </w:r>
            <w:proofErr w:type="gramStart"/>
            <w:r w:rsidRPr="00633126">
              <w:rPr>
                <w:rFonts w:asciiTheme="minorHAnsi" w:eastAsia="Arial" w:hAnsiTheme="minorHAnsi" w:cs="Arial"/>
                <w:sz w:val="20"/>
                <w:szCs w:val="20"/>
                <w:lang w:eastAsia="en-US"/>
              </w:rPr>
              <w:t>purpose</w:t>
            </w:r>
            <w:proofErr w:type="gramEnd"/>
            <w:r w:rsidRPr="00633126">
              <w:rPr>
                <w:rFonts w:asciiTheme="minorHAnsi" w:eastAsia="Arial" w:hAnsiTheme="minorHAnsi" w:cs="Arial"/>
                <w:sz w:val="20"/>
                <w:szCs w:val="20"/>
                <w:lang w:eastAsia="en-US"/>
              </w:rPr>
              <w:t xml:space="preserve"> and text type. Ideas are disjointed with little attempt to organise or sequence them.</w:t>
            </w:r>
          </w:p>
        </w:tc>
        <w:tc>
          <w:tcPr>
            <w:tcW w:w="1344" w:type="dxa"/>
            <w:vAlign w:val="center"/>
          </w:tcPr>
          <w:p w:rsidR="00A35993" w:rsidRPr="00633126" w:rsidRDefault="00A35993" w:rsidP="007A1CE6">
            <w:pPr>
              <w:jc w:val="center"/>
              <w:rPr>
                <w:rFonts w:asciiTheme="minorHAnsi" w:eastAsia="Arial" w:hAnsiTheme="minorHAnsi"/>
                <w:sz w:val="20"/>
                <w:szCs w:val="20"/>
              </w:rPr>
            </w:pPr>
            <w:r w:rsidRPr="00633126">
              <w:rPr>
                <w:rFonts w:asciiTheme="minorHAnsi" w:eastAsia="Arial" w:hAnsiTheme="minorHAnsi"/>
                <w:sz w:val="20"/>
                <w:szCs w:val="20"/>
              </w:rPr>
              <w:t>1</w:t>
            </w:r>
          </w:p>
        </w:tc>
      </w:tr>
      <w:tr w:rsidR="00A35993" w:rsidRPr="00633126" w:rsidTr="007A1CE6">
        <w:tc>
          <w:tcPr>
            <w:tcW w:w="7797" w:type="dxa"/>
          </w:tcPr>
          <w:p w:rsidR="00A35993" w:rsidRPr="00633126" w:rsidRDefault="00A35993" w:rsidP="001A098E">
            <w:pPr>
              <w:pStyle w:val="Normal1"/>
              <w:ind w:left="30"/>
              <w:rPr>
                <w:rFonts w:asciiTheme="minorHAnsi" w:eastAsia="Arial" w:hAnsiTheme="minorHAnsi" w:cs="Arial"/>
                <w:sz w:val="20"/>
                <w:szCs w:val="20"/>
                <w:lang w:eastAsia="en-US"/>
              </w:rPr>
            </w:pPr>
            <w:r w:rsidRPr="00633126">
              <w:rPr>
                <w:rFonts w:asciiTheme="minorHAnsi" w:eastAsia="Arial" w:hAnsiTheme="minorHAnsi" w:cs="Arial"/>
                <w:sz w:val="20"/>
                <w:szCs w:val="20"/>
                <w:lang w:eastAsia="en-US"/>
              </w:rPr>
              <w:t>Limited use of key conventions, organisation and sequencing of ideas.</w:t>
            </w:r>
          </w:p>
        </w:tc>
        <w:tc>
          <w:tcPr>
            <w:tcW w:w="1344" w:type="dxa"/>
          </w:tcPr>
          <w:p w:rsidR="00A35993" w:rsidRPr="00633126" w:rsidRDefault="00A35993" w:rsidP="00276A7D">
            <w:pPr>
              <w:jc w:val="center"/>
              <w:rPr>
                <w:rFonts w:asciiTheme="minorHAnsi" w:eastAsia="Arial" w:hAnsiTheme="minorHAnsi"/>
                <w:sz w:val="20"/>
                <w:szCs w:val="20"/>
              </w:rPr>
            </w:pPr>
            <w:r w:rsidRPr="00633126">
              <w:rPr>
                <w:rFonts w:asciiTheme="minorHAnsi" w:eastAsia="Arial" w:hAnsiTheme="minorHAnsi"/>
                <w:sz w:val="20"/>
                <w:szCs w:val="20"/>
              </w:rPr>
              <w:t>0</w:t>
            </w:r>
          </w:p>
        </w:tc>
      </w:tr>
      <w:tr w:rsidR="00497462" w:rsidRPr="00633126" w:rsidTr="0058545C">
        <w:trPr>
          <w:trHeight w:val="340"/>
        </w:trPr>
        <w:tc>
          <w:tcPr>
            <w:tcW w:w="7797" w:type="dxa"/>
            <w:shd w:val="clear" w:color="auto" w:fill="auto"/>
            <w:vAlign w:val="center"/>
          </w:tcPr>
          <w:p w:rsidR="00497462" w:rsidRPr="00633126" w:rsidRDefault="00497462" w:rsidP="007A1CE6">
            <w:pPr>
              <w:spacing w:before="60" w:after="60"/>
              <w:contextualSpacing/>
              <w:jc w:val="right"/>
              <w:rPr>
                <w:rFonts w:asciiTheme="minorHAnsi" w:hAnsiTheme="minorHAnsi" w:cs="Times New Roman"/>
                <w:b/>
                <w:sz w:val="20"/>
                <w:szCs w:val="20"/>
              </w:rPr>
            </w:pPr>
            <w:r w:rsidRPr="00633126">
              <w:rPr>
                <w:rFonts w:asciiTheme="minorHAnsi" w:hAnsiTheme="minorHAnsi" w:cs="Times New Roman"/>
                <w:b/>
                <w:sz w:val="20"/>
                <w:szCs w:val="20"/>
              </w:rPr>
              <w:t>Total</w:t>
            </w:r>
          </w:p>
        </w:tc>
        <w:tc>
          <w:tcPr>
            <w:tcW w:w="1344" w:type="dxa"/>
            <w:shd w:val="clear" w:color="auto" w:fill="auto"/>
            <w:vAlign w:val="center"/>
          </w:tcPr>
          <w:p w:rsidR="00497462" w:rsidRPr="00633126" w:rsidRDefault="007A1CE6" w:rsidP="007A1CE6">
            <w:pPr>
              <w:spacing w:before="60" w:after="60"/>
              <w:contextualSpacing/>
              <w:jc w:val="right"/>
              <w:rPr>
                <w:rFonts w:asciiTheme="minorHAnsi" w:hAnsiTheme="minorHAnsi" w:cs="Times New Roman"/>
                <w:b/>
                <w:sz w:val="20"/>
                <w:szCs w:val="20"/>
              </w:rPr>
            </w:pPr>
            <w:r>
              <w:rPr>
                <w:rFonts w:asciiTheme="minorHAnsi" w:hAnsiTheme="minorHAnsi" w:cs="Times New Roman"/>
                <w:b/>
                <w:sz w:val="20"/>
                <w:szCs w:val="20"/>
              </w:rPr>
              <w:t>/</w:t>
            </w:r>
            <w:r w:rsidR="00497462" w:rsidRPr="00633126">
              <w:rPr>
                <w:rFonts w:asciiTheme="minorHAnsi" w:hAnsiTheme="minorHAnsi" w:cs="Times New Roman"/>
                <w:b/>
                <w:sz w:val="20"/>
                <w:szCs w:val="20"/>
              </w:rPr>
              <w:t>12</w:t>
            </w:r>
          </w:p>
        </w:tc>
      </w:tr>
    </w:tbl>
    <w:p w:rsidR="006B1922" w:rsidRDefault="006B1922" w:rsidP="006B1922">
      <w:pPr>
        <w:pStyle w:val="Heading1"/>
      </w:pPr>
      <w:r>
        <w:lastRenderedPageBreak/>
        <w:t>Sample assessment task</w:t>
      </w:r>
    </w:p>
    <w:p w:rsidR="006B1922" w:rsidRDefault="006B1922" w:rsidP="006B1922">
      <w:pPr>
        <w:pStyle w:val="Heading1"/>
      </w:pPr>
      <w:r>
        <w:t>German: Background Language</w:t>
      </w:r>
      <w:r w:rsidR="00337763">
        <w:t xml:space="preserve"> – ATAR Year 11</w:t>
      </w:r>
    </w:p>
    <w:p w:rsidR="006B1922" w:rsidRDefault="00BD7A42" w:rsidP="006B1922">
      <w:pPr>
        <w:pStyle w:val="Heading2"/>
      </w:pPr>
      <w:r>
        <w:t>Task 3</w:t>
      </w:r>
      <w:r w:rsidR="0020699C">
        <w:t xml:space="preserve"> – Unit 1</w:t>
      </w:r>
    </w:p>
    <w:p w:rsidR="006B1922" w:rsidRDefault="006B1922" w:rsidP="006B1922">
      <w:pPr>
        <w:tabs>
          <w:tab w:val="left" w:pos="709"/>
        </w:tabs>
        <w:spacing w:after="0" w:line="240" w:lineRule="auto"/>
        <w:ind w:right="-545"/>
        <w:rPr>
          <w:rFonts w:eastAsia="Times New Roman" w:cs="Arial"/>
          <w:bCs/>
        </w:rPr>
      </w:pPr>
      <w:r>
        <w:rPr>
          <w:rFonts w:eastAsia="Times New Roman" w:cs="Arial"/>
          <w:b/>
          <w:bCs/>
        </w:rPr>
        <w:t xml:space="preserve">Assessment type: </w:t>
      </w:r>
      <w:r w:rsidR="006A15D5">
        <w:rPr>
          <w:rFonts w:eastAsia="Times New Roman" w:cs="Arial"/>
          <w:bCs/>
        </w:rPr>
        <w:t>Response: Listening</w:t>
      </w:r>
    </w:p>
    <w:p w:rsidR="006B1922" w:rsidRDefault="006B1922" w:rsidP="00891E0F">
      <w:pPr>
        <w:tabs>
          <w:tab w:val="left" w:pos="-851"/>
          <w:tab w:val="left" w:pos="720"/>
        </w:tabs>
        <w:spacing w:after="0" w:line="240" w:lineRule="auto"/>
        <w:ind w:right="-27"/>
        <w:outlineLvl w:val="0"/>
        <w:rPr>
          <w:rFonts w:eastAsia="Times New Roman" w:cs="Arial"/>
          <w:b/>
          <w:bCs/>
        </w:rPr>
      </w:pPr>
    </w:p>
    <w:p w:rsidR="00891E0F" w:rsidRPr="006B1922" w:rsidRDefault="00891E0F" w:rsidP="00891E0F">
      <w:pPr>
        <w:tabs>
          <w:tab w:val="left" w:pos="-851"/>
          <w:tab w:val="left" w:pos="720"/>
        </w:tabs>
        <w:spacing w:after="0" w:line="240" w:lineRule="auto"/>
        <w:ind w:right="-27"/>
        <w:outlineLvl w:val="0"/>
        <w:rPr>
          <w:rFonts w:eastAsia="Times New Roman" w:cs="Arial"/>
          <w:b/>
          <w:bCs/>
          <w:lang w:val="en-AU"/>
        </w:rPr>
      </w:pPr>
      <w:r w:rsidRPr="006B1922">
        <w:rPr>
          <w:rFonts w:eastAsia="Times New Roman" w:cs="Arial"/>
          <w:b/>
          <w:bCs/>
          <w:lang w:val="en-AU"/>
        </w:rPr>
        <w:t>Conditions</w:t>
      </w:r>
    </w:p>
    <w:p w:rsidR="006B1922" w:rsidRPr="006B1922" w:rsidRDefault="006B1922" w:rsidP="006B1922">
      <w:pPr>
        <w:tabs>
          <w:tab w:val="left" w:pos="-851"/>
          <w:tab w:val="left" w:pos="720"/>
          <w:tab w:val="left" w:pos="1701"/>
        </w:tabs>
        <w:spacing w:after="0" w:line="240" w:lineRule="auto"/>
        <w:ind w:right="-27"/>
        <w:outlineLvl w:val="0"/>
        <w:rPr>
          <w:rFonts w:eastAsia="Times New Roman" w:cs="Arial"/>
          <w:szCs w:val="20"/>
          <w:lang w:val="en-AU"/>
        </w:rPr>
      </w:pPr>
      <w:r w:rsidRPr="006B1922">
        <w:rPr>
          <w:rFonts w:eastAsia="Times New Roman" w:cs="Arial"/>
          <w:bCs/>
          <w:lang w:val="en-AU"/>
        </w:rPr>
        <w:t xml:space="preserve">Time for the task: </w:t>
      </w:r>
      <w:r w:rsidRPr="006B1922">
        <w:rPr>
          <w:rFonts w:eastAsia="Times New Roman" w:cs="Arial"/>
          <w:bCs/>
          <w:lang w:val="en-AU"/>
        </w:rPr>
        <w:tab/>
      </w:r>
      <w:r w:rsidR="00BD7A42">
        <w:rPr>
          <w:rFonts w:eastAsia="Times New Roman" w:cs="Arial"/>
          <w:bCs/>
          <w:lang w:val="en-AU"/>
        </w:rPr>
        <w:t>4</w:t>
      </w:r>
      <w:r w:rsidR="00D378A4">
        <w:rPr>
          <w:rFonts w:eastAsia="Times New Roman" w:cs="Arial"/>
          <w:bCs/>
          <w:lang w:val="en-AU"/>
        </w:rPr>
        <w:t>0</w:t>
      </w:r>
      <w:r w:rsidRPr="006B1922">
        <w:rPr>
          <w:rFonts w:eastAsia="Times New Roman" w:cs="Arial"/>
          <w:bCs/>
          <w:lang w:val="en-AU"/>
        </w:rPr>
        <w:t xml:space="preserve"> minutes</w:t>
      </w:r>
      <w:r w:rsidRPr="006B1922">
        <w:rPr>
          <w:rFonts w:eastAsia="Times New Roman" w:cs="Arial"/>
          <w:szCs w:val="20"/>
          <w:lang w:val="en-AU"/>
        </w:rPr>
        <w:t xml:space="preserve"> </w:t>
      </w:r>
    </w:p>
    <w:p w:rsidR="0068565D" w:rsidRDefault="0068565D" w:rsidP="0068565D">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szCs w:val="20"/>
          <w:lang w:val="en-AU"/>
        </w:rPr>
        <w:t xml:space="preserve">Other items: </w:t>
      </w:r>
      <w:r>
        <w:rPr>
          <w:rFonts w:eastAsia="Times New Roman" w:cs="Arial"/>
          <w:szCs w:val="20"/>
          <w:lang w:val="en-AU"/>
        </w:rPr>
        <w:tab/>
        <w:t>Monolingual and/or bilingual print dictionaries permitted</w:t>
      </w:r>
    </w:p>
    <w:p w:rsidR="006B1922" w:rsidRPr="006B1922" w:rsidRDefault="006B1922" w:rsidP="006B1922">
      <w:pPr>
        <w:tabs>
          <w:tab w:val="left" w:pos="-851"/>
          <w:tab w:val="left" w:pos="720"/>
          <w:tab w:val="left" w:pos="1701"/>
        </w:tabs>
        <w:spacing w:after="0" w:line="240" w:lineRule="auto"/>
        <w:ind w:right="-27"/>
        <w:outlineLvl w:val="0"/>
        <w:rPr>
          <w:rFonts w:eastAsia="Times New Roman" w:cs="Arial"/>
          <w:szCs w:val="20"/>
          <w:lang w:val="en-AU"/>
        </w:rPr>
      </w:pPr>
      <w:r w:rsidRPr="006B1922">
        <w:rPr>
          <w:rFonts w:eastAsia="Times New Roman" w:cs="Arial"/>
          <w:szCs w:val="20"/>
          <w:lang w:val="en-AU"/>
        </w:rPr>
        <w:tab/>
      </w:r>
      <w:r w:rsidRPr="006B1922">
        <w:rPr>
          <w:rFonts w:eastAsia="Times New Roman" w:cs="Arial"/>
          <w:szCs w:val="20"/>
          <w:lang w:val="en-AU"/>
        </w:rPr>
        <w:tab/>
        <w:t>Recording/Live reading of the spoken text</w:t>
      </w:r>
    </w:p>
    <w:p w:rsidR="00891E0F" w:rsidRPr="006B1922" w:rsidRDefault="00891E0F" w:rsidP="00891E0F">
      <w:pPr>
        <w:tabs>
          <w:tab w:val="left" w:pos="-851"/>
          <w:tab w:val="left" w:pos="720"/>
        </w:tabs>
        <w:spacing w:after="0" w:line="240" w:lineRule="auto"/>
        <w:ind w:right="-27"/>
        <w:outlineLvl w:val="0"/>
        <w:rPr>
          <w:rFonts w:eastAsia="Times New Roman" w:cs="Arial"/>
          <w:b/>
          <w:bCs/>
          <w:lang w:val="en-AU"/>
        </w:rPr>
      </w:pPr>
    </w:p>
    <w:p w:rsidR="00891E0F" w:rsidRPr="007D2F2B" w:rsidRDefault="00891E0F" w:rsidP="00891E0F">
      <w:pPr>
        <w:tabs>
          <w:tab w:val="left" w:pos="-851"/>
          <w:tab w:val="left" w:pos="720"/>
        </w:tabs>
        <w:spacing w:after="0" w:line="240" w:lineRule="auto"/>
        <w:ind w:right="-27"/>
        <w:outlineLvl w:val="0"/>
        <w:rPr>
          <w:rFonts w:eastAsia="Times New Roman" w:cs="Arial"/>
          <w:bCs/>
          <w:lang w:val="en-AU"/>
        </w:rPr>
      </w:pPr>
      <w:r w:rsidRPr="007D2F2B">
        <w:rPr>
          <w:rFonts w:eastAsia="Times New Roman" w:cs="Arial"/>
          <w:b/>
          <w:bCs/>
          <w:lang w:val="en-AU"/>
        </w:rPr>
        <w:t>Task weighting</w:t>
      </w:r>
    </w:p>
    <w:p w:rsidR="00891E0F" w:rsidRPr="006B1922" w:rsidRDefault="006B1922" w:rsidP="00891E0F">
      <w:pPr>
        <w:tabs>
          <w:tab w:val="left" w:pos="-851"/>
          <w:tab w:val="left" w:pos="720"/>
        </w:tabs>
        <w:spacing w:after="0" w:line="240" w:lineRule="auto"/>
        <w:ind w:right="-27"/>
        <w:outlineLvl w:val="0"/>
        <w:rPr>
          <w:rFonts w:eastAsia="Times New Roman" w:cs="Arial"/>
          <w:bCs/>
          <w:lang w:val="en-AU"/>
        </w:rPr>
      </w:pPr>
      <w:r w:rsidRPr="006B1922">
        <w:rPr>
          <w:rFonts w:eastAsia="Times New Roman" w:cs="Arial"/>
          <w:bCs/>
          <w:lang w:val="en-AU"/>
        </w:rPr>
        <w:t>7.</w:t>
      </w:r>
      <w:r>
        <w:rPr>
          <w:rFonts w:eastAsia="Times New Roman" w:cs="Arial"/>
          <w:bCs/>
          <w:lang w:val="en-AU"/>
        </w:rPr>
        <w:t>5</w:t>
      </w:r>
      <w:r w:rsidR="00891E0F" w:rsidRPr="006B1922">
        <w:rPr>
          <w:rFonts w:eastAsia="Times New Roman" w:cs="Arial"/>
          <w:bCs/>
          <w:lang w:val="en-AU"/>
        </w:rPr>
        <w:t>% of the school mark for this pair of units</w:t>
      </w:r>
    </w:p>
    <w:p w:rsidR="00891E0F" w:rsidRPr="006B1922" w:rsidRDefault="00891E0F" w:rsidP="00891E0F">
      <w:pPr>
        <w:spacing w:after="0" w:line="240" w:lineRule="auto"/>
        <w:ind w:right="-27"/>
        <w:rPr>
          <w:rFonts w:eastAsia="Times New Roman" w:cs="Arial"/>
          <w:highlight w:val="yellow"/>
          <w:lang w:val="en-AU"/>
        </w:rPr>
      </w:pPr>
    </w:p>
    <w:p w:rsidR="00891E0F" w:rsidRPr="006B1922" w:rsidRDefault="00891E0F" w:rsidP="00891E0F">
      <w:pPr>
        <w:spacing w:after="0" w:line="240" w:lineRule="auto"/>
        <w:ind w:right="-27"/>
        <w:rPr>
          <w:rFonts w:eastAsia="Times New Roman" w:cs="Arial"/>
          <w:lang w:val="en-AU"/>
        </w:rPr>
      </w:pPr>
      <w:r w:rsidRPr="006B1922">
        <w:rPr>
          <w:rFonts w:eastAsia="Times New Roman" w:cs="Arial"/>
          <w:lang w:val="en-AU"/>
        </w:rPr>
        <w:t>__________________________________________________________________________________</w:t>
      </w:r>
    </w:p>
    <w:p w:rsidR="00891E0F" w:rsidRPr="006B1922" w:rsidRDefault="00891E0F" w:rsidP="00891E0F">
      <w:pPr>
        <w:spacing w:after="0" w:line="240" w:lineRule="auto"/>
        <w:ind w:right="-27"/>
        <w:rPr>
          <w:rFonts w:eastAsia="Times New Roman" w:cs="Arial"/>
          <w:highlight w:val="yellow"/>
          <w:lang w:val="en-AU"/>
        </w:rPr>
      </w:pPr>
    </w:p>
    <w:p w:rsidR="006B1922" w:rsidRPr="006B1922" w:rsidRDefault="006B1922" w:rsidP="006B1922">
      <w:pPr>
        <w:ind w:right="-27"/>
        <w:rPr>
          <w:rFonts w:cs="Arial"/>
          <w:b/>
          <w:lang w:val="en-AU"/>
        </w:rPr>
      </w:pPr>
      <w:r>
        <w:rPr>
          <w:rFonts w:cs="Arial"/>
          <w:b/>
          <w:lang w:val="id-ID"/>
        </w:rPr>
        <w:t>T</w:t>
      </w:r>
      <w:r w:rsidR="00C96C1F">
        <w:rPr>
          <w:rFonts w:cs="Arial"/>
          <w:b/>
          <w:lang w:val="en-AU"/>
        </w:rPr>
        <w:t>ask 3</w:t>
      </w:r>
      <w:r w:rsidR="007D2F2B">
        <w:rPr>
          <w:rFonts w:cs="Arial"/>
          <w:b/>
          <w:lang w:val="en-AU"/>
        </w:rPr>
        <w:t>:</w:t>
      </w:r>
      <w:r w:rsidRPr="006B1922">
        <w:rPr>
          <w:rFonts w:cs="Arial"/>
          <w:b/>
          <w:lang w:val="en-AU"/>
        </w:rPr>
        <w:t xml:space="preserve"> </w:t>
      </w:r>
      <w:r w:rsidR="00BD7A42">
        <w:rPr>
          <w:rFonts w:cs="Arial"/>
          <w:b/>
          <w:lang w:val="en-AU"/>
        </w:rPr>
        <w:t>Traditions and values in a contemporary society</w:t>
      </w:r>
      <w:r w:rsidRPr="006B1922">
        <w:rPr>
          <w:rFonts w:cs="Arial"/>
          <w:b/>
          <w:lang w:val="en-AU"/>
        </w:rPr>
        <w:tab/>
      </w:r>
      <w:r w:rsidRPr="006B1922">
        <w:rPr>
          <w:rFonts w:cs="Arial"/>
          <w:b/>
          <w:lang w:val="en-AU"/>
        </w:rPr>
        <w:tab/>
      </w:r>
      <w:r w:rsidRPr="006B1922">
        <w:rPr>
          <w:rFonts w:cs="Arial"/>
          <w:b/>
          <w:lang w:val="en-AU"/>
        </w:rPr>
        <w:tab/>
      </w:r>
      <w:r w:rsidRPr="006B1922">
        <w:rPr>
          <w:rFonts w:cs="Arial"/>
          <w:b/>
          <w:lang w:val="en-AU"/>
        </w:rPr>
        <w:tab/>
        <w:t>(24 marks)</w:t>
      </w:r>
    </w:p>
    <w:p w:rsidR="006B1922" w:rsidRPr="009E786F" w:rsidRDefault="006B1922" w:rsidP="006B1922">
      <w:pPr>
        <w:spacing w:line="240" w:lineRule="auto"/>
        <w:ind w:right="7"/>
        <w:rPr>
          <w:rFonts w:ascii="Calibri" w:hAnsi="Calibri" w:cs="Arial"/>
          <w:iCs/>
          <w:lang w:val="en-AU"/>
        </w:rPr>
      </w:pPr>
      <w:r w:rsidRPr="006B1922">
        <w:rPr>
          <w:rFonts w:ascii="Calibri" w:hAnsi="Calibri" w:cs="Arial"/>
          <w:lang w:val="en-AU"/>
        </w:rPr>
        <w:t xml:space="preserve">Listen to the </w:t>
      </w:r>
      <w:r>
        <w:rPr>
          <w:rFonts w:ascii="Calibri" w:hAnsi="Calibri" w:cs="Arial"/>
          <w:lang w:val="en-AU"/>
        </w:rPr>
        <w:t xml:space="preserve">two </w:t>
      </w:r>
      <w:r>
        <w:rPr>
          <w:rFonts w:ascii="Calibri" w:hAnsi="Calibri" w:cs="Arial"/>
          <w:lang w:val="id-ID"/>
        </w:rPr>
        <w:t>spoken text</w:t>
      </w:r>
      <w:r w:rsidRPr="006B1922">
        <w:rPr>
          <w:rFonts w:ascii="Calibri" w:hAnsi="Calibri" w:cs="Arial"/>
          <w:lang w:val="en-AU"/>
        </w:rPr>
        <w:t>s</w:t>
      </w:r>
      <w:r>
        <w:rPr>
          <w:rFonts w:ascii="Calibri" w:hAnsi="Calibri" w:cs="Arial"/>
          <w:lang w:val="id-ID"/>
        </w:rPr>
        <w:t xml:space="preserve"> in</w:t>
      </w:r>
      <w:r w:rsidRPr="006B1922">
        <w:rPr>
          <w:rFonts w:ascii="Calibri" w:hAnsi="Calibri" w:cs="Arial"/>
          <w:lang w:val="en-AU"/>
        </w:rPr>
        <w:t xml:space="preserve"> German based on the topic of </w:t>
      </w:r>
      <w:r w:rsidR="00BD7A42" w:rsidRPr="00337763">
        <w:rPr>
          <w:rFonts w:cs="Arial"/>
          <w:i/>
          <w:iCs/>
          <w:lang w:val="en-AU"/>
        </w:rPr>
        <w:t>Traditions and values in a contemporary society</w:t>
      </w:r>
      <w:r w:rsidR="00BD7A42" w:rsidRPr="009E786F">
        <w:rPr>
          <w:rFonts w:cs="Arial"/>
          <w:iCs/>
          <w:lang w:val="en-AU"/>
        </w:rPr>
        <w:t>.</w:t>
      </w:r>
    </w:p>
    <w:p w:rsidR="006B1922" w:rsidRDefault="006B1922" w:rsidP="006B1922">
      <w:pPr>
        <w:spacing w:line="240" w:lineRule="auto"/>
        <w:ind w:right="7"/>
        <w:rPr>
          <w:rFonts w:ascii="Calibri" w:hAnsi="Calibri" w:cs="Arial"/>
          <w:lang w:val="en-AU"/>
        </w:rPr>
      </w:pPr>
      <w:r>
        <w:rPr>
          <w:rFonts w:ascii="Calibri" w:hAnsi="Calibri" w:cs="Arial"/>
          <w:lang w:val="en-AU"/>
        </w:rPr>
        <w:t xml:space="preserve">Both texts </w:t>
      </w:r>
      <w:r w:rsidRPr="006B1922">
        <w:rPr>
          <w:rFonts w:ascii="Calibri" w:hAnsi="Calibri" w:cs="Arial"/>
          <w:lang w:val="en-AU"/>
        </w:rPr>
        <w:t>will be played twice</w:t>
      </w:r>
      <w:r>
        <w:rPr>
          <w:rFonts w:ascii="Calibri" w:hAnsi="Calibri" w:cs="Arial"/>
          <w:lang w:val="en-AU"/>
        </w:rPr>
        <w:t xml:space="preserve">, </w:t>
      </w:r>
      <w:r w:rsidRPr="006B1922">
        <w:rPr>
          <w:rFonts w:ascii="Calibri" w:hAnsi="Calibri" w:cs="Arial"/>
          <w:lang w:val="en-AU"/>
        </w:rPr>
        <w:t>with a pause between the first and second readings.</w:t>
      </w:r>
      <w:r>
        <w:rPr>
          <w:rFonts w:ascii="Calibri" w:hAnsi="Calibri" w:cs="Arial"/>
          <w:lang w:val="en-AU"/>
        </w:rPr>
        <w:t xml:space="preserve"> </w:t>
      </w:r>
      <w:r w:rsidRPr="006B1922">
        <w:rPr>
          <w:rFonts w:ascii="Calibri" w:hAnsi="Calibri" w:cs="Arial"/>
          <w:lang w:val="en-AU"/>
        </w:rPr>
        <w:t>After the second reading</w:t>
      </w:r>
      <w:r>
        <w:rPr>
          <w:rFonts w:ascii="Calibri" w:hAnsi="Calibri" w:cs="Arial"/>
          <w:lang w:val="en-AU"/>
        </w:rPr>
        <w:t xml:space="preserve"> of each text</w:t>
      </w:r>
      <w:r w:rsidRPr="006B1922">
        <w:rPr>
          <w:rFonts w:ascii="Calibri" w:hAnsi="Calibri" w:cs="Arial"/>
          <w:lang w:val="en-AU"/>
        </w:rPr>
        <w:t xml:space="preserve"> there will be </w:t>
      </w:r>
      <w:r w:rsidR="00BD7A42">
        <w:rPr>
          <w:rFonts w:ascii="Calibri" w:hAnsi="Calibri" w:cs="Arial"/>
          <w:lang w:val="en-AU"/>
        </w:rPr>
        <w:t>fifteen</w:t>
      </w:r>
      <w:r w:rsidRPr="006B1922">
        <w:rPr>
          <w:rFonts w:ascii="Calibri" w:hAnsi="Calibri" w:cs="Arial"/>
          <w:lang w:val="en-AU"/>
        </w:rPr>
        <w:t xml:space="preserve"> (</w:t>
      </w:r>
      <w:r w:rsidR="00BD7A42">
        <w:rPr>
          <w:rFonts w:ascii="Calibri" w:hAnsi="Calibri" w:cs="Arial"/>
          <w:lang w:val="en-AU"/>
        </w:rPr>
        <w:t>15</w:t>
      </w:r>
      <w:r w:rsidRPr="006B1922">
        <w:rPr>
          <w:rFonts w:ascii="Calibri" w:hAnsi="Calibri" w:cs="Arial"/>
          <w:lang w:val="en-AU"/>
        </w:rPr>
        <w:t xml:space="preserve">) minutes to answer the question for </w:t>
      </w:r>
      <w:r>
        <w:rPr>
          <w:rFonts w:ascii="Calibri" w:hAnsi="Calibri" w:cs="Arial"/>
          <w:lang w:val="en-AU"/>
        </w:rPr>
        <w:t>each text</w:t>
      </w:r>
      <w:r w:rsidRPr="006B1922">
        <w:rPr>
          <w:rFonts w:ascii="Calibri" w:hAnsi="Calibri" w:cs="Arial"/>
          <w:lang w:val="en-AU"/>
        </w:rPr>
        <w:t xml:space="preserve">. </w:t>
      </w:r>
    </w:p>
    <w:p w:rsidR="006B1922" w:rsidRPr="006B1922" w:rsidRDefault="006B1922" w:rsidP="006B1922">
      <w:pPr>
        <w:spacing w:line="240" w:lineRule="auto"/>
        <w:ind w:right="7"/>
        <w:rPr>
          <w:rFonts w:ascii="Calibri" w:hAnsi="Calibri" w:cs="Arial"/>
          <w:lang w:val="en-AU"/>
        </w:rPr>
      </w:pPr>
      <w:r>
        <w:rPr>
          <w:rFonts w:ascii="Calibri" w:hAnsi="Calibri" w:cs="Arial"/>
          <w:lang w:val="en-AU"/>
        </w:rPr>
        <w:t xml:space="preserve">A total of </w:t>
      </w:r>
      <w:r w:rsidR="00BD7A42">
        <w:rPr>
          <w:rFonts w:ascii="Calibri" w:hAnsi="Calibri" w:cs="Arial"/>
          <w:lang w:val="en-AU"/>
        </w:rPr>
        <w:t>thirty (30)</w:t>
      </w:r>
      <w:r>
        <w:rPr>
          <w:rFonts w:ascii="Calibri" w:hAnsi="Calibri" w:cs="Arial"/>
          <w:lang w:val="en-AU"/>
        </w:rPr>
        <w:t xml:space="preserve"> minutes will be </w:t>
      </w:r>
      <w:r w:rsidR="00D378A4">
        <w:rPr>
          <w:rFonts w:ascii="Calibri" w:hAnsi="Calibri" w:cs="Arial"/>
          <w:lang w:val="en-AU"/>
        </w:rPr>
        <w:t xml:space="preserve">allocated for the completion of the two questions. </w:t>
      </w:r>
      <w:r>
        <w:rPr>
          <w:rFonts w:ascii="Calibri" w:hAnsi="Calibri" w:cs="Arial"/>
          <w:lang w:val="id-ID"/>
        </w:rPr>
        <w:t xml:space="preserve">Answer </w:t>
      </w:r>
      <w:r w:rsidRPr="006B1922">
        <w:rPr>
          <w:rFonts w:ascii="Calibri" w:hAnsi="Calibri" w:cs="Arial"/>
          <w:lang w:val="en-AU"/>
        </w:rPr>
        <w:t>the</w:t>
      </w:r>
      <w:r>
        <w:rPr>
          <w:rFonts w:ascii="Calibri" w:hAnsi="Calibri" w:cs="Arial"/>
          <w:lang w:val="id-ID"/>
        </w:rPr>
        <w:t xml:space="preserve"> question</w:t>
      </w:r>
      <w:r w:rsidRPr="006B1922">
        <w:rPr>
          <w:rFonts w:ascii="Calibri" w:hAnsi="Calibri" w:cs="Arial"/>
          <w:lang w:val="en-AU"/>
        </w:rPr>
        <w:t>s</w:t>
      </w:r>
      <w:r>
        <w:rPr>
          <w:rFonts w:ascii="Calibri" w:hAnsi="Calibri" w:cs="Arial"/>
          <w:lang w:val="id-ID"/>
        </w:rPr>
        <w:t xml:space="preserve"> in </w:t>
      </w:r>
      <w:r w:rsidRPr="006B1922">
        <w:rPr>
          <w:rFonts w:ascii="Calibri" w:hAnsi="Calibri" w:cs="Arial"/>
          <w:lang w:val="en-AU"/>
        </w:rPr>
        <w:t xml:space="preserve">German or English, as specified, </w:t>
      </w:r>
      <w:r>
        <w:rPr>
          <w:rFonts w:ascii="Calibri" w:hAnsi="Calibri" w:cs="Arial"/>
          <w:lang w:val="id-ID"/>
        </w:rPr>
        <w:t>with the relevant information</w:t>
      </w:r>
      <w:r w:rsidRPr="006B1922">
        <w:rPr>
          <w:rFonts w:ascii="Calibri" w:hAnsi="Calibri" w:cs="Arial"/>
          <w:lang w:val="en-AU"/>
        </w:rPr>
        <w:t xml:space="preserve"> from the text</w:t>
      </w:r>
      <w:r>
        <w:rPr>
          <w:rFonts w:ascii="Calibri" w:hAnsi="Calibri" w:cs="Arial"/>
          <w:lang w:val="id-ID"/>
        </w:rPr>
        <w:t xml:space="preserve">. </w:t>
      </w:r>
    </w:p>
    <w:p w:rsidR="00891E0F" w:rsidRPr="006B1922" w:rsidRDefault="00891E0F" w:rsidP="00891E0F">
      <w:pPr>
        <w:tabs>
          <w:tab w:val="left" w:pos="-851"/>
          <w:tab w:val="left" w:pos="720"/>
        </w:tabs>
        <w:spacing w:after="0" w:line="240" w:lineRule="auto"/>
        <w:ind w:right="-27"/>
        <w:outlineLvl w:val="0"/>
        <w:rPr>
          <w:rFonts w:eastAsia="Times New Roman" w:cs="Arial"/>
          <w:bCs/>
          <w:lang w:val="en-AU"/>
        </w:rPr>
      </w:pPr>
    </w:p>
    <w:p w:rsidR="00891E0F" w:rsidRPr="006B1922" w:rsidRDefault="00891E0F" w:rsidP="00891E0F">
      <w:pPr>
        <w:rPr>
          <w:rFonts w:eastAsia="Times New Roman" w:cs="Arial"/>
          <w:b/>
          <w:bCs/>
          <w:lang w:val="en-AU"/>
        </w:rPr>
      </w:pPr>
      <w:r w:rsidRPr="006B1922">
        <w:rPr>
          <w:rFonts w:eastAsia="Times New Roman" w:cs="Arial"/>
          <w:b/>
          <w:bCs/>
          <w:lang w:val="en-AU"/>
        </w:rPr>
        <w:br w:type="page"/>
      </w:r>
    </w:p>
    <w:p w:rsidR="00CD5E01" w:rsidRPr="00454AF2" w:rsidRDefault="00CD5E01" w:rsidP="00CD5E01">
      <w:pPr>
        <w:spacing w:after="0" w:line="360" w:lineRule="auto"/>
        <w:outlineLvl w:val="1"/>
        <w:rPr>
          <w:rFonts w:eastAsia="Times New Roman" w:cs="Arial"/>
          <w:b/>
          <w:kern w:val="36"/>
        </w:rPr>
      </w:pPr>
      <w:r w:rsidRPr="00454AF2">
        <w:rPr>
          <w:rFonts w:eastAsia="Times New Roman" w:cs="Arial"/>
          <w:b/>
          <w:bCs/>
        </w:rPr>
        <w:lastRenderedPageBreak/>
        <w:t xml:space="preserve">Text 1 </w:t>
      </w:r>
      <w:r w:rsidR="00BD7A42" w:rsidRPr="00BD7A42">
        <w:rPr>
          <w:rFonts w:cs="Arial"/>
          <w:b/>
          <w:i/>
        </w:rPr>
        <w:t>Familientraditionen</w:t>
      </w:r>
      <w:r w:rsidRPr="00454AF2">
        <w:rPr>
          <w:rFonts w:eastAsia="Times New Roman" w:cs="Arial"/>
          <w:b/>
          <w:kern w:val="36"/>
        </w:rPr>
        <w:tab/>
      </w:r>
      <w:r w:rsidRPr="00454AF2">
        <w:rPr>
          <w:rFonts w:eastAsia="Times New Roman" w:cs="Arial"/>
          <w:b/>
          <w:kern w:val="36"/>
        </w:rPr>
        <w:tab/>
      </w:r>
      <w:r w:rsidRPr="00454AF2">
        <w:rPr>
          <w:rFonts w:eastAsia="Times New Roman" w:cs="Arial"/>
          <w:b/>
          <w:kern w:val="36"/>
        </w:rPr>
        <w:tab/>
      </w:r>
      <w:r w:rsidRPr="00454AF2">
        <w:rPr>
          <w:rFonts w:eastAsia="Times New Roman" w:cs="Arial"/>
          <w:b/>
          <w:kern w:val="36"/>
        </w:rPr>
        <w:tab/>
      </w:r>
      <w:r w:rsidRPr="00454AF2">
        <w:rPr>
          <w:rFonts w:eastAsia="Times New Roman" w:cs="Arial"/>
          <w:b/>
          <w:kern w:val="36"/>
        </w:rPr>
        <w:tab/>
      </w:r>
      <w:r w:rsidR="00BD7A42" w:rsidRPr="00454AF2">
        <w:rPr>
          <w:rFonts w:cs="Arial"/>
          <w:b/>
          <w:bCs/>
          <w:i/>
          <w:iCs/>
        </w:rPr>
        <w:tab/>
      </w:r>
      <w:r w:rsidR="00BD7A42" w:rsidRPr="00454AF2">
        <w:rPr>
          <w:rFonts w:cs="Arial"/>
          <w:b/>
          <w:bCs/>
          <w:i/>
          <w:iCs/>
        </w:rPr>
        <w:tab/>
      </w:r>
      <w:r w:rsidRPr="00454AF2">
        <w:rPr>
          <w:rFonts w:cs="Arial"/>
          <w:b/>
          <w:bCs/>
          <w:i/>
          <w:iCs/>
        </w:rPr>
        <w:tab/>
      </w:r>
      <w:r w:rsidRPr="00454AF2">
        <w:rPr>
          <w:rFonts w:cs="Arial"/>
          <w:b/>
          <w:bCs/>
          <w:iCs/>
        </w:rPr>
        <w:t>(12 marks)</w:t>
      </w:r>
    </w:p>
    <w:p w:rsidR="00CD5E01" w:rsidRPr="00454AF2" w:rsidRDefault="00CD5E01" w:rsidP="00CD5E01">
      <w:pPr>
        <w:spacing w:before="240" w:after="240"/>
        <w:ind w:right="-39"/>
        <w:jc w:val="both"/>
        <w:rPr>
          <w:rFonts w:ascii="Calibri" w:hAnsi="Calibri" w:cs="Arial"/>
          <w:b/>
        </w:rPr>
      </w:pPr>
      <w:r w:rsidRPr="00454AF2">
        <w:rPr>
          <w:rFonts w:ascii="Calibri" w:hAnsi="Calibri" w:cs="Arial"/>
          <w:b/>
        </w:rPr>
        <w:t>Question 1</w:t>
      </w:r>
    </w:p>
    <w:p w:rsidR="00BD7A42" w:rsidRPr="00BD7A42" w:rsidRDefault="00BD7A42" w:rsidP="00BD7A42">
      <w:pPr>
        <w:rPr>
          <w:i/>
        </w:rPr>
      </w:pPr>
      <w:r w:rsidRPr="00BD7A42">
        <w:rPr>
          <w:i/>
        </w:rPr>
        <w:t xml:space="preserve">Hören Sie sich den Monolog an und beschreiben Sie in </w:t>
      </w:r>
      <w:r w:rsidR="00922D89">
        <w:rPr>
          <w:i/>
        </w:rPr>
        <w:t>etwa</w:t>
      </w:r>
      <w:r w:rsidRPr="00BD7A42">
        <w:rPr>
          <w:i/>
        </w:rPr>
        <w:t xml:space="preserve"> 150 Worten auf Englisch die Meinung</w:t>
      </w:r>
      <w:r w:rsidR="00A20148">
        <w:rPr>
          <w:i/>
        </w:rPr>
        <w:t xml:space="preserve"> </w:t>
      </w:r>
      <w:r w:rsidRPr="00BD7A42">
        <w:rPr>
          <w:i/>
        </w:rPr>
        <w:t>des Sprecher</w:t>
      </w:r>
      <w:r w:rsidR="009F346B">
        <w:rPr>
          <w:i/>
        </w:rPr>
        <w:t>s oder der Sprecherin zum Thema</w:t>
      </w:r>
      <w:r w:rsidRPr="00BD7A42">
        <w:rPr>
          <w:i/>
        </w:rPr>
        <w:t>: Traditionen und Moralvorstellungen in der heutigen Gesellschaft.</w:t>
      </w:r>
    </w:p>
    <w:p w:rsidR="00BD7A42" w:rsidRDefault="00BD7A42" w:rsidP="00BD7A42">
      <w:pPr>
        <w:rPr>
          <w:lang w:val="en-AU"/>
        </w:rPr>
      </w:pPr>
      <w:r w:rsidRPr="00454AF2">
        <w:rPr>
          <w:lang w:val="en-AU"/>
        </w:rPr>
        <w:t xml:space="preserve">Listen to the monologue and drawing on the information in the text, </w:t>
      </w:r>
      <w:r w:rsidR="008A0043">
        <w:rPr>
          <w:lang w:val="en-AU"/>
        </w:rPr>
        <w:t>summarise</w:t>
      </w:r>
      <w:r w:rsidRPr="00454AF2">
        <w:rPr>
          <w:lang w:val="en-AU"/>
        </w:rPr>
        <w:t>, in approximately 150 words in English, the role of traditions and values in a contemporary society as expressed by the speaker.</w:t>
      </w:r>
      <w:r w:rsidRPr="00BD7A42">
        <w:rPr>
          <w:lang w:val="en-AU"/>
        </w:rPr>
        <w:t xml:space="preserve"> </w:t>
      </w:r>
    </w:p>
    <w:p w:rsidR="00CD5E01" w:rsidRDefault="00CD5E01" w:rsidP="00BD7A4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b/>
        </w:rPr>
        <w:br w:type="page"/>
      </w:r>
    </w:p>
    <w:p w:rsidR="00CD5E01" w:rsidRPr="003F1EE8" w:rsidRDefault="00CD5E01" w:rsidP="00CD5E01">
      <w:pPr>
        <w:widowControl w:val="0"/>
        <w:tabs>
          <w:tab w:val="left" w:pos="709"/>
        </w:tabs>
        <w:spacing w:after="0" w:line="240" w:lineRule="auto"/>
        <w:rPr>
          <w:rFonts w:eastAsia="Times New Roman" w:cs="Arial"/>
          <w:b/>
        </w:rPr>
      </w:pPr>
      <w:r w:rsidRPr="003F1EE8">
        <w:rPr>
          <w:rFonts w:eastAsia="Times New Roman" w:cs="Arial"/>
          <w:b/>
        </w:rPr>
        <w:lastRenderedPageBreak/>
        <w:t xml:space="preserve">Text 2 </w:t>
      </w:r>
      <w:r w:rsidR="00BD7A42" w:rsidRPr="003F1EE8">
        <w:rPr>
          <w:rFonts w:cs="Arial"/>
          <w:b/>
          <w:i/>
        </w:rPr>
        <w:t>Stadt</w:t>
      </w:r>
      <w:r w:rsidR="00E06D3D">
        <w:rPr>
          <w:rFonts w:cs="Arial"/>
          <w:b/>
          <w:i/>
        </w:rPr>
        <w:t xml:space="preserve"> -</w:t>
      </w:r>
      <w:r w:rsidR="00BD7A42" w:rsidRPr="003F1EE8">
        <w:rPr>
          <w:rFonts w:cs="Arial"/>
          <w:b/>
          <w:i/>
        </w:rPr>
        <w:t>oder Landleben?</w:t>
      </w:r>
      <w:r w:rsidR="006A15D5" w:rsidRPr="003F1EE8">
        <w:rPr>
          <w:rFonts w:eastAsia="Times New Roman" w:cs="Arial"/>
          <w:b/>
          <w:kern w:val="36"/>
        </w:rPr>
        <w:tab/>
      </w:r>
      <w:r w:rsidR="006A15D5" w:rsidRPr="003F1EE8">
        <w:rPr>
          <w:rFonts w:eastAsia="Times New Roman" w:cs="Arial"/>
          <w:b/>
          <w:kern w:val="36"/>
        </w:rPr>
        <w:tab/>
      </w:r>
      <w:r w:rsidR="00BD7A42" w:rsidRPr="003F1EE8">
        <w:rPr>
          <w:rFonts w:eastAsia="Times New Roman" w:cs="Arial"/>
          <w:b/>
          <w:kern w:val="36"/>
        </w:rPr>
        <w:tab/>
      </w:r>
      <w:r w:rsidR="006A15D5" w:rsidRPr="003F1EE8">
        <w:rPr>
          <w:rFonts w:eastAsia="Times New Roman" w:cs="Arial"/>
          <w:b/>
          <w:kern w:val="36"/>
        </w:rPr>
        <w:tab/>
      </w:r>
      <w:r w:rsidR="00BD7A42" w:rsidRPr="003F1EE8">
        <w:rPr>
          <w:rFonts w:eastAsia="Times New Roman" w:cs="Arial"/>
          <w:b/>
          <w:kern w:val="36"/>
        </w:rPr>
        <w:tab/>
      </w:r>
      <w:r w:rsidR="006A15D5" w:rsidRPr="003F1EE8">
        <w:rPr>
          <w:rFonts w:cs="Arial"/>
          <w:b/>
          <w:bCs/>
          <w:i/>
          <w:iCs/>
        </w:rPr>
        <w:tab/>
      </w:r>
      <w:r w:rsidR="006A15D5" w:rsidRPr="003F1EE8">
        <w:rPr>
          <w:rFonts w:cs="Arial"/>
          <w:b/>
          <w:bCs/>
          <w:i/>
          <w:iCs/>
        </w:rPr>
        <w:tab/>
      </w:r>
      <w:r w:rsidR="006A15D5" w:rsidRPr="003F1EE8">
        <w:rPr>
          <w:rFonts w:cs="Arial"/>
          <w:b/>
          <w:bCs/>
          <w:iCs/>
        </w:rPr>
        <w:t>(12 marks)</w:t>
      </w:r>
    </w:p>
    <w:p w:rsidR="00CD5E01" w:rsidRPr="00454AF2" w:rsidRDefault="00CD5E01" w:rsidP="00CD5E01">
      <w:pPr>
        <w:spacing w:before="240" w:after="240"/>
        <w:ind w:right="-39"/>
        <w:jc w:val="both"/>
        <w:rPr>
          <w:rFonts w:ascii="Calibri" w:hAnsi="Calibri" w:cs="Arial"/>
          <w:b/>
        </w:rPr>
      </w:pPr>
      <w:r w:rsidRPr="00454AF2">
        <w:rPr>
          <w:rFonts w:ascii="Calibri" w:hAnsi="Calibri" w:cs="Arial"/>
          <w:b/>
        </w:rPr>
        <w:t>Question 2</w:t>
      </w:r>
    </w:p>
    <w:p w:rsidR="00BD7A42" w:rsidRPr="00BD7A42" w:rsidRDefault="00BD7A42" w:rsidP="00BD7A42">
      <w:pPr>
        <w:rPr>
          <w:i/>
        </w:rPr>
      </w:pPr>
      <w:r w:rsidRPr="00BD7A42">
        <w:rPr>
          <w:i/>
        </w:rPr>
        <w:t xml:space="preserve">Hören Sie sich den Radiokommentar an. Fassen Sie den Vergleich des Kommentators zwischen Stadt-und Landleben in </w:t>
      </w:r>
      <w:r w:rsidR="00922D89">
        <w:rPr>
          <w:i/>
        </w:rPr>
        <w:t>etwa</w:t>
      </w:r>
      <w:r w:rsidRPr="00BD7A42">
        <w:rPr>
          <w:i/>
        </w:rPr>
        <w:t xml:space="preserve"> 150 Worten auf </w:t>
      </w:r>
      <w:r w:rsidR="00CC4519">
        <w:rPr>
          <w:i/>
        </w:rPr>
        <w:t>Deutsch</w:t>
      </w:r>
      <w:r w:rsidRPr="00BD7A42">
        <w:rPr>
          <w:i/>
        </w:rPr>
        <w:t xml:space="preserve"> zusammen.</w:t>
      </w:r>
    </w:p>
    <w:p w:rsidR="00BD7A42" w:rsidRPr="00BD7A42" w:rsidRDefault="00BD7A42" w:rsidP="00BD7A42">
      <w:pPr>
        <w:rPr>
          <w:rFonts w:cs="Arial"/>
          <w:lang w:val="en-AU"/>
        </w:rPr>
      </w:pPr>
      <w:r w:rsidRPr="00BD7A42">
        <w:rPr>
          <w:rFonts w:cs="Arial"/>
          <w:lang w:val="en-AU"/>
        </w:rPr>
        <w:t xml:space="preserve">Listen to the radio commentary and drawing on the information in the text, write approximately 150 words in German summarising the commentator’s comparison of rural and urban life. </w:t>
      </w:r>
    </w:p>
    <w:p w:rsidR="00CD5E01" w:rsidRPr="0035618C" w:rsidRDefault="00CD5E01" w:rsidP="00CD5E01">
      <w:pPr>
        <w:widowControl w:val="0"/>
        <w:tabs>
          <w:tab w:val="left" w:pos="709"/>
        </w:tabs>
        <w:spacing w:line="480" w:lineRule="auto"/>
        <w:rPr>
          <w:lang w:val="en-AU"/>
        </w:rPr>
      </w:pPr>
      <w:r w:rsidRPr="0035618C">
        <w:rPr>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7C51" w:rsidRPr="0035618C">
        <w:rPr>
          <w:lang w:val="en-AU"/>
        </w:rPr>
        <w:t>____________________________________________________________________________________________________________________________________________________________________</w:t>
      </w:r>
      <w:r w:rsidRPr="0035618C">
        <w:rPr>
          <w:lang w:val="en-AU"/>
        </w:rPr>
        <w:t>__________________________________________________________________________________</w:t>
      </w:r>
      <w:r w:rsidRPr="0035618C">
        <w:rPr>
          <w:rFonts w:eastAsia="Times New Roman" w:cs="Arial"/>
          <w:b/>
          <w:sz w:val="24"/>
          <w:szCs w:val="24"/>
          <w:lang w:val="en-AU"/>
        </w:rPr>
        <w:br w:type="page"/>
      </w:r>
    </w:p>
    <w:p w:rsidR="00CD5E01" w:rsidRPr="0035618C" w:rsidRDefault="00CD5E01" w:rsidP="00CD5E01">
      <w:pPr>
        <w:widowControl w:val="0"/>
        <w:tabs>
          <w:tab w:val="left" w:pos="709"/>
        </w:tabs>
        <w:spacing w:after="0" w:line="480" w:lineRule="auto"/>
        <w:rPr>
          <w:rFonts w:eastAsia="Times New Roman" w:cs="Arial"/>
          <w:b/>
          <w:sz w:val="24"/>
          <w:szCs w:val="24"/>
          <w:lang w:val="en-AU"/>
        </w:rPr>
      </w:pPr>
      <w:r w:rsidRPr="0035618C">
        <w:rPr>
          <w:rFonts w:eastAsia="Times New Roman" w:cs="Arial"/>
          <w:b/>
          <w:sz w:val="24"/>
          <w:szCs w:val="24"/>
          <w:lang w:val="en-AU"/>
        </w:rPr>
        <w:lastRenderedPageBreak/>
        <w:t>Transcript of spoken texts</w:t>
      </w:r>
    </w:p>
    <w:p w:rsidR="006E141C" w:rsidRPr="00454AF2" w:rsidRDefault="00CD5E01" w:rsidP="00CD5E01">
      <w:pPr>
        <w:spacing w:after="0" w:line="360" w:lineRule="auto"/>
        <w:outlineLvl w:val="1"/>
        <w:rPr>
          <w:rFonts w:eastAsia="Times New Roman" w:cs="Arial"/>
          <w:b/>
          <w:i/>
          <w:kern w:val="36"/>
          <w:lang w:val="en-AU"/>
        </w:rPr>
      </w:pPr>
      <w:r w:rsidRPr="0035618C">
        <w:rPr>
          <w:rFonts w:eastAsia="Times New Roman" w:cs="Arial"/>
          <w:b/>
          <w:bCs/>
          <w:lang w:val="en-AU"/>
        </w:rPr>
        <w:t xml:space="preserve">Text 1 </w:t>
      </w:r>
      <w:proofErr w:type="spellStart"/>
      <w:r w:rsidR="006E141C" w:rsidRPr="00454AF2">
        <w:rPr>
          <w:rFonts w:eastAsia="Times New Roman" w:cs="Arial"/>
          <w:b/>
          <w:i/>
          <w:kern w:val="36"/>
          <w:lang w:val="en-AU"/>
        </w:rPr>
        <w:t>Familientraditionen</w:t>
      </w:r>
      <w:proofErr w:type="spellEnd"/>
      <w:r w:rsidR="006E141C" w:rsidRPr="00454AF2">
        <w:rPr>
          <w:rFonts w:eastAsia="Times New Roman" w:cs="Arial"/>
          <w:b/>
          <w:i/>
          <w:kern w:val="36"/>
          <w:lang w:val="en-AU"/>
        </w:rPr>
        <w:t xml:space="preserve"> </w:t>
      </w:r>
    </w:p>
    <w:p w:rsidR="006E141C" w:rsidRPr="006E141C" w:rsidRDefault="006E141C" w:rsidP="006E141C">
      <w:pPr>
        <w:spacing w:line="360" w:lineRule="auto"/>
        <w:rPr>
          <w:rFonts w:cs="Arial"/>
        </w:rPr>
      </w:pPr>
      <w:r w:rsidRPr="006E141C">
        <w:rPr>
          <w:rFonts w:cs="Arial"/>
        </w:rPr>
        <w:t>Wenn man mich nach Traditionen in unserer Familie fragt, denke ich immer zuerst an Weihnachten oder Ostern. Die Bräuche an diesen Feiertagen kennt ja jeder zur Genüge und sie existieren in vielen Abwandlungen in den meisten Familien, die ich kenne. Viele dieser Traditionen stammen aus dem Christentum</w:t>
      </w:r>
      <w:r w:rsidR="00922D89">
        <w:rPr>
          <w:rFonts w:cs="Arial"/>
        </w:rPr>
        <w:t>,</w:t>
      </w:r>
      <w:r w:rsidRPr="006E141C">
        <w:rPr>
          <w:rFonts w:cs="Arial"/>
        </w:rPr>
        <w:t xml:space="preserve"> haben aber ihre Wurzeln in germanischen Riten. </w:t>
      </w:r>
    </w:p>
    <w:p w:rsidR="006E141C" w:rsidRPr="006E141C" w:rsidRDefault="006E141C" w:rsidP="006E141C">
      <w:pPr>
        <w:spacing w:line="360" w:lineRule="auto"/>
        <w:rPr>
          <w:rFonts w:cs="Arial"/>
        </w:rPr>
      </w:pPr>
      <w:r w:rsidRPr="006E141C">
        <w:rPr>
          <w:rFonts w:cs="Arial"/>
        </w:rPr>
        <w:t xml:space="preserve">Aber eigentlich sind die kleinen Dinge, die man als Familie zusammen macht, unabhängig von den Feiertagen, für mich persönlich viel wichtiger und bedeutsamer. Im ersten Moment scheint es gar nicht, dass wir irgendwelchen Traditionen im Alltag folgen, denn das Wort Tradition lässt einen immer an verstaubte, jahrzehntelang befolgte Regeln denken. Das meine ich aber nicht. Kleine Familienbräuche fallen einem manchmal erst ein, wenn man von zu Hause auszieht und man fängt an </w:t>
      </w:r>
      <w:r w:rsidR="00922D89">
        <w:rPr>
          <w:rFonts w:cs="Arial"/>
        </w:rPr>
        <w:t>sie zu vermissen</w:t>
      </w:r>
      <w:r w:rsidRPr="006E141C">
        <w:rPr>
          <w:rFonts w:cs="Arial"/>
        </w:rPr>
        <w:t>, wenn man</w:t>
      </w:r>
      <w:r w:rsidR="00A20148">
        <w:rPr>
          <w:rFonts w:cs="Arial"/>
        </w:rPr>
        <w:t xml:space="preserve"> </w:t>
      </w:r>
      <w:r w:rsidRPr="006E141C">
        <w:rPr>
          <w:rFonts w:cs="Arial"/>
        </w:rPr>
        <w:t>eine Freundin oder einen Freund hat, dem oder der man die kleinen Eigenheiten seiner Familie erklären muss.</w:t>
      </w:r>
    </w:p>
    <w:p w:rsidR="006E141C" w:rsidRPr="006E141C" w:rsidRDefault="00922D89" w:rsidP="006E141C">
      <w:pPr>
        <w:spacing w:line="360" w:lineRule="auto"/>
        <w:rPr>
          <w:rFonts w:cs="Arial"/>
        </w:rPr>
      </w:pPr>
      <w:r>
        <w:rPr>
          <w:rFonts w:cs="Arial"/>
        </w:rPr>
        <w:t>Das</w:t>
      </w:r>
      <w:r w:rsidR="006E141C" w:rsidRPr="006E141C">
        <w:rPr>
          <w:rFonts w:cs="Arial"/>
        </w:rPr>
        <w:t xml:space="preserve"> kann zum Beispiel </w:t>
      </w:r>
      <w:r w:rsidRPr="006E141C">
        <w:rPr>
          <w:rFonts w:cs="Arial"/>
        </w:rPr>
        <w:t xml:space="preserve">jeden Freitag </w:t>
      </w:r>
      <w:r w:rsidR="006E141C" w:rsidRPr="006E141C">
        <w:rPr>
          <w:rFonts w:cs="Arial"/>
        </w:rPr>
        <w:t xml:space="preserve">ein Abendessen in demselben Restaurant sein oder jeden Sonntagnachmittag ein Skatspiel, bei dem der Verlierer den Abwasch machen muss. Ein „Klassiker“ ist natürlich auch das tägliche gemeinsame Abendessen, wo jeder die Chance hat von seinem Tag zu berichten. Oder auch jedes Jahr ein gemeinsames Wochenende auf dem Zeltplatz. All diese kleinen Rituale verbinden uns mit den Menschen, die uns etwas bedeuten und mit denen wir unsere Zeit verbringen. Gerade in einer Welt, in der sich vieles ändert, ist es wichtig ein paar Gewohnheiten oder eben Traditionen beizubehalten. Es erzeugt ein Gefühl von Verläβlichkeit und Regelmäβigkeit, was besonders für Kinder wichtig ist, aber auch in einer Beziehung </w:t>
      </w:r>
      <w:r>
        <w:rPr>
          <w:rFonts w:cs="Arial"/>
        </w:rPr>
        <w:t>wertroll sein kann.</w:t>
      </w:r>
    </w:p>
    <w:p w:rsidR="00CD5E01" w:rsidRDefault="006E141C" w:rsidP="006E141C">
      <w:pPr>
        <w:spacing w:after="450" w:line="360" w:lineRule="auto"/>
        <w:outlineLvl w:val="1"/>
        <w:rPr>
          <w:rFonts w:eastAsia="Times New Roman" w:cs="Arial"/>
          <w:b/>
          <w:kern w:val="36"/>
        </w:rPr>
      </w:pPr>
      <w:r w:rsidRPr="006E141C">
        <w:rPr>
          <w:rFonts w:cs="Arial"/>
        </w:rPr>
        <w:t>Es gibt tausende verschiedene Möglichkeiten, die eine Familie zusammenschweissen und auch gegen andere abgrenzen können. Der letzte Punkt kann wohl manchmal auch schwierig werden, wenn man nämlich ein neues Familienmitglied wird, etwa durch eine neue Partnerschaft oder auch Heirat. Kommt eine neue Person mit hinzu, die die kleinen Bräuche nicht versteht oder einzuordnen weiss, können schon mal Konflikte entstehen. Das Gute an den eben beschriebenen Traditionen ist aber auch, das</w:t>
      </w:r>
      <w:r w:rsidR="00E06D3D">
        <w:rPr>
          <w:rFonts w:cs="Arial"/>
        </w:rPr>
        <w:t>s</w:t>
      </w:r>
      <w:r w:rsidRPr="006E141C">
        <w:rPr>
          <w:rFonts w:cs="Arial"/>
        </w:rPr>
        <w:t xml:space="preserve"> sie sehr flexibel</w:t>
      </w:r>
      <w:r w:rsidR="00922D89">
        <w:rPr>
          <w:rFonts w:cs="Arial"/>
        </w:rPr>
        <w:t>,</w:t>
      </w:r>
      <w:r w:rsidRPr="006E141C">
        <w:rPr>
          <w:rFonts w:cs="Arial"/>
        </w:rPr>
        <w:t xml:space="preserve"> und in dieser Hinsicht vielleicht keine Traditionen im traditionellem Sinn</w:t>
      </w:r>
      <w:r w:rsidR="00922D89" w:rsidRPr="00922D89">
        <w:rPr>
          <w:rFonts w:cs="Arial"/>
        </w:rPr>
        <w:t xml:space="preserve"> </w:t>
      </w:r>
      <w:r w:rsidR="00922D89" w:rsidRPr="006E141C">
        <w:rPr>
          <w:rFonts w:cs="Arial"/>
        </w:rPr>
        <w:t>sind</w:t>
      </w:r>
      <w:r w:rsidRPr="006E141C">
        <w:rPr>
          <w:rFonts w:cs="Arial"/>
        </w:rPr>
        <w:t xml:space="preserve">. Manche Bräuche sind eben nur angemessen und schön, wenn die Kinder klein sind oder alle im selben Haus wohnen. Sobald es zu kompliziert oder anstrengend wird, sollte man nach neuen, kleinen, gemeinsamen </w:t>
      </w:r>
      <w:r w:rsidR="00922D89">
        <w:rPr>
          <w:rFonts w:cs="Arial"/>
        </w:rPr>
        <w:t>Aktivität</w:t>
      </w:r>
      <w:r w:rsidRPr="006E141C">
        <w:rPr>
          <w:rFonts w:cs="Arial"/>
        </w:rPr>
        <w:t xml:space="preserve">en suchen. Gerade das ist doch das Schöne an Familientraditionen </w:t>
      </w:r>
      <w:r w:rsidR="009E786F">
        <w:rPr>
          <w:rFonts w:cs="Arial"/>
        </w:rPr>
        <w:t>–</w:t>
      </w:r>
      <w:r w:rsidRPr="006E141C">
        <w:rPr>
          <w:rFonts w:cs="Arial"/>
        </w:rPr>
        <w:t xml:space="preserve"> man kann sie gestalten wie und wann man möchte!</w:t>
      </w:r>
      <w:r w:rsidR="00CD5E01">
        <w:rPr>
          <w:rFonts w:eastAsia="Times New Roman" w:cs="Arial"/>
          <w:b/>
          <w:bCs/>
        </w:rPr>
        <w:br w:type="page"/>
      </w:r>
    </w:p>
    <w:p w:rsidR="006E141C" w:rsidRPr="006E141C" w:rsidRDefault="00CD5E01" w:rsidP="006E141C">
      <w:pPr>
        <w:spacing w:line="360" w:lineRule="auto"/>
        <w:rPr>
          <w:b/>
        </w:rPr>
      </w:pPr>
      <w:r w:rsidRPr="006E141C">
        <w:rPr>
          <w:rFonts w:eastAsia="Times New Roman" w:cs="Arial"/>
          <w:b/>
        </w:rPr>
        <w:lastRenderedPageBreak/>
        <w:t>Text 2</w:t>
      </w:r>
      <w:r w:rsidR="006E141C" w:rsidRPr="006E141C">
        <w:rPr>
          <w:rFonts w:eastAsia="Times New Roman" w:cs="Arial"/>
          <w:b/>
        </w:rPr>
        <w:t xml:space="preserve"> </w:t>
      </w:r>
      <w:r w:rsidR="006E141C" w:rsidRPr="006E141C">
        <w:rPr>
          <w:rFonts w:cs="Arial"/>
          <w:b/>
          <w:i/>
        </w:rPr>
        <w:t>Stadt</w:t>
      </w:r>
      <w:r w:rsidR="00E06D3D">
        <w:rPr>
          <w:rFonts w:cs="Arial"/>
          <w:b/>
          <w:i/>
        </w:rPr>
        <w:t>-</w:t>
      </w:r>
      <w:r w:rsidR="006E141C" w:rsidRPr="006E141C">
        <w:rPr>
          <w:rFonts w:cs="Arial"/>
          <w:b/>
          <w:i/>
        </w:rPr>
        <w:t>oder Landleben?</w:t>
      </w:r>
    </w:p>
    <w:p w:rsidR="006E141C" w:rsidRPr="006E141C" w:rsidRDefault="006E141C" w:rsidP="006E141C">
      <w:pPr>
        <w:spacing w:line="360" w:lineRule="auto"/>
        <w:rPr>
          <w:rFonts w:cs="Arial"/>
        </w:rPr>
      </w:pPr>
      <w:r w:rsidRPr="006E141C">
        <w:rPr>
          <w:rFonts w:cs="Arial"/>
        </w:rPr>
        <w:t>Also hier kommt die oft gestellte Frage wo man lieber wohnt</w:t>
      </w:r>
      <w:r w:rsidR="00A528AF">
        <w:rPr>
          <w:rFonts w:cs="Arial"/>
        </w:rPr>
        <w:t>:</w:t>
      </w:r>
      <w:r w:rsidRPr="006E141C">
        <w:rPr>
          <w:rFonts w:cs="Arial"/>
        </w:rPr>
        <w:t xml:space="preserve"> in der Stadt oder auf dem Land? Natürlich kann man diese Frage nicht nur mit Klischees oder in </w:t>
      </w:r>
      <w:r w:rsidR="00E06D3D">
        <w:rPr>
          <w:rFonts w:cs="Arial"/>
        </w:rPr>
        <w:t>s</w:t>
      </w:r>
      <w:r w:rsidR="00A528AF">
        <w:rPr>
          <w:rFonts w:cs="Arial"/>
        </w:rPr>
        <w:t>chwarz</w:t>
      </w:r>
      <w:r w:rsidRPr="006E141C">
        <w:rPr>
          <w:rFonts w:cs="Arial"/>
        </w:rPr>
        <w:t>wei</w:t>
      </w:r>
      <w:r w:rsidR="003C436B">
        <w:rPr>
          <w:rFonts w:ascii="Calibri" w:hAnsi="Calibri" w:cs="Arial"/>
        </w:rPr>
        <w:t>ße</w:t>
      </w:r>
      <w:r w:rsidRPr="006E141C">
        <w:rPr>
          <w:rFonts w:cs="Arial"/>
        </w:rPr>
        <w:t xml:space="preserve"> Ansichten beantworten. Viele deutsche Städte vereinen mittlerweile Vor</w:t>
      </w:r>
      <w:r w:rsidR="005337AB">
        <w:rPr>
          <w:rFonts w:cs="Arial"/>
        </w:rPr>
        <w:t xml:space="preserve"> </w:t>
      </w:r>
      <w:r w:rsidRPr="006E141C">
        <w:rPr>
          <w:rFonts w:cs="Arial"/>
        </w:rPr>
        <w:t>- und demnach auch Nachteile von Groβstädten und Dörfern. Manchmal reicht es daher schon an den Stadtrand oder in ein Dorf zu ziehen, welches in Stadtnähe liegt, um beide Seiten voll auszunutzen.</w:t>
      </w:r>
    </w:p>
    <w:p w:rsidR="006E141C" w:rsidRPr="006E141C" w:rsidRDefault="006E141C" w:rsidP="006E141C">
      <w:pPr>
        <w:spacing w:line="360" w:lineRule="auto"/>
        <w:rPr>
          <w:rFonts w:cs="Arial"/>
        </w:rPr>
      </w:pPr>
      <w:r w:rsidRPr="006E141C">
        <w:rPr>
          <w:rFonts w:cs="Arial"/>
        </w:rPr>
        <w:t xml:space="preserve">Für manche Leute ändern sich die </w:t>
      </w:r>
      <w:r w:rsidR="005337AB">
        <w:rPr>
          <w:rFonts w:cs="Arial"/>
        </w:rPr>
        <w:t>Wünsche</w:t>
      </w:r>
      <w:r w:rsidRPr="006E141C">
        <w:rPr>
          <w:rFonts w:cs="Arial"/>
        </w:rPr>
        <w:t xml:space="preserve"> auch mit den Lebensumständen. Wer kennt nicht den Rentner, der nach einem arbeitsreichen Leben in der hektischen Stadt seine wohlverdiente Ruhe </w:t>
      </w:r>
      <w:r w:rsidR="005337AB" w:rsidRPr="006E141C">
        <w:rPr>
          <w:rFonts w:cs="Arial"/>
        </w:rPr>
        <w:t xml:space="preserve">mit Rosenzüchten </w:t>
      </w:r>
      <w:r w:rsidRPr="006E141C">
        <w:rPr>
          <w:rFonts w:cs="Arial"/>
        </w:rPr>
        <w:t xml:space="preserve">in einem groβen Garten </w:t>
      </w:r>
      <w:r w:rsidR="005337AB">
        <w:rPr>
          <w:rFonts w:cs="Arial"/>
        </w:rPr>
        <w:t xml:space="preserve">verbringen will? </w:t>
      </w:r>
      <w:r w:rsidRPr="006E141C">
        <w:rPr>
          <w:rFonts w:cs="Arial"/>
        </w:rPr>
        <w:t>Oder den 18jährigen Abiturienten, der es nicht abwarten kann</w:t>
      </w:r>
      <w:r w:rsidR="005337AB">
        <w:rPr>
          <w:rFonts w:cs="Arial"/>
        </w:rPr>
        <w:t>,</w:t>
      </w:r>
      <w:r w:rsidRPr="006E141C">
        <w:rPr>
          <w:rFonts w:cs="Arial"/>
        </w:rPr>
        <w:t xml:space="preserve"> aus seinem langweiligen Dorf an die Universität in einer von Studenten wimmelnden Groβstadt zu gehen? </w:t>
      </w:r>
    </w:p>
    <w:p w:rsidR="006E141C" w:rsidRPr="006E141C" w:rsidRDefault="006E141C" w:rsidP="006E141C">
      <w:pPr>
        <w:spacing w:line="360" w:lineRule="auto"/>
        <w:rPr>
          <w:rFonts w:cs="Arial"/>
        </w:rPr>
      </w:pPr>
      <w:r w:rsidRPr="006E141C">
        <w:rPr>
          <w:rFonts w:cs="Arial"/>
        </w:rPr>
        <w:t>Manche Leute kö</w:t>
      </w:r>
      <w:r w:rsidR="005337AB">
        <w:rPr>
          <w:rFonts w:cs="Arial"/>
        </w:rPr>
        <w:t>nnen sich jedoch nie vorstellen</w:t>
      </w:r>
      <w:r w:rsidRPr="006E141C">
        <w:rPr>
          <w:rFonts w:cs="Arial"/>
        </w:rPr>
        <w:t xml:space="preserve"> jemals auf dem La</w:t>
      </w:r>
      <w:r w:rsidR="005337AB">
        <w:rPr>
          <w:rFonts w:cs="Arial"/>
        </w:rPr>
        <w:t xml:space="preserve">nd oder in der Stadt zu leben. </w:t>
      </w:r>
      <w:r w:rsidRPr="006E141C">
        <w:rPr>
          <w:rFonts w:cs="Arial"/>
        </w:rPr>
        <w:t xml:space="preserve">Die Stadt wird oft von jungen Leuten bevorzugt, die gerne zu Konzerten, </w:t>
      </w:r>
      <w:r w:rsidR="005337AB">
        <w:rPr>
          <w:rFonts w:cs="Arial"/>
        </w:rPr>
        <w:t>in schicke</w:t>
      </w:r>
      <w:r w:rsidRPr="006E141C">
        <w:rPr>
          <w:rFonts w:cs="Arial"/>
        </w:rPr>
        <w:t xml:space="preserve"> Restaurants oder </w:t>
      </w:r>
      <w:r w:rsidR="005337AB">
        <w:rPr>
          <w:rFonts w:cs="Arial"/>
        </w:rPr>
        <w:t>ins Kino</w:t>
      </w:r>
      <w:r w:rsidRPr="006E141C">
        <w:rPr>
          <w:rFonts w:cs="Arial"/>
        </w:rPr>
        <w:t xml:space="preserve"> gehen. Das Gefühl von Toleranz und Individualität kommt in einer Stadt wohl eher zum Vorschein als auf dem Land. Vielleicht muss man auf dem Land nur mehr danach suchen. Vielleicht wird Toleranz aber auch nur mit Gleichgültigkeit gleichgesetzt. Schlieβlich wohnen so viele Leute in einer Stadt, da</w:t>
      </w:r>
      <w:r w:rsidR="005337AB">
        <w:rPr>
          <w:rFonts w:cs="Arial"/>
        </w:rPr>
        <w:t>s</w:t>
      </w:r>
      <w:r w:rsidRPr="006E141C">
        <w:rPr>
          <w:rFonts w:cs="Arial"/>
        </w:rPr>
        <w:t>s man sich unmöglich um alle kümmern kann. Einsam unter vielen Leuten zu sein, ist für den Einen eine Horrorvorstellung</w:t>
      </w:r>
      <w:r w:rsidR="005337AB">
        <w:rPr>
          <w:rFonts w:cs="Arial"/>
        </w:rPr>
        <w:t>,</w:t>
      </w:r>
      <w:r w:rsidRPr="006E141C">
        <w:rPr>
          <w:rFonts w:cs="Arial"/>
        </w:rPr>
        <w:t xml:space="preserve"> und für den Anderen das Paradies auf Erden. Genauso wie Landluft, also Kuhdung, Heu und frisch gemähter Rasen. Für den Einen ist es das Gefühl von unbeschwerter Freiheit und andere verbinden damit nur Langeweile und Provinz. Sie würden</w:t>
      </w:r>
      <w:r w:rsidR="00A20148">
        <w:rPr>
          <w:rFonts w:cs="Arial"/>
        </w:rPr>
        <w:t xml:space="preserve"> </w:t>
      </w:r>
      <w:r w:rsidRPr="006E141C">
        <w:rPr>
          <w:rFonts w:cs="Arial"/>
        </w:rPr>
        <w:t xml:space="preserve">nichts für den Geruch von heiβem Beton und Benzin tauschen wollen. </w:t>
      </w:r>
    </w:p>
    <w:p w:rsidR="006E141C" w:rsidRPr="006E141C" w:rsidRDefault="006E141C" w:rsidP="006E141C">
      <w:pPr>
        <w:spacing w:line="360" w:lineRule="auto"/>
        <w:rPr>
          <w:rFonts w:cs="Arial"/>
        </w:rPr>
      </w:pPr>
      <w:r w:rsidRPr="006E141C">
        <w:rPr>
          <w:rFonts w:cs="Arial"/>
        </w:rPr>
        <w:t>Um sich eine Meinung zu bilden, welche Art von Leben man vorzieht, sollte man natürlich idealerweise in beiden Umgebungen gewohnt haben. Und viele Leute tun es auch, sie fahren im Urlaub auf’s Land oder eben aus dem Dorf in eine Metropole. Für manche erwächst aus diesen Erfahrungen der Wunsch umzuziehen, andere sind froh wieder in ihre gewohnte Umgebung zurückzukehren und sehen diese mit ganz neuen Augen. Wie mit so vielen Ansichten und Me</w:t>
      </w:r>
      <w:r w:rsidR="005337AB">
        <w:rPr>
          <w:rFonts w:cs="Arial"/>
        </w:rPr>
        <w:t>inungen gibt es auch hier kein richtig oder f</w:t>
      </w:r>
      <w:r w:rsidRPr="006E141C">
        <w:rPr>
          <w:rFonts w:cs="Arial"/>
        </w:rPr>
        <w:t>alsch, sondern nur eine Grauzone</w:t>
      </w:r>
      <w:r w:rsidR="005337AB">
        <w:rPr>
          <w:rFonts w:cs="Arial"/>
        </w:rPr>
        <w:t>,</w:t>
      </w:r>
      <w:r w:rsidRPr="006E141C">
        <w:rPr>
          <w:rFonts w:cs="Arial"/>
        </w:rPr>
        <w:t xml:space="preserve"> in der sich jed</w:t>
      </w:r>
      <w:r w:rsidR="00E26B62">
        <w:rPr>
          <w:rFonts w:cs="Arial"/>
        </w:rPr>
        <w:t>er selber zurecht finden muss.</w:t>
      </w:r>
    </w:p>
    <w:p w:rsidR="00CD5E01" w:rsidRDefault="00CD5E01">
      <w:pPr>
        <w:rPr>
          <w:rFonts w:ascii="Franklin Gothic Book" w:eastAsia="MS Mincho" w:hAnsi="Franklin Gothic Book" w:cs="Calibri"/>
          <w:color w:val="342568"/>
          <w:sz w:val="28"/>
          <w:szCs w:val="28"/>
          <w:lang w:eastAsia="ja-JP"/>
        </w:rPr>
      </w:pPr>
      <w:r>
        <w:br w:type="page"/>
      </w:r>
    </w:p>
    <w:p w:rsidR="00A71521" w:rsidRPr="009F346B" w:rsidRDefault="00A71521" w:rsidP="006B600F">
      <w:pPr>
        <w:pStyle w:val="Heading1"/>
      </w:pPr>
      <w:r w:rsidRPr="009F346B">
        <w:lastRenderedPageBreak/>
        <w:t xml:space="preserve">Marking key for sample assessment task </w:t>
      </w:r>
      <w:r w:rsidR="00C96C1F" w:rsidRPr="009F346B">
        <w:t>3</w:t>
      </w:r>
      <w:r w:rsidR="0020699C" w:rsidRPr="009F346B">
        <w:t xml:space="preserve"> – Unit 1</w:t>
      </w:r>
    </w:p>
    <w:p w:rsidR="00A33BD1" w:rsidRPr="007D2F2B" w:rsidRDefault="00A33BD1" w:rsidP="00A33BD1">
      <w:pPr>
        <w:tabs>
          <w:tab w:val="right" w:pos="9746"/>
        </w:tabs>
        <w:spacing w:after="120" w:line="264" w:lineRule="auto"/>
        <w:ind w:left="360"/>
        <w:contextualSpacing/>
        <w:rPr>
          <w:rFonts w:ascii="Calibri" w:eastAsia="Times New Roman" w:hAnsi="Calibri" w:cs="Times New Roman"/>
          <w:sz w:val="20"/>
          <w:szCs w:val="20"/>
          <w:lang w:val="en-AU"/>
        </w:rPr>
      </w:pPr>
    </w:p>
    <w:p w:rsidR="006E141C" w:rsidRPr="006E141C" w:rsidRDefault="006E141C" w:rsidP="00C96C1F">
      <w:pPr>
        <w:numPr>
          <w:ilvl w:val="0"/>
          <w:numId w:val="10"/>
        </w:numPr>
        <w:tabs>
          <w:tab w:val="left" w:pos="426"/>
          <w:tab w:val="right" w:pos="9746"/>
        </w:tabs>
        <w:spacing w:after="120" w:line="264" w:lineRule="auto"/>
        <w:ind w:left="426"/>
        <w:contextualSpacing/>
        <w:rPr>
          <w:rFonts w:ascii="Calibri" w:eastAsia="Times New Roman" w:hAnsi="Calibri" w:cs="Times New Roman"/>
          <w:i/>
        </w:rPr>
      </w:pPr>
      <w:r w:rsidRPr="006E141C">
        <w:rPr>
          <w:i/>
        </w:rPr>
        <w:t xml:space="preserve">Hören Sie sich den Monolog an und beschreiben Sie in </w:t>
      </w:r>
      <w:r w:rsidR="0052580F">
        <w:rPr>
          <w:i/>
        </w:rPr>
        <w:t>etwa</w:t>
      </w:r>
      <w:r w:rsidRPr="006E141C">
        <w:rPr>
          <w:i/>
        </w:rPr>
        <w:t xml:space="preserve"> 150 W</w:t>
      </w:r>
      <w:r w:rsidR="0052580F">
        <w:rPr>
          <w:i/>
        </w:rPr>
        <w:t xml:space="preserve">orten auf Englisch die Meinung </w:t>
      </w:r>
      <w:r w:rsidRPr="006E141C">
        <w:rPr>
          <w:i/>
        </w:rPr>
        <w:t>des Sprecher</w:t>
      </w:r>
      <w:r w:rsidR="009F346B">
        <w:rPr>
          <w:i/>
        </w:rPr>
        <w:t>s oder der Sprecherin zum Thema</w:t>
      </w:r>
      <w:r w:rsidRPr="006E141C">
        <w:rPr>
          <w:i/>
        </w:rPr>
        <w:t>: Traditionen und Moralvorstellungen in der heutigen Gesellschaft.</w:t>
      </w:r>
    </w:p>
    <w:p w:rsidR="006E141C" w:rsidRPr="007554AF" w:rsidRDefault="006E141C" w:rsidP="00C96C1F">
      <w:pPr>
        <w:tabs>
          <w:tab w:val="left" w:pos="426"/>
          <w:tab w:val="right" w:pos="9746"/>
        </w:tabs>
        <w:spacing w:after="120" w:line="264" w:lineRule="auto"/>
        <w:ind w:left="426"/>
        <w:contextualSpacing/>
        <w:rPr>
          <w:rFonts w:ascii="Calibri" w:eastAsia="Times New Roman" w:hAnsi="Calibri" w:cs="Times New Roman"/>
        </w:rPr>
      </w:pPr>
    </w:p>
    <w:p w:rsidR="00CD5E01" w:rsidRDefault="006E141C" w:rsidP="00C96C1F">
      <w:pPr>
        <w:tabs>
          <w:tab w:val="left" w:pos="426"/>
          <w:tab w:val="right" w:pos="9746"/>
        </w:tabs>
        <w:spacing w:after="120" w:line="264" w:lineRule="auto"/>
        <w:ind w:left="426"/>
        <w:contextualSpacing/>
        <w:rPr>
          <w:lang w:val="en-AU"/>
        </w:rPr>
      </w:pPr>
      <w:r w:rsidRPr="006E141C">
        <w:rPr>
          <w:lang w:val="en-AU"/>
        </w:rPr>
        <w:t>Listen to the monologue and drawing on the information in the text, discuss, in approximately 150 words in English, the role of traditions and values in a contemporary society as expressed by the speaker.</w:t>
      </w:r>
    </w:p>
    <w:p w:rsidR="006E141C" w:rsidRDefault="006E141C" w:rsidP="00CD5E01">
      <w:pPr>
        <w:tabs>
          <w:tab w:val="left" w:pos="567"/>
          <w:tab w:val="right" w:pos="9746"/>
        </w:tabs>
        <w:spacing w:after="120" w:line="264" w:lineRule="auto"/>
        <w:ind w:left="567"/>
        <w:contextualSpacing/>
        <w:rPr>
          <w:rFonts w:ascii="Calibri" w:eastAsia="Times New Roman" w:hAnsi="Calibri" w:cs="Times New Roman"/>
          <w:sz w:val="16"/>
          <w:szCs w:val="16"/>
          <w:lang w:val="en-AU"/>
        </w:rPr>
      </w:pPr>
    </w:p>
    <w:tbl>
      <w:tblPr>
        <w:tblStyle w:val="TableGrid1"/>
        <w:tblW w:w="9141" w:type="dxa"/>
        <w:tblInd w:w="108" w:type="dxa"/>
        <w:tblLook w:val="04A0" w:firstRow="1" w:lastRow="0" w:firstColumn="1" w:lastColumn="0" w:noHBand="0" w:noVBand="1"/>
      </w:tblPr>
      <w:tblGrid>
        <w:gridCol w:w="7797"/>
        <w:gridCol w:w="1344"/>
      </w:tblGrid>
      <w:tr w:rsidR="00CC7C51" w:rsidRPr="000414E9" w:rsidTr="0058545C">
        <w:trPr>
          <w:trHeight w:val="340"/>
        </w:trPr>
        <w:tc>
          <w:tcPr>
            <w:tcW w:w="7797" w:type="dxa"/>
            <w:shd w:val="clear" w:color="auto" w:fill="BD9FCF" w:themeFill="accent4"/>
            <w:vAlign w:val="center"/>
          </w:tcPr>
          <w:p w:rsidR="00CC7C51" w:rsidRPr="000414E9" w:rsidRDefault="00CC7C51"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Criteria</w:t>
            </w:r>
          </w:p>
        </w:tc>
        <w:tc>
          <w:tcPr>
            <w:tcW w:w="1344" w:type="dxa"/>
            <w:shd w:val="clear" w:color="auto" w:fill="BD9FCF" w:themeFill="accent4"/>
            <w:vAlign w:val="center"/>
          </w:tcPr>
          <w:p w:rsidR="00CC7C51" w:rsidRPr="000414E9" w:rsidRDefault="00CC7C51"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Marks</w:t>
            </w:r>
          </w:p>
        </w:tc>
      </w:tr>
      <w:tr w:rsidR="00CD5E01" w:rsidRPr="00CC7C51" w:rsidTr="0058545C">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D5E01" w:rsidRPr="00CC7C51" w:rsidRDefault="00CD5E01" w:rsidP="00365263">
            <w:pPr>
              <w:contextualSpacing/>
              <w:rPr>
                <w:rFonts w:asciiTheme="minorHAnsi" w:hAnsiTheme="minorHAnsi" w:cs="Times New Roman"/>
                <w:sz w:val="20"/>
                <w:szCs w:val="20"/>
              </w:rPr>
            </w:pPr>
            <w:r w:rsidRPr="00CC7C51">
              <w:rPr>
                <w:rFonts w:asciiTheme="minorHAnsi" w:hAnsiTheme="minorHAnsi" w:cs="Times New Roman"/>
                <w:b/>
                <w:sz w:val="20"/>
                <w:szCs w:val="20"/>
              </w:rPr>
              <w:t>Response to text</w:t>
            </w:r>
          </w:p>
        </w:tc>
        <w:tc>
          <w:tcPr>
            <w:tcW w:w="134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CD5E01" w:rsidRPr="00CC7C51" w:rsidRDefault="00CC7C51" w:rsidP="00CC7C51">
            <w:pPr>
              <w:jc w:val="right"/>
              <w:rPr>
                <w:rFonts w:asciiTheme="minorHAnsi" w:hAnsiTheme="minorHAnsi"/>
                <w:b/>
                <w:sz w:val="20"/>
                <w:szCs w:val="20"/>
              </w:rPr>
            </w:pPr>
            <w:r>
              <w:rPr>
                <w:rFonts w:asciiTheme="minorHAnsi" w:hAnsiTheme="minorHAnsi"/>
                <w:b/>
                <w:sz w:val="20"/>
                <w:szCs w:val="20"/>
              </w:rPr>
              <w:t>/</w:t>
            </w:r>
            <w:r w:rsidR="00CD5E01" w:rsidRPr="00CC7C51">
              <w:rPr>
                <w:rFonts w:asciiTheme="minorHAnsi" w:hAnsiTheme="minorHAnsi"/>
                <w:b/>
                <w:sz w:val="20"/>
                <w:szCs w:val="20"/>
              </w:rPr>
              <w:t>4</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853EA3" w:rsidRPr="00CC7C51" w:rsidRDefault="009F346B" w:rsidP="0036526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 xml:space="preserve">Writes a comprehensive </w:t>
            </w:r>
            <w:r w:rsidR="008A0043" w:rsidRPr="00CC7C51">
              <w:rPr>
                <w:rFonts w:asciiTheme="minorHAnsi" w:eastAsia="Arial" w:hAnsiTheme="minorHAnsi" w:cs="Arial"/>
                <w:sz w:val="20"/>
                <w:szCs w:val="20"/>
                <w:lang w:eastAsia="en-US"/>
              </w:rPr>
              <w:t xml:space="preserve">summary </w:t>
            </w:r>
            <w:r w:rsidRPr="00CC7C51">
              <w:rPr>
                <w:rFonts w:asciiTheme="minorHAnsi" w:eastAsia="Arial" w:hAnsiTheme="minorHAnsi" w:cs="Arial"/>
                <w:sz w:val="20"/>
                <w:szCs w:val="20"/>
                <w:lang w:eastAsia="en-US"/>
              </w:rPr>
              <w:t xml:space="preserve">on </w:t>
            </w:r>
            <w:r w:rsidR="00853EA3" w:rsidRPr="00CC7C51">
              <w:rPr>
                <w:rFonts w:asciiTheme="minorHAnsi" w:eastAsia="Arial" w:hAnsiTheme="minorHAnsi" w:cs="Arial"/>
                <w:sz w:val="20"/>
                <w:szCs w:val="20"/>
                <w:lang w:eastAsia="en-US"/>
              </w:rPr>
              <w:t>the role of traditions and values in a contemporary society as reflected in the text, including the following points as expressed by the speaker:</w:t>
            </w:r>
          </w:p>
          <w:p w:rsidR="001A098E" w:rsidRPr="00CC7C51" w:rsidRDefault="003F1EE8" w:rsidP="001A098E">
            <w:pPr>
              <w:pStyle w:val="Normal1"/>
              <w:numPr>
                <w:ilvl w:val="0"/>
                <w:numId w:val="11"/>
              </w:numPr>
              <w:ind w:left="317" w:hanging="284"/>
              <w:rPr>
                <w:rFonts w:asciiTheme="minorHAnsi" w:eastAsia="Arial" w:hAnsiTheme="minorHAnsi" w:cs="Arial"/>
                <w:sz w:val="20"/>
                <w:szCs w:val="20"/>
                <w:lang w:eastAsia="en-US"/>
              </w:rPr>
            </w:pPr>
            <w:proofErr w:type="gramStart"/>
            <w:r>
              <w:rPr>
                <w:rFonts w:asciiTheme="minorHAnsi" w:eastAsia="Arial" w:hAnsiTheme="minorHAnsi" w:cs="Arial"/>
                <w:sz w:val="20"/>
                <w:szCs w:val="20"/>
                <w:lang w:eastAsia="en-US"/>
              </w:rPr>
              <w:t>w</w:t>
            </w:r>
            <w:r w:rsidR="001A098E" w:rsidRPr="00CC7C51">
              <w:rPr>
                <w:rFonts w:asciiTheme="minorHAnsi" w:eastAsia="Arial" w:hAnsiTheme="minorHAnsi" w:cs="Arial"/>
                <w:sz w:val="20"/>
                <w:szCs w:val="20"/>
                <w:lang w:eastAsia="en-US"/>
              </w:rPr>
              <w:t>hen</w:t>
            </w:r>
            <w:proofErr w:type="gramEnd"/>
            <w:r w:rsidR="001A098E" w:rsidRPr="00CC7C51">
              <w:rPr>
                <w:rFonts w:asciiTheme="minorHAnsi" w:eastAsia="Arial" w:hAnsiTheme="minorHAnsi" w:cs="Arial"/>
                <w:sz w:val="20"/>
                <w:szCs w:val="20"/>
                <w:lang w:eastAsia="en-US"/>
              </w:rPr>
              <w:t xml:space="preserve"> the speaker thinks </w:t>
            </w:r>
            <w:r w:rsidR="00F64C80" w:rsidRPr="00CC7C51">
              <w:rPr>
                <w:rFonts w:asciiTheme="minorHAnsi" w:eastAsia="Arial" w:hAnsiTheme="minorHAnsi" w:cs="Arial"/>
                <w:sz w:val="20"/>
                <w:szCs w:val="20"/>
                <w:lang w:eastAsia="en-US"/>
              </w:rPr>
              <w:t xml:space="preserve">about traditions in </w:t>
            </w:r>
            <w:r w:rsidR="001A098E" w:rsidRPr="00CC7C51">
              <w:rPr>
                <w:rFonts w:asciiTheme="minorHAnsi" w:eastAsia="Arial" w:hAnsiTheme="minorHAnsi" w:cs="Arial"/>
                <w:sz w:val="20"/>
                <w:szCs w:val="20"/>
                <w:lang w:eastAsia="en-US"/>
              </w:rPr>
              <w:t>their</w:t>
            </w:r>
            <w:r w:rsidR="00F64C80" w:rsidRPr="00CC7C51">
              <w:rPr>
                <w:rFonts w:asciiTheme="minorHAnsi" w:eastAsia="Arial" w:hAnsiTheme="minorHAnsi" w:cs="Arial"/>
                <w:sz w:val="20"/>
                <w:szCs w:val="20"/>
                <w:lang w:eastAsia="en-US"/>
              </w:rPr>
              <w:t xml:space="preserve"> family,</w:t>
            </w:r>
            <w:r w:rsidR="001A098E" w:rsidRPr="00CC7C51">
              <w:rPr>
                <w:rFonts w:asciiTheme="minorHAnsi" w:eastAsia="Arial" w:hAnsiTheme="minorHAnsi" w:cs="Arial"/>
                <w:sz w:val="20"/>
                <w:szCs w:val="20"/>
                <w:lang w:eastAsia="en-US"/>
              </w:rPr>
              <w:t xml:space="preserve"> </w:t>
            </w:r>
            <w:r w:rsidR="00F64C80" w:rsidRPr="00CC7C51">
              <w:rPr>
                <w:rFonts w:asciiTheme="minorHAnsi" w:eastAsia="Arial" w:hAnsiTheme="minorHAnsi" w:cs="Arial"/>
                <w:sz w:val="20"/>
                <w:szCs w:val="20"/>
                <w:lang w:eastAsia="en-US"/>
              </w:rPr>
              <w:t>Christmas or Easter</w:t>
            </w:r>
            <w:r w:rsidR="001A098E" w:rsidRPr="00CC7C51">
              <w:rPr>
                <w:rFonts w:asciiTheme="minorHAnsi" w:eastAsia="Arial" w:hAnsiTheme="minorHAnsi" w:cs="Arial"/>
                <w:sz w:val="20"/>
                <w:szCs w:val="20"/>
                <w:lang w:eastAsia="en-US"/>
              </w:rPr>
              <w:t xml:space="preserve"> come to mind</w:t>
            </w:r>
            <w:r w:rsidR="00F64C80" w:rsidRPr="00CC7C51">
              <w:rPr>
                <w:rFonts w:asciiTheme="minorHAnsi" w:eastAsia="Arial" w:hAnsiTheme="minorHAnsi" w:cs="Arial"/>
                <w:sz w:val="20"/>
                <w:szCs w:val="20"/>
                <w:lang w:eastAsia="en-US"/>
              </w:rPr>
              <w:t xml:space="preserve">. </w:t>
            </w:r>
            <w:r w:rsidR="001A098E" w:rsidRPr="00CC7C51">
              <w:rPr>
                <w:rFonts w:asciiTheme="minorHAnsi" w:eastAsia="Arial" w:hAnsiTheme="minorHAnsi" w:cs="Arial"/>
                <w:sz w:val="20"/>
                <w:szCs w:val="20"/>
                <w:lang w:eastAsia="en-US"/>
              </w:rPr>
              <w:t xml:space="preserve">Everyone knows the customs associated with these </w:t>
            </w:r>
            <w:r w:rsidR="00F64C80" w:rsidRPr="00CC7C51">
              <w:rPr>
                <w:rFonts w:asciiTheme="minorHAnsi" w:eastAsia="Arial" w:hAnsiTheme="minorHAnsi" w:cs="Arial"/>
                <w:sz w:val="20"/>
                <w:szCs w:val="20"/>
                <w:lang w:eastAsia="en-US"/>
              </w:rPr>
              <w:t xml:space="preserve">holidays and </w:t>
            </w:r>
            <w:r w:rsidR="00524FE7" w:rsidRPr="00CC7C51">
              <w:rPr>
                <w:rFonts w:asciiTheme="minorHAnsi" w:eastAsia="Arial" w:hAnsiTheme="minorHAnsi" w:cs="Arial"/>
                <w:sz w:val="20"/>
                <w:szCs w:val="20"/>
                <w:lang w:eastAsia="en-US"/>
              </w:rPr>
              <w:t xml:space="preserve">they exist </w:t>
            </w:r>
            <w:r w:rsidR="001A098E" w:rsidRPr="00CC7C51">
              <w:rPr>
                <w:rFonts w:asciiTheme="minorHAnsi" w:eastAsia="Arial" w:hAnsiTheme="minorHAnsi" w:cs="Arial"/>
                <w:sz w:val="20"/>
                <w:szCs w:val="20"/>
                <w:lang w:eastAsia="en-US"/>
              </w:rPr>
              <w:t xml:space="preserve">in many variations </w:t>
            </w:r>
            <w:r w:rsidR="00F64C80" w:rsidRPr="00CC7C51">
              <w:rPr>
                <w:rFonts w:asciiTheme="minorHAnsi" w:eastAsia="Arial" w:hAnsiTheme="minorHAnsi" w:cs="Arial"/>
                <w:sz w:val="20"/>
                <w:szCs w:val="20"/>
                <w:lang w:eastAsia="en-US"/>
              </w:rPr>
              <w:t>in most families. Many of these traditions date back to Christianity but hav</w:t>
            </w:r>
            <w:r w:rsidR="00524FE7" w:rsidRPr="00CC7C51">
              <w:rPr>
                <w:rFonts w:asciiTheme="minorHAnsi" w:eastAsia="Arial" w:hAnsiTheme="minorHAnsi" w:cs="Arial"/>
                <w:sz w:val="20"/>
                <w:szCs w:val="20"/>
                <w:lang w:eastAsia="en-US"/>
              </w:rPr>
              <w:t>e their roots in Germanic rites</w:t>
            </w:r>
          </w:p>
          <w:p w:rsidR="00F64C80" w:rsidRPr="00CC7C51" w:rsidRDefault="003F1EE8" w:rsidP="001A098E">
            <w:pPr>
              <w:pStyle w:val="Normal1"/>
              <w:numPr>
                <w:ilvl w:val="0"/>
                <w:numId w:val="11"/>
              </w:numPr>
              <w:ind w:left="317" w:hanging="284"/>
              <w:rPr>
                <w:rFonts w:asciiTheme="minorHAnsi" w:eastAsia="Arial" w:hAnsiTheme="minorHAnsi" w:cs="Arial"/>
                <w:sz w:val="20"/>
                <w:szCs w:val="20"/>
                <w:lang w:eastAsia="en-US"/>
              </w:rPr>
            </w:pPr>
            <w:proofErr w:type="gramStart"/>
            <w:r>
              <w:rPr>
                <w:rFonts w:asciiTheme="minorHAnsi" w:eastAsia="Arial" w:hAnsiTheme="minorHAnsi" w:cs="Arial"/>
                <w:sz w:val="20"/>
                <w:szCs w:val="20"/>
                <w:lang w:eastAsia="en-US"/>
              </w:rPr>
              <w:t>i</w:t>
            </w:r>
            <w:r w:rsidR="00524FE7" w:rsidRPr="00CC7C51">
              <w:rPr>
                <w:rFonts w:asciiTheme="minorHAnsi" w:eastAsia="Arial" w:hAnsiTheme="minorHAnsi" w:cs="Arial"/>
                <w:sz w:val="20"/>
                <w:szCs w:val="20"/>
                <w:lang w:eastAsia="en-US"/>
              </w:rPr>
              <w:t>t’s</w:t>
            </w:r>
            <w:proofErr w:type="gramEnd"/>
            <w:r w:rsidR="00524FE7" w:rsidRPr="00CC7C51">
              <w:rPr>
                <w:rFonts w:asciiTheme="minorHAnsi" w:eastAsia="Arial" w:hAnsiTheme="minorHAnsi" w:cs="Arial"/>
                <w:sz w:val="20"/>
                <w:szCs w:val="20"/>
                <w:lang w:eastAsia="en-US"/>
              </w:rPr>
              <w:t xml:space="preserve"> t</w:t>
            </w:r>
            <w:r w:rsidR="00F64C80" w:rsidRPr="00CC7C51">
              <w:rPr>
                <w:rFonts w:asciiTheme="minorHAnsi" w:eastAsia="Arial" w:hAnsiTheme="minorHAnsi" w:cs="Arial"/>
                <w:sz w:val="20"/>
                <w:szCs w:val="20"/>
                <w:lang w:eastAsia="en-US"/>
              </w:rPr>
              <w:t>he little things t</w:t>
            </w:r>
            <w:r w:rsidR="00524FE7" w:rsidRPr="00CC7C51">
              <w:rPr>
                <w:rFonts w:asciiTheme="minorHAnsi" w:eastAsia="Arial" w:hAnsiTheme="minorHAnsi" w:cs="Arial"/>
                <w:sz w:val="20"/>
                <w:szCs w:val="20"/>
                <w:lang w:eastAsia="en-US"/>
              </w:rPr>
              <w:t>hat you do together as a family</w:t>
            </w:r>
            <w:r w:rsidR="00F64C80" w:rsidRPr="00CC7C51">
              <w:rPr>
                <w:rFonts w:asciiTheme="minorHAnsi" w:eastAsia="Arial" w:hAnsiTheme="minorHAnsi" w:cs="Arial"/>
                <w:sz w:val="20"/>
                <w:szCs w:val="20"/>
                <w:lang w:eastAsia="en-US"/>
              </w:rPr>
              <w:t xml:space="preserve">, regardless of the holidays, </w:t>
            </w:r>
            <w:r w:rsidR="00524FE7" w:rsidRPr="00CC7C51">
              <w:rPr>
                <w:rFonts w:asciiTheme="minorHAnsi" w:eastAsia="Arial" w:hAnsiTheme="minorHAnsi" w:cs="Arial"/>
                <w:sz w:val="20"/>
                <w:szCs w:val="20"/>
                <w:lang w:eastAsia="en-US"/>
              </w:rPr>
              <w:t>that are</w:t>
            </w:r>
            <w:r w:rsidR="001A098E" w:rsidRPr="00CC7C51">
              <w:rPr>
                <w:rFonts w:asciiTheme="minorHAnsi" w:eastAsia="Arial" w:hAnsiTheme="minorHAnsi" w:cs="Arial"/>
                <w:sz w:val="20"/>
                <w:szCs w:val="20"/>
                <w:lang w:eastAsia="en-US"/>
              </w:rPr>
              <w:t xml:space="preserve"> </w:t>
            </w:r>
            <w:r w:rsidR="00F64C80" w:rsidRPr="00CC7C51">
              <w:rPr>
                <w:rFonts w:asciiTheme="minorHAnsi" w:eastAsia="Arial" w:hAnsiTheme="minorHAnsi" w:cs="Arial"/>
                <w:sz w:val="20"/>
                <w:szCs w:val="20"/>
                <w:lang w:eastAsia="en-US"/>
              </w:rPr>
              <w:t xml:space="preserve">much more important and meaningful. </w:t>
            </w:r>
            <w:r w:rsidR="00524FE7" w:rsidRPr="00CC7C51">
              <w:rPr>
                <w:rFonts w:asciiTheme="minorHAnsi" w:eastAsia="Arial" w:hAnsiTheme="minorHAnsi" w:cs="Arial"/>
                <w:sz w:val="20"/>
                <w:szCs w:val="20"/>
                <w:lang w:eastAsia="en-US"/>
              </w:rPr>
              <w:t>Little</w:t>
            </w:r>
            <w:r w:rsidR="00F64C80" w:rsidRPr="00CC7C51">
              <w:rPr>
                <w:rFonts w:asciiTheme="minorHAnsi" w:eastAsia="Arial" w:hAnsiTheme="minorHAnsi" w:cs="Arial"/>
                <w:sz w:val="20"/>
                <w:szCs w:val="20"/>
                <w:lang w:eastAsia="en-US"/>
              </w:rPr>
              <w:t xml:space="preserve"> family traditions </w:t>
            </w:r>
            <w:r w:rsidR="001A098E" w:rsidRPr="00CC7C51">
              <w:rPr>
                <w:rFonts w:asciiTheme="minorHAnsi" w:eastAsia="Arial" w:hAnsiTheme="minorHAnsi" w:cs="Arial"/>
                <w:sz w:val="20"/>
                <w:szCs w:val="20"/>
                <w:lang w:eastAsia="en-US"/>
              </w:rPr>
              <w:t xml:space="preserve">that </w:t>
            </w:r>
            <w:r w:rsidR="0052580F">
              <w:rPr>
                <w:rFonts w:asciiTheme="minorHAnsi" w:eastAsia="Arial" w:hAnsiTheme="minorHAnsi" w:cs="Arial"/>
                <w:sz w:val="20"/>
                <w:szCs w:val="20"/>
                <w:lang w:eastAsia="en-US"/>
              </w:rPr>
              <w:t>you</w:t>
            </w:r>
            <w:r w:rsidR="001A098E" w:rsidRPr="00CC7C51">
              <w:rPr>
                <w:rFonts w:asciiTheme="minorHAnsi" w:eastAsia="Arial" w:hAnsiTheme="minorHAnsi" w:cs="Arial"/>
                <w:sz w:val="20"/>
                <w:szCs w:val="20"/>
                <w:lang w:eastAsia="en-US"/>
              </w:rPr>
              <w:t xml:space="preserve"> only </w:t>
            </w:r>
            <w:r w:rsidR="0052580F">
              <w:rPr>
                <w:rFonts w:asciiTheme="minorHAnsi" w:eastAsia="Arial" w:hAnsiTheme="minorHAnsi" w:cs="Arial"/>
                <w:sz w:val="20"/>
                <w:szCs w:val="20"/>
                <w:lang w:eastAsia="en-US"/>
              </w:rPr>
              <w:t xml:space="preserve">think about and begin to miss </w:t>
            </w:r>
            <w:r w:rsidR="00733F15" w:rsidRPr="00CC7C51">
              <w:rPr>
                <w:rFonts w:asciiTheme="minorHAnsi" w:eastAsia="Arial" w:hAnsiTheme="minorHAnsi" w:cs="Arial"/>
                <w:sz w:val="20"/>
                <w:szCs w:val="20"/>
                <w:lang w:eastAsia="en-US"/>
              </w:rPr>
              <w:t>after</w:t>
            </w:r>
            <w:r w:rsidR="00F64C80" w:rsidRPr="00CC7C51">
              <w:rPr>
                <w:rFonts w:asciiTheme="minorHAnsi" w:eastAsia="Arial" w:hAnsiTheme="minorHAnsi" w:cs="Arial"/>
                <w:sz w:val="20"/>
                <w:szCs w:val="20"/>
                <w:lang w:eastAsia="en-US"/>
              </w:rPr>
              <w:t xml:space="preserve"> </w:t>
            </w:r>
            <w:r w:rsidR="00524FE7" w:rsidRPr="00CC7C51">
              <w:rPr>
                <w:rFonts w:asciiTheme="minorHAnsi" w:eastAsia="Arial" w:hAnsiTheme="minorHAnsi" w:cs="Arial"/>
                <w:sz w:val="20"/>
                <w:szCs w:val="20"/>
                <w:lang w:eastAsia="en-US"/>
              </w:rPr>
              <w:t>you move</w:t>
            </w:r>
            <w:r w:rsidR="00F64C80" w:rsidRPr="00CC7C51">
              <w:rPr>
                <w:rFonts w:asciiTheme="minorHAnsi" w:eastAsia="Arial" w:hAnsiTheme="minorHAnsi" w:cs="Arial"/>
                <w:sz w:val="20"/>
                <w:szCs w:val="20"/>
                <w:lang w:eastAsia="en-US"/>
              </w:rPr>
              <w:t xml:space="preserve"> out of home</w:t>
            </w:r>
            <w:r w:rsidR="001A098E" w:rsidRPr="00CC7C51">
              <w:rPr>
                <w:rFonts w:asciiTheme="minorHAnsi" w:eastAsia="Arial" w:hAnsiTheme="minorHAnsi" w:cs="Arial"/>
                <w:sz w:val="20"/>
                <w:szCs w:val="20"/>
                <w:lang w:eastAsia="en-US"/>
              </w:rPr>
              <w:t>. O</w:t>
            </w:r>
            <w:r w:rsidR="00F64C80" w:rsidRPr="00CC7C51">
              <w:rPr>
                <w:rFonts w:asciiTheme="minorHAnsi" w:eastAsia="Arial" w:hAnsiTheme="minorHAnsi" w:cs="Arial"/>
                <w:sz w:val="20"/>
                <w:szCs w:val="20"/>
                <w:lang w:eastAsia="en-US"/>
              </w:rPr>
              <w:t xml:space="preserve">r </w:t>
            </w:r>
            <w:r w:rsidR="001A098E" w:rsidRPr="00CC7C51">
              <w:rPr>
                <w:rFonts w:asciiTheme="minorHAnsi" w:eastAsia="Arial" w:hAnsiTheme="minorHAnsi" w:cs="Arial"/>
                <w:sz w:val="20"/>
                <w:szCs w:val="20"/>
                <w:lang w:eastAsia="en-US"/>
              </w:rPr>
              <w:t xml:space="preserve">when </w:t>
            </w:r>
            <w:r w:rsidR="00524FE7" w:rsidRPr="00CC7C51">
              <w:rPr>
                <w:rFonts w:asciiTheme="minorHAnsi" w:eastAsia="Arial" w:hAnsiTheme="minorHAnsi" w:cs="Arial"/>
                <w:sz w:val="20"/>
                <w:szCs w:val="20"/>
                <w:lang w:eastAsia="en-US"/>
              </w:rPr>
              <w:t xml:space="preserve">a </w:t>
            </w:r>
            <w:r w:rsidR="001A098E" w:rsidRPr="00CC7C51">
              <w:rPr>
                <w:rFonts w:asciiTheme="minorHAnsi" w:eastAsia="Arial" w:hAnsiTheme="minorHAnsi" w:cs="Arial"/>
                <w:sz w:val="20"/>
                <w:szCs w:val="20"/>
                <w:lang w:eastAsia="en-US"/>
              </w:rPr>
              <w:t>girlfriend or a boyfriend comes onto the scene and</w:t>
            </w:r>
            <w:r w:rsidR="00F64C80" w:rsidRPr="00CC7C51">
              <w:rPr>
                <w:rFonts w:asciiTheme="minorHAnsi" w:eastAsia="Arial" w:hAnsiTheme="minorHAnsi" w:cs="Arial"/>
                <w:sz w:val="20"/>
                <w:szCs w:val="20"/>
                <w:lang w:eastAsia="en-US"/>
              </w:rPr>
              <w:t xml:space="preserve"> you have to explain the little idiosyncrasies of </w:t>
            </w:r>
            <w:r w:rsidR="001A098E" w:rsidRPr="00CC7C51">
              <w:rPr>
                <w:rFonts w:asciiTheme="minorHAnsi" w:eastAsia="Arial" w:hAnsiTheme="minorHAnsi" w:cs="Arial"/>
                <w:sz w:val="20"/>
                <w:szCs w:val="20"/>
                <w:lang w:eastAsia="en-US"/>
              </w:rPr>
              <w:t>your</w:t>
            </w:r>
            <w:r w:rsidR="00A20148">
              <w:rPr>
                <w:rFonts w:asciiTheme="minorHAnsi" w:eastAsia="Arial" w:hAnsiTheme="minorHAnsi" w:cs="Arial"/>
                <w:sz w:val="20"/>
                <w:szCs w:val="20"/>
                <w:lang w:eastAsia="en-US"/>
              </w:rPr>
              <w:t xml:space="preserve"> family, </w:t>
            </w:r>
            <w:r w:rsidR="00733F15" w:rsidRPr="00CC7C51">
              <w:rPr>
                <w:rFonts w:asciiTheme="minorHAnsi" w:eastAsia="Arial" w:hAnsiTheme="minorHAnsi" w:cs="Arial"/>
                <w:sz w:val="20"/>
                <w:szCs w:val="20"/>
                <w:lang w:eastAsia="en-US"/>
              </w:rPr>
              <w:t xml:space="preserve">for example, </w:t>
            </w:r>
            <w:r w:rsidR="0052580F">
              <w:rPr>
                <w:rFonts w:asciiTheme="minorHAnsi" w:eastAsia="Arial" w:hAnsiTheme="minorHAnsi" w:cs="Arial"/>
                <w:sz w:val="20"/>
                <w:szCs w:val="20"/>
                <w:lang w:eastAsia="en-US"/>
              </w:rPr>
              <w:t>a</w:t>
            </w:r>
            <w:r w:rsidR="001A098E" w:rsidRPr="00CC7C51">
              <w:rPr>
                <w:rFonts w:asciiTheme="minorHAnsi" w:eastAsia="Arial" w:hAnsiTheme="minorHAnsi" w:cs="Arial"/>
                <w:sz w:val="20"/>
                <w:szCs w:val="20"/>
                <w:lang w:eastAsia="en-US"/>
              </w:rPr>
              <w:t xml:space="preserve"> dinner every Friday</w:t>
            </w:r>
            <w:r w:rsidR="00733F15" w:rsidRPr="00CC7C51">
              <w:rPr>
                <w:rFonts w:asciiTheme="minorHAnsi" w:eastAsia="Arial" w:hAnsiTheme="minorHAnsi" w:cs="Arial"/>
                <w:sz w:val="20"/>
                <w:szCs w:val="20"/>
                <w:lang w:eastAsia="en-US"/>
              </w:rPr>
              <w:t xml:space="preserve"> night</w:t>
            </w:r>
            <w:r w:rsidR="001A098E" w:rsidRPr="00CC7C51">
              <w:rPr>
                <w:rFonts w:asciiTheme="minorHAnsi" w:eastAsia="Arial" w:hAnsiTheme="minorHAnsi" w:cs="Arial"/>
                <w:sz w:val="20"/>
                <w:szCs w:val="20"/>
                <w:lang w:eastAsia="en-US"/>
              </w:rPr>
              <w:t xml:space="preserve"> </w:t>
            </w:r>
            <w:r w:rsidR="0052580F">
              <w:rPr>
                <w:rFonts w:asciiTheme="minorHAnsi" w:eastAsia="Arial" w:hAnsiTheme="minorHAnsi" w:cs="Arial"/>
                <w:sz w:val="20"/>
                <w:szCs w:val="20"/>
                <w:lang w:eastAsia="en-US"/>
              </w:rPr>
              <w:t xml:space="preserve">in </w:t>
            </w:r>
            <w:r w:rsidR="00F64C80" w:rsidRPr="00CC7C51">
              <w:rPr>
                <w:rFonts w:asciiTheme="minorHAnsi" w:eastAsia="Arial" w:hAnsiTheme="minorHAnsi" w:cs="Arial"/>
                <w:sz w:val="20"/>
                <w:szCs w:val="20"/>
                <w:lang w:eastAsia="en-US"/>
              </w:rPr>
              <w:t>the same restaurant</w:t>
            </w:r>
            <w:r w:rsidR="00524FE7" w:rsidRPr="00CC7C51">
              <w:rPr>
                <w:rFonts w:asciiTheme="minorHAnsi" w:eastAsia="Arial" w:hAnsiTheme="minorHAnsi" w:cs="Arial"/>
                <w:sz w:val="20"/>
                <w:szCs w:val="20"/>
                <w:lang w:eastAsia="en-US"/>
              </w:rPr>
              <w:t>, or a bridge game</w:t>
            </w:r>
            <w:r w:rsidR="0052580F" w:rsidRPr="00CC7C51">
              <w:rPr>
                <w:rFonts w:asciiTheme="minorHAnsi" w:eastAsia="Arial" w:hAnsiTheme="minorHAnsi" w:cs="Arial"/>
                <w:sz w:val="20"/>
                <w:szCs w:val="20"/>
                <w:lang w:eastAsia="en-US"/>
              </w:rPr>
              <w:t xml:space="preserve"> every Sunday afternoon</w:t>
            </w:r>
            <w:r w:rsidR="00F64C80" w:rsidRPr="00CC7C51">
              <w:rPr>
                <w:rFonts w:asciiTheme="minorHAnsi" w:eastAsia="Arial" w:hAnsiTheme="minorHAnsi" w:cs="Arial"/>
                <w:sz w:val="20"/>
                <w:szCs w:val="20"/>
                <w:lang w:eastAsia="en-US"/>
              </w:rPr>
              <w:t>, with the loser</w:t>
            </w:r>
            <w:r w:rsidR="001A098E" w:rsidRPr="00CC7C51">
              <w:rPr>
                <w:rFonts w:asciiTheme="minorHAnsi" w:eastAsia="Arial" w:hAnsiTheme="minorHAnsi" w:cs="Arial"/>
                <w:sz w:val="20"/>
                <w:szCs w:val="20"/>
                <w:lang w:eastAsia="en-US"/>
              </w:rPr>
              <w:t xml:space="preserve"> having</w:t>
            </w:r>
            <w:r w:rsidR="00F64C80" w:rsidRPr="00CC7C51">
              <w:rPr>
                <w:rFonts w:asciiTheme="minorHAnsi" w:eastAsia="Arial" w:hAnsiTheme="minorHAnsi" w:cs="Arial"/>
                <w:sz w:val="20"/>
                <w:szCs w:val="20"/>
                <w:lang w:eastAsia="en-US"/>
              </w:rPr>
              <w:t xml:space="preserve"> to do</w:t>
            </w:r>
            <w:r w:rsidR="001A098E" w:rsidRPr="00CC7C51">
              <w:rPr>
                <w:rFonts w:asciiTheme="minorHAnsi" w:eastAsia="Arial" w:hAnsiTheme="minorHAnsi" w:cs="Arial"/>
                <w:sz w:val="20"/>
                <w:szCs w:val="20"/>
                <w:lang w:eastAsia="en-US"/>
              </w:rPr>
              <w:t xml:space="preserve"> the dishes. A </w:t>
            </w:r>
            <w:r w:rsidR="009E786F">
              <w:rPr>
                <w:rFonts w:asciiTheme="minorHAnsi" w:eastAsia="Arial" w:hAnsiTheme="minorHAnsi" w:cs="Arial"/>
                <w:sz w:val="20"/>
                <w:szCs w:val="20"/>
                <w:lang w:eastAsia="en-US"/>
              </w:rPr>
              <w:t>‘</w:t>
            </w:r>
            <w:r w:rsidR="00F64C80" w:rsidRPr="00CC7C51">
              <w:rPr>
                <w:rFonts w:asciiTheme="minorHAnsi" w:eastAsia="Arial" w:hAnsiTheme="minorHAnsi" w:cs="Arial"/>
                <w:sz w:val="20"/>
                <w:szCs w:val="20"/>
                <w:lang w:eastAsia="en-US"/>
              </w:rPr>
              <w:t>classic</w:t>
            </w:r>
            <w:r w:rsidR="009E786F">
              <w:rPr>
                <w:rFonts w:asciiTheme="minorHAnsi" w:eastAsia="Arial" w:hAnsiTheme="minorHAnsi" w:cs="Arial"/>
                <w:sz w:val="20"/>
                <w:szCs w:val="20"/>
                <w:lang w:eastAsia="en-US"/>
              </w:rPr>
              <w:t>’</w:t>
            </w:r>
            <w:r w:rsidR="00F64C80" w:rsidRPr="00CC7C51">
              <w:rPr>
                <w:rFonts w:asciiTheme="minorHAnsi" w:eastAsia="Arial" w:hAnsiTheme="minorHAnsi" w:cs="Arial"/>
                <w:sz w:val="20"/>
                <w:szCs w:val="20"/>
                <w:lang w:eastAsia="en-US"/>
              </w:rPr>
              <w:t xml:space="preserve"> is the </w:t>
            </w:r>
            <w:r w:rsidR="001A098E" w:rsidRPr="00CC7C51">
              <w:rPr>
                <w:rFonts w:asciiTheme="minorHAnsi" w:eastAsia="Arial" w:hAnsiTheme="minorHAnsi" w:cs="Arial"/>
                <w:sz w:val="20"/>
                <w:szCs w:val="20"/>
                <w:lang w:eastAsia="en-US"/>
              </w:rPr>
              <w:t xml:space="preserve">nightly </w:t>
            </w:r>
            <w:r w:rsidR="00F64C80" w:rsidRPr="00CC7C51">
              <w:rPr>
                <w:rFonts w:asciiTheme="minorHAnsi" w:eastAsia="Arial" w:hAnsiTheme="minorHAnsi" w:cs="Arial"/>
                <w:sz w:val="20"/>
                <w:szCs w:val="20"/>
                <w:lang w:eastAsia="en-US"/>
              </w:rPr>
              <w:t xml:space="preserve">dinners where everyone has </w:t>
            </w:r>
            <w:r w:rsidR="001A098E" w:rsidRPr="00CC7C51">
              <w:rPr>
                <w:rFonts w:asciiTheme="minorHAnsi" w:eastAsia="Arial" w:hAnsiTheme="minorHAnsi" w:cs="Arial"/>
                <w:sz w:val="20"/>
                <w:szCs w:val="20"/>
                <w:lang w:eastAsia="en-US"/>
              </w:rPr>
              <w:t xml:space="preserve">a </w:t>
            </w:r>
            <w:r w:rsidR="00F64C80" w:rsidRPr="00CC7C51">
              <w:rPr>
                <w:rFonts w:asciiTheme="minorHAnsi" w:eastAsia="Arial" w:hAnsiTheme="minorHAnsi" w:cs="Arial"/>
                <w:sz w:val="20"/>
                <w:szCs w:val="20"/>
                <w:lang w:eastAsia="en-US"/>
              </w:rPr>
              <w:t xml:space="preserve">chance </w:t>
            </w:r>
            <w:r w:rsidR="001A098E" w:rsidRPr="00CC7C51">
              <w:rPr>
                <w:rFonts w:asciiTheme="minorHAnsi" w:eastAsia="Arial" w:hAnsiTheme="minorHAnsi" w:cs="Arial"/>
                <w:sz w:val="20"/>
                <w:szCs w:val="20"/>
                <w:lang w:eastAsia="en-US"/>
              </w:rPr>
              <w:t xml:space="preserve">to talk about their </w:t>
            </w:r>
            <w:r w:rsidR="00F64C80" w:rsidRPr="00CC7C51">
              <w:rPr>
                <w:rFonts w:asciiTheme="minorHAnsi" w:eastAsia="Arial" w:hAnsiTheme="minorHAnsi" w:cs="Arial"/>
                <w:sz w:val="20"/>
                <w:szCs w:val="20"/>
                <w:lang w:eastAsia="en-US"/>
              </w:rPr>
              <w:t>day.</w:t>
            </w:r>
            <w:r w:rsidR="001A098E" w:rsidRPr="00CC7C51">
              <w:rPr>
                <w:rFonts w:asciiTheme="minorHAnsi" w:eastAsia="Arial" w:hAnsiTheme="minorHAnsi" w:cs="Arial"/>
                <w:sz w:val="20"/>
                <w:szCs w:val="20"/>
                <w:lang w:eastAsia="en-US"/>
              </w:rPr>
              <w:t xml:space="preserve"> </w:t>
            </w:r>
            <w:r w:rsidR="00F64C80" w:rsidRPr="00CC7C51">
              <w:rPr>
                <w:rFonts w:asciiTheme="minorHAnsi" w:eastAsia="Arial" w:hAnsiTheme="minorHAnsi" w:cs="Arial"/>
                <w:sz w:val="20"/>
                <w:szCs w:val="20"/>
                <w:lang w:eastAsia="en-US"/>
              </w:rPr>
              <w:t xml:space="preserve">Or </w:t>
            </w:r>
            <w:r w:rsidR="001A098E" w:rsidRPr="00CC7C51">
              <w:rPr>
                <w:rFonts w:asciiTheme="minorHAnsi" w:eastAsia="Arial" w:hAnsiTheme="minorHAnsi" w:cs="Arial"/>
                <w:sz w:val="20"/>
                <w:szCs w:val="20"/>
                <w:lang w:eastAsia="en-US"/>
              </w:rPr>
              <w:t>perhaps a weekend once a year at a camp</w:t>
            </w:r>
            <w:r w:rsidR="00733F15" w:rsidRPr="00CC7C51">
              <w:rPr>
                <w:rFonts w:asciiTheme="minorHAnsi" w:eastAsia="Arial" w:hAnsiTheme="minorHAnsi" w:cs="Arial"/>
                <w:sz w:val="20"/>
                <w:szCs w:val="20"/>
                <w:lang w:eastAsia="en-US"/>
              </w:rPr>
              <w:t xml:space="preserve">ing </w:t>
            </w:r>
            <w:r w:rsidR="001A098E" w:rsidRPr="00CC7C51">
              <w:rPr>
                <w:rFonts w:asciiTheme="minorHAnsi" w:eastAsia="Arial" w:hAnsiTheme="minorHAnsi" w:cs="Arial"/>
                <w:sz w:val="20"/>
                <w:szCs w:val="20"/>
                <w:lang w:eastAsia="en-US"/>
              </w:rPr>
              <w:t>ground</w:t>
            </w:r>
          </w:p>
          <w:p w:rsidR="001A098E" w:rsidRPr="00CC7C51" w:rsidRDefault="003F1EE8" w:rsidP="001A098E">
            <w:pPr>
              <w:pStyle w:val="Normal1"/>
              <w:numPr>
                <w:ilvl w:val="0"/>
                <w:numId w:val="11"/>
              </w:numPr>
              <w:ind w:left="317" w:hanging="284"/>
              <w:rPr>
                <w:rFonts w:asciiTheme="minorHAnsi" w:eastAsia="Arial" w:hAnsiTheme="minorHAnsi" w:cs="Arial"/>
                <w:sz w:val="20"/>
                <w:szCs w:val="20"/>
                <w:lang w:eastAsia="en-US"/>
              </w:rPr>
            </w:pPr>
            <w:proofErr w:type="gramStart"/>
            <w:r>
              <w:rPr>
                <w:rFonts w:asciiTheme="minorHAnsi" w:eastAsia="Arial" w:hAnsiTheme="minorHAnsi" w:cs="Arial"/>
                <w:sz w:val="20"/>
                <w:szCs w:val="20"/>
                <w:lang w:eastAsia="en-US"/>
              </w:rPr>
              <w:t>a</w:t>
            </w:r>
            <w:r w:rsidR="00F64C80" w:rsidRPr="00CC7C51">
              <w:rPr>
                <w:rFonts w:asciiTheme="minorHAnsi" w:eastAsia="Arial" w:hAnsiTheme="minorHAnsi" w:cs="Arial"/>
                <w:sz w:val="20"/>
                <w:szCs w:val="20"/>
                <w:lang w:eastAsia="en-US"/>
              </w:rPr>
              <w:t>ll</w:t>
            </w:r>
            <w:proofErr w:type="gramEnd"/>
            <w:r w:rsidR="00F64C80" w:rsidRPr="00CC7C51">
              <w:rPr>
                <w:rFonts w:asciiTheme="minorHAnsi" w:eastAsia="Arial" w:hAnsiTheme="minorHAnsi" w:cs="Arial"/>
                <w:sz w:val="20"/>
                <w:szCs w:val="20"/>
                <w:lang w:eastAsia="en-US"/>
              </w:rPr>
              <w:t xml:space="preserve"> these little rituals connect us </w:t>
            </w:r>
            <w:r w:rsidR="00524FE7" w:rsidRPr="00CC7C51">
              <w:rPr>
                <w:rFonts w:asciiTheme="minorHAnsi" w:eastAsia="Arial" w:hAnsiTheme="minorHAnsi" w:cs="Arial"/>
                <w:sz w:val="20"/>
                <w:szCs w:val="20"/>
                <w:lang w:eastAsia="en-US"/>
              </w:rPr>
              <w:t>to</w:t>
            </w:r>
            <w:r w:rsidR="00F64C80" w:rsidRPr="00CC7C51">
              <w:rPr>
                <w:rFonts w:asciiTheme="minorHAnsi" w:eastAsia="Arial" w:hAnsiTheme="minorHAnsi" w:cs="Arial"/>
                <w:sz w:val="20"/>
                <w:szCs w:val="20"/>
                <w:lang w:eastAsia="en-US"/>
              </w:rPr>
              <w:t xml:space="preserve"> </w:t>
            </w:r>
            <w:r w:rsidR="00140780" w:rsidRPr="00CC7C51">
              <w:rPr>
                <w:rFonts w:asciiTheme="minorHAnsi" w:eastAsia="Arial" w:hAnsiTheme="minorHAnsi" w:cs="Arial"/>
                <w:sz w:val="20"/>
                <w:szCs w:val="20"/>
                <w:lang w:eastAsia="en-US"/>
              </w:rPr>
              <w:t xml:space="preserve">the </w:t>
            </w:r>
            <w:r w:rsidR="00F64C80" w:rsidRPr="00CC7C51">
              <w:rPr>
                <w:rFonts w:asciiTheme="minorHAnsi" w:eastAsia="Arial" w:hAnsiTheme="minorHAnsi" w:cs="Arial"/>
                <w:sz w:val="20"/>
                <w:szCs w:val="20"/>
                <w:lang w:eastAsia="en-US"/>
              </w:rPr>
              <w:t>people with whom we spend our time</w:t>
            </w:r>
            <w:r w:rsidR="00524FE7" w:rsidRPr="00CC7C51">
              <w:rPr>
                <w:rFonts w:asciiTheme="minorHAnsi" w:eastAsia="Arial" w:hAnsiTheme="minorHAnsi" w:cs="Arial"/>
                <w:sz w:val="20"/>
                <w:szCs w:val="20"/>
                <w:lang w:eastAsia="en-US"/>
              </w:rPr>
              <w:t>, and who</w:t>
            </w:r>
            <w:r w:rsidR="00F64C80" w:rsidRPr="00CC7C51">
              <w:rPr>
                <w:rFonts w:asciiTheme="minorHAnsi" w:eastAsia="Arial" w:hAnsiTheme="minorHAnsi" w:cs="Arial"/>
                <w:sz w:val="20"/>
                <w:szCs w:val="20"/>
                <w:lang w:eastAsia="en-US"/>
              </w:rPr>
              <w:t xml:space="preserve"> </w:t>
            </w:r>
            <w:r w:rsidR="001A098E" w:rsidRPr="00CC7C51">
              <w:rPr>
                <w:rFonts w:asciiTheme="minorHAnsi" w:eastAsia="Arial" w:hAnsiTheme="minorHAnsi" w:cs="Arial"/>
                <w:sz w:val="20"/>
                <w:szCs w:val="20"/>
                <w:lang w:eastAsia="en-US"/>
              </w:rPr>
              <w:t>mean some</w:t>
            </w:r>
            <w:r w:rsidR="00F64C80" w:rsidRPr="00CC7C51">
              <w:rPr>
                <w:rFonts w:asciiTheme="minorHAnsi" w:eastAsia="Arial" w:hAnsiTheme="minorHAnsi" w:cs="Arial"/>
                <w:sz w:val="20"/>
                <w:szCs w:val="20"/>
                <w:lang w:eastAsia="en-US"/>
              </w:rPr>
              <w:t xml:space="preserve">thing </w:t>
            </w:r>
            <w:r w:rsidR="001A098E" w:rsidRPr="00CC7C51">
              <w:rPr>
                <w:rFonts w:asciiTheme="minorHAnsi" w:eastAsia="Arial" w:hAnsiTheme="minorHAnsi" w:cs="Arial"/>
                <w:sz w:val="20"/>
                <w:szCs w:val="20"/>
                <w:lang w:eastAsia="en-US"/>
              </w:rPr>
              <w:t>to us</w:t>
            </w:r>
            <w:r w:rsidR="00337763">
              <w:rPr>
                <w:rFonts w:asciiTheme="minorHAnsi" w:eastAsia="Arial" w:hAnsiTheme="minorHAnsi" w:cs="Arial"/>
                <w:sz w:val="20"/>
                <w:szCs w:val="20"/>
                <w:lang w:eastAsia="en-US"/>
              </w:rPr>
              <w:t>,</w:t>
            </w:r>
            <w:r w:rsidR="0052580F">
              <w:rPr>
                <w:rFonts w:asciiTheme="minorHAnsi" w:eastAsia="Arial" w:hAnsiTheme="minorHAnsi" w:cs="Arial"/>
                <w:sz w:val="20"/>
                <w:szCs w:val="20"/>
                <w:lang w:eastAsia="en-US"/>
              </w:rPr>
              <w:t xml:space="preserve"> especially i</w:t>
            </w:r>
            <w:r w:rsidR="00524FE7" w:rsidRPr="00CC7C51">
              <w:rPr>
                <w:rFonts w:asciiTheme="minorHAnsi" w:eastAsia="Arial" w:hAnsiTheme="minorHAnsi" w:cs="Arial"/>
                <w:sz w:val="20"/>
                <w:szCs w:val="20"/>
                <w:lang w:eastAsia="en-US"/>
              </w:rPr>
              <w:t>n</w:t>
            </w:r>
            <w:r w:rsidR="00F64C80" w:rsidRPr="00CC7C51">
              <w:rPr>
                <w:rFonts w:asciiTheme="minorHAnsi" w:eastAsia="Arial" w:hAnsiTheme="minorHAnsi" w:cs="Arial"/>
                <w:sz w:val="20"/>
                <w:szCs w:val="20"/>
                <w:lang w:eastAsia="en-US"/>
              </w:rPr>
              <w:t xml:space="preserve"> a world </w:t>
            </w:r>
            <w:r w:rsidR="00524FE7" w:rsidRPr="00CC7C51">
              <w:rPr>
                <w:rFonts w:asciiTheme="minorHAnsi" w:eastAsia="Arial" w:hAnsiTheme="minorHAnsi" w:cs="Arial"/>
                <w:sz w:val="20"/>
                <w:szCs w:val="20"/>
                <w:lang w:eastAsia="en-US"/>
              </w:rPr>
              <w:t>where</w:t>
            </w:r>
            <w:r w:rsidR="00F64C80" w:rsidRPr="00CC7C51">
              <w:rPr>
                <w:rFonts w:asciiTheme="minorHAnsi" w:eastAsia="Arial" w:hAnsiTheme="minorHAnsi" w:cs="Arial"/>
                <w:sz w:val="20"/>
                <w:szCs w:val="20"/>
                <w:lang w:eastAsia="en-US"/>
              </w:rPr>
              <w:t xml:space="preserve"> </w:t>
            </w:r>
            <w:r w:rsidR="0052580F">
              <w:rPr>
                <w:rFonts w:asciiTheme="minorHAnsi" w:eastAsia="Arial" w:hAnsiTheme="minorHAnsi" w:cs="Arial"/>
                <w:sz w:val="20"/>
                <w:szCs w:val="20"/>
                <w:lang w:eastAsia="en-US"/>
              </w:rPr>
              <w:t xml:space="preserve">many </w:t>
            </w:r>
            <w:r w:rsidR="001A098E" w:rsidRPr="00CC7C51">
              <w:rPr>
                <w:rFonts w:asciiTheme="minorHAnsi" w:eastAsia="Arial" w:hAnsiTheme="minorHAnsi" w:cs="Arial"/>
                <w:sz w:val="20"/>
                <w:szCs w:val="20"/>
                <w:lang w:eastAsia="en-US"/>
              </w:rPr>
              <w:t>things change,</w:t>
            </w:r>
            <w:r w:rsidR="00F64C80" w:rsidRPr="00CC7C51">
              <w:rPr>
                <w:rFonts w:asciiTheme="minorHAnsi" w:eastAsia="Arial" w:hAnsiTheme="minorHAnsi" w:cs="Arial"/>
                <w:sz w:val="20"/>
                <w:szCs w:val="20"/>
                <w:lang w:eastAsia="en-US"/>
              </w:rPr>
              <w:t xml:space="preserve"> it is important to </w:t>
            </w:r>
            <w:r w:rsidR="00524FE7" w:rsidRPr="00CC7C51">
              <w:rPr>
                <w:rFonts w:asciiTheme="minorHAnsi" w:eastAsia="Arial" w:hAnsiTheme="minorHAnsi" w:cs="Arial"/>
                <w:sz w:val="20"/>
                <w:szCs w:val="20"/>
                <w:lang w:eastAsia="en-US"/>
              </w:rPr>
              <w:t>retain</w:t>
            </w:r>
            <w:r w:rsidR="00F64C80" w:rsidRPr="00CC7C51">
              <w:rPr>
                <w:rFonts w:asciiTheme="minorHAnsi" w:eastAsia="Arial" w:hAnsiTheme="minorHAnsi" w:cs="Arial"/>
                <w:sz w:val="20"/>
                <w:szCs w:val="20"/>
                <w:lang w:eastAsia="en-US"/>
              </w:rPr>
              <w:t xml:space="preserve"> a few habits or even traditions. It creates a feelin</w:t>
            </w:r>
            <w:r w:rsidR="001A098E" w:rsidRPr="00CC7C51">
              <w:rPr>
                <w:rFonts w:asciiTheme="minorHAnsi" w:eastAsia="Arial" w:hAnsiTheme="minorHAnsi" w:cs="Arial"/>
                <w:sz w:val="20"/>
                <w:szCs w:val="20"/>
                <w:lang w:eastAsia="en-US"/>
              </w:rPr>
              <w:t>g of reliability and r</w:t>
            </w:r>
            <w:r w:rsidR="0052580F">
              <w:rPr>
                <w:rFonts w:asciiTheme="minorHAnsi" w:eastAsia="Arial" w:hAnsiTheme="minorHAnsi" w:cs="Arial"/>
                <w:sz w:val="20"/>
                <w:szCs w:val="20"/>
                <w:lang w:eastAsia="en-US"/>
              </w:rPr>
              <w:t>outine</w:t>
            </w:r>
            <w:r w:rsidR="00F64C80" w:rsidRPr="00CC7C51">
              <w:rPr>
                <w:rFonts w:asciiTheme="minorHAnsi" w:eastAsia="Arial" w:hAnsiTheme="minorHAnsi" w:cs="Arial"/>
                <w:sz w:val="20"/>
                <w:szCs w:val="20"/>
                <w:lang w:eastAsia="en-US"/>
              </w:rPr>
              <w:t>, which</w:t>
            </w:r>
            <w:r w:rsidR="001A098E" w:rsidRPr="00CC7C51">
              <w:rPr>
                <w:rFonts w:asciiTheme="minorHAnsi" w:eastAsia="Arial" w:hAnsiTheme="minorHAnsi" w:cs="Arial"/>
                <w:sz w:val="20"/>
                <w:szCs w:val="20"/>
                <w:lang w:eastAsia="en-US"/>
              </w:rPr>
              <w:t>,</w:t>
            </w:r>
            <w:r w:rsidR="00F64C80" w:rsidRPr="00CC7C51">
              <w:rPr>
                <w:rFonts w:asciiTheme="minorHAnsi" w:eastAsia="Arial" w:hAnsiTheme="minorHAnsi" w:cs="Arial"/>
                <w:sz w:val="20"/>
                <w:szCs w:val="20"/>
                <w:lang w:eastAsia="en-US"/>
              </w:rPr>
              <w:t xml:space="preserve"> especially for children</w:t>
            </w:r>
            <w:r w:rsidR="001A098E" w:rsidRPr="00CC7C51">
              <w:rPr>
                <w:rFonts w:asciiTheme="minorHAnsi" w:eastAsia="Arial" w:hAnsiTheme="minorHAnsi" w:cs="Arial"/>
                <w:sz w:val="20"/>
                <w:szCs w:val="20"/>
                <w:lang w:eastAsia="en-US"/>
              </w:rPr>
              <w:t xml:space="preserve">, </w:t>
            </w:r>
            <w:r w:rsidR="0052580F">
              <w:rPr>
                <w:rFonts w:asciiTheme="minorHAnsi" w:eastAsia="Arial" w:hAnsiTheme="minorHAnsi" w:cs="Arial"/>
                <w:sz w:val="20"/>
                <w:szCs w:val="20"/>
                <w:lang w:eastAsia="en-US"/>
              </w:rPr>
              <w:t>is</w:t>
            </w:r>
            <w:r w:rsidR="001A098E" w:rsidRPr="00CC7C51">
              <w:rPr>
                <w:rFonts w:asciiTheme="minorHAnsi" w:eastAsia="Arial" w:hAnsiTheme="minorHAnsi" w:cs="Arial"/>
                <w:sz w:val="20"/>
                <w:szCs w:val="20"/>
                <w:lang w:eastAsia="en-US"/>
              </w:rPr>
              <w:t xml:space="preserve"> important</w:t>
            </w:r>
            <w:r w:rsidR="00F64C80" w:rsidRPr="00CC7C51">
              <w:rPr>
                <w:rFonts w:asciiTheme="minorHAnsi" w:eastAsia="Arial" w:hAnsiTheme="minorHAnsi" w:cs="Arial"/>
                <w:sz w:val="20"/>
                <w:szCs w:val="20"/>
                <w:lang w:eastAsia="en-US"/>
              </w:rPr>
              <w:t xml:space="preserve">, but it can </w:t>
            </w:r>
            <w:r w:rsidR="001A098E" w:rsidRPr="00CC7C51">
              <w:rPr>
                <w:rFonts w:asciiTheme="minorHAnsi" w:eastAsia="Arial" w:hAnsiTheme="minorHAnsi" w:cs="Arial"/>
                <w:sz w:val="20"/>
                <w:szCs w:val="20"/>
                <w:lang w:eastAsia="en-US"/>
              </w:rPr>
              <w:t xml:space="preserve">also be valuable in </w:t>
            </w:r>
            <w:r w:rsidR="00F64C80" w:rsidRPr="00CC7C51">
              <w:rPr>
                <w:rFonts w:asciiTheme="minorHAnsi" w:eastAsia="Arial" w:hAnsiTheme="minorHAnsi" w:cs="Arial"/>
                <w:sz w:val="20"/>
                <w:szCs w:val="20"/>
                <w:lang w:eastAsia="en-US"/>
              </w:rPr>
              <w:t>a relationship.</w:t>
            </w:r>
            <w:r w:rsidR="001A098E" w:rsidRPr="00CC7C51">
              <w:rPr>
                <w:rFonts w:asciiTheme="minorHAnsi" w:eastAsia="Arial" w:hAnsiTheme="minorHAnsi" w:cs="Arial"/>
                <w:sz w:val="20"/>
                <w:szCs w:val="20"/>
                <w:lang w:eastAsia="en-US"/>
              </w:rPr>
              <w:t xml:space="preserve"> </w:t>
            </w:r>
            <w:r w:rsidR="00F64C80" w:rsidRPr="00CC7C51">
              <w:rPr>
                <w:rFonts w:asciiTheme="minorHAnsi" w:eastAsia="Arial" w:hAnsiTheme="minorHAnsi" w:cs="Arial"/>
                <w:sz w:val="20"/>
                <w:szCs w:val="20"/>
                <w:lang w:eastAsia="en-US"/>
              </w:rPr>
              <w:t xml:space="preserve">There are thousands of different ways that </w:t>
            </w:r>
            <w:r w:rsidR="0052580F">
              <w:rPr>
                <w:rFonts w:asciiTheme="minorHAnsi" w:eastAsia="Arial" w:hAnsiTheme="minorHAnsi" w:cs="Arial"/>
                <w:sz w:val="20"/>
                <w:szCs w:val="20"/>
                <w:lang w:eastAsia="en-US"/>
              </w:rPr>
              <w:t>bind</w:t>
            </w:r>
            <w:r w:rsidR="001A098E" w:rsidRPr="00CC7C51">
              <w:rPr>
                <w:rFonts w:asciiTheme="minorHAnsi" w:eastAsia="Arial" w:hAnsiTheme="minorHAnsi" w:cs="Arial"/>
                <w:sz w:val="20"/>
                <w:szCs w:val="20"/>
                <w:lang w:eastAsia="en-US"/>
              </w:rPr>
              <w:t xml:space="preserve"> </w:t>
            </w:r>
            <w:r w:rsidR="0052580F" w:rsidRPr="00CC7C51">
              <w:rPr>
                <w:rFonts w:asciiTheme="minorHAnsi" w:eastAsia="Arial" w:hAnsiTheme="minorHAnsi" w:cs="Arial"/>
                <w:sz w:val="20"/>
                <w:szCs w:val="20"/>
                <w:lang w:eastAsia="en-US"/>
              </w:rPr>
              <w:t xml:space="preserve">a family </w:t>
            </w:r>
            <w:r w:rsidR="001A098E" w:rsidRPr="00CC7C51">
              <w:rPr>
                <w:rFonts w:asciiTheme="minorHAnsi" w:eastAsia="Arial" w:hAnsiTheme="minorHAnsi" w:cs="Arial"/>
                <w:sz w:val="20"/>
                <w:szCs w:val="20"/>
                <w:lang w:eastAsia="en-US"/>
              </w:rPr>
              <w:t>together</w:t>
            </w:r>
            <w:r w:rsidR="00F64C80" w:rsidRPr="00CC7C51">
              <w:rPr>
                <w:rFonts w:asciiTheme="minorHAnsi" w:eastAsia="Arial" w:hAnsiTheme="minorHAnsi" w:cs="Arial"/>
                <w:sz w:val="20"/>
                <w:szCs w:val="20"/>
                <w:lang w:eastAsia="en-US"/>
              </w:rPr>
              <w:t xml:space="preserve">. </w:t>
            </w:r>
            <w:r w:rsidR="00524FE7" w:rsidRPr="00CC7C51">
              <w:rPr>
                <w:rFonts w:asciiTheme="minorHAnsi" w:eastAsia="Arial" w:hAnsiTheme="minorHAnsi" w:cs="Arial"/>
                <w:sz w:val="20"/>
                <w:szCs w:val="20"/>
                <w:lang w:eastAsia="en-US"/>
              </w:rPr>
              <w:t>Where this could prove difficult is when</w:t>
            </w:r>
            <w:r w:rsidR="00F64C80" w:rsidRPr="00CC7C51">
              <w:rPr>
                <w:rFonts w:asciiTheme="minorHAnsi" w:eastAsia="Arial" w:hAnsiTheme="minorHAnsi" w:cs="Arial"/>
                <w:sz w:val="20"/>
                <w:szCs w:val="20"/>
                <w:lang w:eastAsia="en-US"/>
              </w:rPr>
              <w:t xml:space="preserve"> </w:t>
            </w:r>
            <w:r w:rsidR="00524FE7" w:rsidRPr="00CC7C51">
              <w:rPr>
                <w:rFonts w:asciiTheme="minorHAnsi" w:eastAsia="Arial" w:hAnsiTheme="minorHAnsi" w:cs="Arial"/>
                <w:sz w:val="20"/>
                <w:szCs w:val="20"/>
                <w:lang w:eastAsia="en-US"/>
              </w:rPr>
              <w:t>a new family member is</w:t>
            </w:r>
            <w:r w:rsidR="0052580F" w:rsidRPr="00CC7C51">
              <w:rPr>
                <w:rFonts w:asciiTheme="minorHAnsi" w:eastAsia="Arial" w:hAnsiTheme="minorHAnsi" w:cs="Arial"/>
                <w:sz w:val="20"/>
                <w:szCs w:val="20"/>
                <w:lang w:eastAsia="en-US"/>
              </w:rPr>
              <w:t xml:space="preserve"> welcomed into the family</w:t>
            </w:r>
            <w:r w:rsidR="00337763">
              <w:rPr>
                <w:rFonts w:asciiTheme="minorHAnsi" w:eastAsia="Arial" w:hAnsiTheme="minorHAnsi" w:cs="Arial"/>
                <w:sz w:val="20"/>
                <w:szCs w:val="20"/>
                <w:lang w:eastAsia="en-US"/>
              </w:rPr>
              <w:t>;</w:t>
            </w:r>
            <w:r w:rsidR="00F64C80" w:rsidRPr="00CC7C51">
              <w:rPr>
                <w:rFonts w:asciiTheme="minorHAnsi" w:eastAsia="Arial" w:hAnsiTheme="minorHAnsi" w:cs="Arial"/>
                <w:sz w:val="20"/>
                <w:szCs w:val="20"/>
                <w:lang w:eastAsia="en-US"/>
              </w:rPr>
              <w:t xml:space="preserve"> for example</w:t>
            </w:r>
            <w:r w:rsidR="00524FE7" w:rsidRPr="00CC7C51">
              <w:rPr>
                <w:rFonts w:asciiTheme="minorHAnsi" w:eastAsia="Arial" w:hAnsiTheme="minorHAnsi" w:cs="Arial"/>
                <w:sz w:val="20"/>
                <w:szCs w:val="20"/>
                <w:lang w:eastAsia="en-US"/>
              </w:rPr>
              <w:t>,</w:t>
            </w:r>
            <w:r w:rsidR="00F64C80" w:rsidRPr="00CC7C51">
              <w:rPr>
                <w:rFonts w:asciiTheme="minorHAnsi" w:eastAsia="Arial" w:hAnsiTheme="minorHAnsi" w:cs="Arial"/>
                <w:sz w:val="20"/>
                <w:szCs w:val="20"/>
                <w:lang w:eastAsia="en-US"/>
              </w:rPr>
              <w:t xml:space="preserve"> through a new partnership or even marriage. If a new person does not understand</w:t>
            </w:r>
            <w:r w:rsidR="0052580F">
              <w:rPr>
                <w:rFonts w:asciiTheme="minorHAnsi" w:eastAsia="Arial" w:hAnsiTheme="minorHAnsi" w:cs="Arial"/>
                <w:sz w:val="20"/>
                <w:szCs w:val="20"/>
                <w:lang w:eastAsia="en-US"/>
              </w:rPr>
              <w:t xml:space="preserve"> or know how to ‘internalise’ </w:t>
            </w:r>
            <w:r w:rsidR="00F64C80" w:rsidRPr="00CC7C51">
              <w:rPr>
                <w:rFonts w:asciiTheme="minorHAnsi" w:eastAsia="Arial" w:hAnsiTheme="minorHAnsi" w:cs="Arial"/>
                <w:sz w:val="20"/>
                <w:szCs w:val="20"/>
                <w:lang w:eastAsia="en-US"/>
              </w:rPr>
              <w:t>the customs</w:t>
            </w:r>
            <w:r w:rsidR="00452E75">
              <w:rPr>
                <w:rFonts w:asciiTheme="minorHAnsi" w:eastAsia="Arial" w:hAnsiTheme="minorHAnsi" w:cs="Arial"/>
                <w:sz w:val="20"/>
                <w:szCs w:val="20"/>
                <w:lang w:eastAsia="en-US"/>
              </w:rPr>
              <w:t>,</w:t>
            </w:r>
            <w:r w:rsidR="00F64C80" w:rsidRPr="00CC7C51">
              <w:rPr>
                <w:rFonts w:asciiTheme="minorHAnsi" w:eastAsia="Arial" w:hAnsiTheme="minorHAnsi" w:cs="Arial"/>
                <w:sz w:val="20"/>
                <w:szCs w:val="20"/>
                <w:lang w:eastAsia="en-US"/>
              </w:rPr>
              <w:t xml:space="preserve"> conflicts </w:t>
            </w:r>
            <w:r w:rsidR="00524FE7" w:rsidRPr="00CC7C51">
              <w:rPr>
                <w:rFonts w:asciiTheme="minorHAnsi" w:eastAsia="Arial" w:hAnsiTheme="minorHAnsi" w:cs="Arial"/>
                <w:sz w:val="20"/>
                <w:szCs w:val="20"/>
                <w:lang w:eastAsia="en-US"/>
              </w:rPr>
              <w:t>could arise</w:t>
            </w:r>
          </w:p>
          <w:p w:rsidR="003A5128" w:rsidRPr="00CC7C51" w:rsidRDefault="003F1EE8" w:rsidP="00452E75">
            <w:pPr>
              <w:pStyle w:val="Normal1"/>
              <w:numPr>
                <w:ilvl w:val="0"/>
                <w:numId w:val="11"/>
              </w:numPr>
              <w:ind w:left="317" w:hanging="284"/>
              <w:rPr>
                <w:rFonts w:asciiTheme="minorHAnsi" w:eastAsia="Arial" w:hAnsiTheme="minorHAnsi" w:cs="Arial"/>
                <w:sz w:val="20"/>
                <w:szCs w:val="20"/>
                <w:lang w:eastAsia="en-US"/>
              </w:rPr>
            </w:pPr>
            <w:proofErr w:type="gramStart"/>
            <w:r>
              <w:rPr>
                <w:rFonts w:asciiTheme="minorHAnsi" w:eastAsia="Arial" w:hAnsiTheme="minorHAnsi" w:cs="Arial"/>
                <w:sz w:val="20"/>
                <w:szCs w:val="20"/>
                <w:lang w:eastAsia="en-US"/>
              </w:rPr>
              <w:t>t</w:t>
            </w:r>
            <w:r w:rsidR="00F64C80" w:rsidRPr="00CC7C51">
              <w:rPr>
                <w:rFonts w:asciiTheme="minorHAnsi" w:eastAsia="Arial" w:hAnsiTheme="minorHAnsi" w:cs="Arial"/>
                <w:sz w:val="20"/>
                <w:szCs w:val="20"/>
                <w:lang w:eastAsia="en-US"/>
              </w:rPr>
              <w:t>he</w:t>
            </w:r>
            <w:proofErr w:type="gramEnd"/>
            <w:r w:rsidR="00F64C80" w:rsidRPr="00CC7C51">
              <w:rPr>
                <w:rFonts w:asciiTheme="minorHAnsi" w:eastAsia="Arial" w:hAnsiTheme="minorHAnsi" w:cs="Arial"/>
                <w:sz w:val="20"/>
                <w:szCs w:val="20"/>
                <w:lang w:eastAsia="en-US"/>
              </w:rPr>
              <w:t xml:space="preserve"> good </w:t>
            </w:r>
            <w:r w:rsidR="001A098E" w:rsidRPr="00CC7C51">
              <w:rPr>
                <w:rFonts w:asciiTheme="minorHAnsi" w:eastAsia="Arial" w:hAnsiTheme="minorHAnsi" w:cs="Arial"/>
                <w:sz w:val="20"/>
                <w:szCs w:val="20"/>
                <w:lang w:eastAsia="en-US"/>
              </w:rPr>
              <w:t>thing about traditions</w:t>
            </w:r>
            <w:r w:rsidR="00452E75">
              <w:rPr>
                <w:rFonts w:asciiTheme="minorHAnsi" w:eastAsia="Arial" w:hAnsiTheme="minorHAnsi" w:cs="Arial"/>
                <w:sz w:val="20"/>
                <w:szCs w:val="20"/>
                <w:lang w:eastAsia="en-US"/>
              </w:rPr>
              <w:t xml:space="preserve"> as described above,</w:t>
            </w:r>
            <w:r w:rsidR="00A20148">
              <w:rPr>
                <w:rFonts w:asciiTheme="minorHAnsi" w:eastAsia="Arial" w:hAnsiTheme="minorHAnsi" w:cs="Arial"/>
                <w:sz w:val="20"/>
                <w:szCs w:val="20"/>
                <w:lang w:eastAsia="en-US"/>
              </w:rPr>
              <w:t xml:space="preserve"> </w:t>
            </w:r>
            <w:r w:rsidR="001A098E" w:rsidRPr="00CC7C51">
              <w:rPr>
                <w:rFonts w:asciiTheme="minorHAnsi" w:eastAsia="Arial" w:hAnsiTheme="minorHAnsi" w:cs="Arial"/>
                <w:sz w:val="20"/>
                <w:szCs w:val="20"/>
                <w:lang w:eastAsia="en-US"/>
              </w:rPr>
              <w:t>is that</w:t>
            </w:r>
            <w:r w:rsidR="00F64C80" w:rsidRPr="00CC7C51">
              <w:rPr>
                <w:rFonts w:asciiTheme="minorHAnsi" w:eastAsia="Arial" w:hAnsiTheme="minorHAnsi" w:cs="Arial"/>
                <w:sz w:val="20"/>
                <w:szCs w:val="20"/>
                <w:lang w:eastAsia="en-US"/>
              </w:rPr>
              <w:t xml:space="preserve"> they are very flexible</w:t>
            </w:r>
            <w:r w:rsidR="00524FE7" w:rsidRPr="00CC7C51">
              <w:rPr>
                <w:rFonts w:asciiTheme="minorHAnsi" w:eastAsia="Arial" w:hAnsiTheme="minorHAnsi" w:cs="Arial"/>
                <w:sz w:val="20"/>
                <w:szCs w:val="20"/>
                <w:lang w:eastAsia="en-US"/>
              </w:rPr>
              <w:t>,</w:t>
            </w:r>
            <w:r w:rsidR="00F64C80" w:rsidRPr="00CC7C51">
              <w:rPr>
                <w:rFonts w:asciiTheme="minorHAnsi" w:eastAsia="Arial" w:hAnsiTheme="minorHAnsi" w:cs="Arial"/>
                <w:sz w:val="20"/>
                <w:szCs w:val="20"/>
                <w:lang w:eastAsia="en-US"/>
              </w:rPr>
              <w:t xml:space="preserve"> and in this respect</w:t>
            </w:r>
            <w:r w:rsidR="00524FE7" w:rsidRPr="00CC7C51">
              <w:rPr>
                <w:rFonts w:asciiTheme="minorHAnsi" w:eastAsia="Arial" w:hAnsiTheme="minorHAnsi" w:cs="Arial"/>
                <w:sz w:val="20"/>
                <w:szCs w:val="20"/>
                <w:lang w:eastAsia="en-US"/>
              </w:rPr>
              <w:t>,</w:t>
            </w:r>
            <w:r w:rsidR="00F64C80" w:rsidRPr="00CC7C51">
              <w:rPr>
                <w:rFonts w:asciiTheme="minorHAnsi" w:eastAsia="Arial" w:hAnsiTheme="minorHAnsi" w:cs="Arial"/>
                <w:sz w:val="20"/>
                <w:szCs w:val="20"/>
                <w:lang w:eastAsia="en-US"/>
              </w:rPr>
              <w:t xml:space="preserve"> perhaps no great tradition</w:t>
            </w:r>
            <w:r w:rsidR="00452E75">
              <w:rPr>
                <w:rFonts w:asciiTheme="minorHAnsi" w:eastAsia="Arial" w:hAnsiTheme="minorHAnsi" w:cs="Arial"/>
                <w:sz w:val="20"/>
                <w:szCs w:val="20"/>
                <w:lang w:eastAsia="en-US"/>
              </w:rPr>
              <w:t>s</w:t>
            </w:r>
            <w:r w:rsidR="00F64C80" w:rsidRPr="00CC7C51">
              <w:rPr>
                <w:rFonts w:asciiTheme="minorHAnsi" w:eastAsia="Arial" w:hAnsiTheme="minorHAnsi" w:cs="Arial"/>
                <w:sz w:val="20"/>
                <w:szCs w:val="20"/>
                <w:lang w:eastAsia="en-US"/>
              </w:rPr>
              <w:t xml:space="preserve"> in the traditional sense. Some traditions are appropriate </w:t>
            </w:r>
            <w:r w:rsidR="00452E75">
              <w:rPr>
                <w:rFonts w:asciiTheme="minorHAnsi" w:eastAsia="Arial" w:hAnsiTheme="minorHAnsi" w:cs="Arial"/>
                <w:sz w:val="20"/>
                <w:szCs w:val="20"/>
                <w:lang w:eastAsia="en-US"/>
              </w:rPr>
              <w:t xml:space="preserve">and fun/enjoyable </w:t>
            </w:r>
            <w:r w:rsidR="00524FE7" w:rsidRPr="00CC7C51">
              <w:rPr>
                <w:rFonts w:asciiTheme="minorHAnsi" w:eastAsia="Arial" w:hAnsiTheme="minorHAnsi" w:cs="Arial"/>
                <w:sz w:val="20"/>
                <w:szCs w:val="20"/>
                <w:lang w:eastAsia="en-US"/>
              </w:rPr>
              <w:t xml:space="preserve">for </w:t>
            </w:r>
            <w:r w:rsidR="00F64C80" w:rsidRPr="00CC7C51">
              <w:rPr>
                <w:rFonts w:asciiTheme="minorHAnsi" w:eastAsia="Arial" w:hAnsiTheme="minorHAnsi" w:cs="Arial"/>
                <w:sz w:val="20"/>
                <w:szCs w:val="20"/>
                <w:lang w:eastAsia="en-US"/>
              </w:rPr>
              <w:t xml:space="preserve">when the children are small or </w:t>
            </w:r>
            <w:r w:rsidR="001A098E" w:rsidRPr="00CC7C51">
              <w:rPr>
                <w:rFonts w:asciiTheme="minorHAnsi" w:eastAsia="Arial" w:hAnsiTheme="minorHAnsi" w:cs="Arial"/>
                <w:sz w:val="20"/>
                <w:szCs w:val="20"/>
                <w:lang w:eastAsia="en-US"/>
              </w:rPr>
              <w:t xml:space="preserve">when the whole family </w:t>
            </w:r>
            <w:r w:rsidR="00F64C80" w:rsidRPr="00CC7C51">
              <w:rPr>
                <w:rFonts w:asciiTheme="minorHAnsi" w:eastAsia="Arial" w:hAnsiTheme="minorHAnsi" w:cs="Arial"/>
                <w:sz w:val="20"/>
                <w:szCs w:val="20"/>
                <w:lang w:eastAsia="en-US"/>
              </w:rPr>
              <w:t>live</w:t>
            </w:r>
            <w:r w:rsidR="001A098E" w:rsidRPr="00CC7C51">
              <w:rPr>
                <w:rFonts w:asciiTheme="minorHAnsi" w:eastAsia="Arial" w:hAnsiTheme="minorHAnsi" w:cs="Arial"/>
                <w:sz w:val="20"/>
                <w:szCs w:val="20"/>
                <w:lang w:eastAsia="en-US"/>
              </w:rPr>
              <w:t>s</w:t>
            </w:r>
            <w:r w:rsidR="00F64C80" w:rsidRPr="00CC7C51">
              <w:rPr>
                <w:rFonts w:asciiTheme="minorHAnsi" w:eastAsia="Arial" w:hAnsiTheme="minorHAnsi" w:cs="Arial"/>
                <w:sz w:val="20"/>
                <w:szCs w:val="20"/>
                <w:lang w:eastAsia="en-US"/>
              </w:rPr>
              <w:t xml:space="preserve"> in the same house. Once it </w:t>
            </w:r>
            <w:r w:rsidR="00524FE7" w:rsidRPr="00CC7C51">
              <w:rPr>
                <w:rFonts w:asciiTheme="minorHAnsi" w:eastAsia="Arial" w:hAnsiTheme="minorHAnsi" w:cs="Arial"/>
                <w:sz w:val="20"/>
                <w:szCs w:val="20"/>
                <w:lang w:eastAsia="en-US"/>
              </w:rPr>
              <w:t>become</w:t>
            </w:r>
            <w:r w:rsidR="00F64C80" w:rsidRPr="00CC7C51">
              <w:rPr>
                <w:rFonts w:asciiTheme="minorHAnsi" w:eastAsia="Arial" w:hAnsiTheme="minorHAnsi" w:cs="Arial"/>
                <w:sz w:val="20"/>
                <w:szCs w:val="20"/>
                <w:lang w:eastAsia="en-US"/>
              </w:rPr>
              <w:t xml:space="preserve">s too complicated or stressful, </w:t>
            </w:r>
            <w:r w:rsidR="008F633B" w:rsidRPr="00CC7C51">
              <w:rPr>
                <w:rFonts w:asciiTheme="minorHAnsi" w:eastAsia="Arial" w:hAnsiTheme="minorHAnsi" w:cs="Arial"/>
                <w:sz w:val="20"/>
                <w:szCs w:val="20"/>
                <w:lang w:eastAsia="en-US"/>
              </w:rPr>
              <w:t xml:space="preserve">you should </w:t>
            </w:r>
            <w:r w:rsidR="00524FE7" w:rsidRPr="00CC7C51">
              <w:rPr>
                <w:rFonts w:asciiTheme="minorHAnsi" w:eastAsia="Arial" w:hAnsiTheme="minorHAnsi" w:cs="Arial"/>
                <w:sz w:val="20"/>
                <w:szCs w:val="20"/>
                <w:lang w:eastAsia="en-US"/>
              </w:rPr>
              <w:t>look</w:t>
            </w:r>
            <w:r w:rsidR="008F633B" w:rsidRPr="00CC7C51">
              <w:rPr>
                <w:rFonts w:asciiTheme="minorHAnsi" w:eastAsia="Arial" w:hAnsiTheme="minorHAnsi" w:cs="Arial"/>
                <w:sz w:val="20"/>
                <w:szCs w:val="20"/>
                <w:lang w:eastAsia="en-US"/>
              </w:rPr>
              <w:t xml:space="preserve"> for new, small things to do together</w:t>
            </w:r>
            <w:r w:rsidR="00F64C80" w:rsidRPr="00CC7C51">
              <w:rPr>
                <w:rFonts w:asciiTheme="minorHAnsi" w:eastAsia="Arial" w:hAnsiTheme="minorHAnsi" w:cs="Arial"/>
                <w:sz w:val="20"/>
                <w:szCs w:val="20"/>
                <w:lang w:eastAsia="en-US"/>
              </w:rPr>
              <w:t xml:space="preserve">. </w:t>
            </w:r>
            <w:r w:rsidR="00524FE7" w:rsidRPr="00CC7C51">
              <w:rPr>
                <w:rFonts w:asciiTheme="minorHAnsi" w:eastAsia="Arial" w:hAnsiTheme="minorHAnsi" w:cs="Arial"/>
                <w:sz w:val="20"/>
                <w:szCs w:val="20"/>
                <w:lang w:eastAsia="en-US"/>
              </w:rPr>
              <w:t>T</w:t>
            </w:r>
            <w:r w:rsidR="00F64C80" w:rsidRPr="00CC7C51">
              <w:rPr>
                <w:rFonts w:asciiTheme="minorHAnsi" w:eastAsia="Arial" w:hAnsiTheme="minorHAnsi" w:cs="Arial"/>
                <w:sz w:val="20"/>
                <w:szCs w:val="20"/>
                <w:lang w:eastAsia="en-US"/>
              </w:rPr>
              <w:t>he nice thing about family traditions</w:t>
            </w:r>
            <w:r w:rsidR="00524FE7" w:rsidRPr="00CC7C51">
              <w:rPr>
                <w:rFonts w:asciiTheme="minorHAnsi" w:eastAsia="Arial" w:hAnsiTheme="minorHAnsi" w:cs="Arial"/>
                <w:sz w:val="20"/>
                <w:szCs w:val="20"/>
                <w:lang w:eastAsia="en-US"/>
              </w:rPr>
              <w:t xml:space="preserve"> is that</w:t>
            </w:r>
            <w:r w:rsidR="00F64C80" w:rsidRPr="00CC7C51">
              <w:rPr>
                <w:rFonts w:asciiTheme="minorHAnsi" w:eastAsia="Arial" w:hAnsiTheme="minorHAnsi" w:cs="Arial"/>
                <w:sz w:val="20"/>
                <w:szCs w:val="20"/>
                <w:lang w:eastAsia="en-US"/>
              </w:rPr>
              <w:t xml:space="preserve"> you can</w:t>
            </w:r>
            <w:r w:rsidR="00595B59" w:rsidRPr="00CC7C51">
              <w:rPr>
                <w:rFonts w:asciiTheme="minorHAnsi" w:eastAsia="Arial" w:hAnsiTheme="minorHAnsi" w:cs="Arial"/>
                <w:sz w:val="20"/>
                <w:szCs w:val="20"/>
                <w:lang w:eastAsia="en-US"/>
              </w:rPr>
              <w:t xml:space="preserve"> </w:t>
            </w:r>
            <w:r w:rsidR="00452E75">
              <w:rPr>
                <w:rFonts w:asciiTheme="minorHAnsi" w:eastAsia="Arial" w:hAnsiTheme="minorHAnsi" w:cs="Arial"/>
                <w:sz w:val="20"/>
                <w:szCs w:val="20"/>
                <w:lang w:eastAsia="en-US"/>
              </w:rPr>
              <w:t>shape</w:t>
            </w:r>
            <w:r w:rsidR="00595B59" w:rsidRPr="00CC7C51">
              <w:rPr>
                <w:rFonts w:asciiTheme="minorHAnsi" w:eastAsia="Arial" w:hAnsiTheme="minorHAnsi" w:cs="Arial"/>
                <w:sz w:val="20"/>
                <w:szCs w:val="20"/>
                <w:lang w:eastAsia="en-US"/>
              </w:rPr>
              <w:t xml:space="preserve"> them </w:t>
            </w:r>
            <w:r w:rsidR="00452E75">
              <w:rPr>
                <w:rFonts w:asciiTheme="minorHAnsi" w:eastAsia="Arial" w:hAnsiTheme="minorHAnsi" w:cs="Arial"/>
                <w:sz w:val="20"/>
                <w:szCs w:val="20"/>
                <w:lang w:eastAsia="en-US"/>
              </w:rPr>
              <w:t>how/</w:t>
            </w:r>
            <w:r w:rsidR="00595B59" w:rsidRPr="00CC7C51">
              <w:rPr>
                <w:rFonts w:asciiTheme="minorHAnsi" w:eastAsia="Arial" w:hAnsiTheme="minorHAnsi" w:cs="Arial"/>
                <w:sz w:val="20"/>
                <w:szCs w:val="20"/>
                <w:lang w:eastAsia="en-US"/>
              </w:rPr>
              <w:t>as and when you want</w:t>
            </w:r>
            <w:r w:rsidR="00452E75">
              <w:rPr>
                <w:rFonts w:asciiTheme="minorHAnsi" w:eastAsia="Arial" w:hAnsiTheme="minorHAnsi" w:cs="Arial"/>
                <w:sz w:val="20"/>
                <w:szCs w:val="20"/>
                <w:lang w:eastAsia="en-US"/>
              </w:rPr>
              <w:t>/would like</w:t>
            </w:r>
            <w:r w:rsidR="00F64C80" w:rsidRPr="00CC7C51">
              <w:rPr>
                <w:rFonts w:asciiTheme="minorHAnsi" w:eastAsia="Arial" w:hAnsiTheme="minorHAnsi" w:cs="Arial"/>
                <w:sz w:val="20"/>
                <w:szCs w:val="20"/>
                <w:lang w:eastAsia="en-US"/>
              </w:rPr>
              <w:t>!</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4</w:t>
            </w:r>
          </w:p>
        </w:tc>
      </w:tr>
      <w:tr w:rsidR="00853EA3"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853EA3" w:rsidRPr="00CC7C51" w:rsidRDefault="009F346B" w:rsidP="008A004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rPr>
              <w:t xml:space="preserve">Writes a </w:t>
            </w:r>
            <w:r w:rsidR="008A0043" w:rsidRPr="00CC7C51">
              <w:rPr>
                <w:rFonts w:asciiTheme="minorHAnsi" w:eastAsia="Arial" w:hAnsiTheme="minorHAnsi" w:cs="Arial"/>
                <w:sz w:val="20"/>
                <w:szCs w:val="20"/>
              </w:rPr>
              <w:t>summary</w:t>
            </w:r>
            <w:r w:rsidRPr="00CC7C51">
              <w:rPr>
                <w:rFonts w:asciiTheme="minorHAnsi" w:eastAsia="Arial" w:hAnsiTheme="minorHAnsi" w:cs="Arial"/>
                <w:sz w:val="20"/>
                <w:szCs w:val="20"/>
              </w:rPr>
              <w:t xml:space="preserve"> on the role of traditions and values in a contemporary society as reflected in the text, </w:t>
            </w:r>
            <w:r w:rsidRPr="00CC7C51">
              <w:rPr>
                <w:rFonts w:asciiTheme="minorHAnsi" w:eastAsia="Arial" w:hAnsiTheme="minorHAnsi" w:cs="Arial"/>
                <w:sz w:val="20"/>
                <w:szCs w:val="20"/>
                <w:lang w:eastAsia="en-US"/>
              </w:rPr>
              <w:t>including most</w:t>
            </w:r>
            <w:r w:rsidR="00853EA3" w:rsidRPr="00CC7C51">
              <w:rPr>
                <w:rFonts w:asciiTheme="minorHAnsi" w:eastAsia="Arial" w:hAnsiTheme="minorHAnsi" w:cs="Arial"/>
                <w:sz w:val="20"/>
                <w:szCs w:val="20"/>
                <w:lang w:eastAsia="en-US"/>
              </w:rPr>
              <w:t xml:space="preserve"> of the </w:t>
            </w:r>
            <w:r w:rsidR="003A5128" w:rsidRPr="00CC7C51">
              <w:rPr>
                <w:rFonts w:asciiTheme="minorHAnsi" w:eastAsia="Arial" w:hAnsiTheme="minorHAnsi" w:cs="Arial"/>
                <w:sz w:val="20"/>
                <w:szCs w:val="20"/>
                <w:lang w:eastAsia="en-US"/>
              </w:rPr>
              <w:t>points</w:t>
            </w:r>
            <w:r w:rsidR="00853EA3" w:rsidRPr="00CC7C51">
              <w:rPr>
                <w:rFonts w:asciiTheme="minorHAnsi" w:eastAsia="Arial" w:hAnsiTheme="minorHAnsi" w:cs="Arial"/>
                <w:sz w:val="20"/>
                <w:szCs w:val="20"/>
                <w:lang w:eastAsia="en-US"/>
              </w:rPr>
              <w:t xml:space="preserve"> listed above.</w:t>
            </w:r>
          </w:p>
        </w:tc>
        <w:tc>
          <w:tcPr>
            <w:tcW w:w="1344" w:type="dxa"/>
            <w:tcBorders>
              <w:top w:val="single" w:sz="4" w:space="0" w:color="auto"/>
              <w:left w:val="single" w:sz="4" w:space="0" w:color="auto"/>
              <w:bottom w:val="single" w:sz="4" w:space="0" w:color="auto"/>
              <w:right w:val="single" w:sz="4" w:space="0" w:color="auto"/>
            </w:tcBorders>
            <w:vAlign w:val="center"/>
            <w:hideMark/>
          </w:tcPr>
          <w:p w:rsidR="00853EA3" w:rsidRPr="00CC7C51" w:rsidRDefault="00853EA3"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3</w:t>
            </w:r>
          </w:p>
        </w:tc>
      </w:tr>
      <w:tr w:rsidR="00853EA3"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853EA3" w:rsidRPr="00CC7C51" w:rsidRDefault="009F346B" w:rsidP="008A004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rPr>
              <w:t xml:space="preserve">Writes a </w:t>
            </w:r>
            <w:r w:rsidR="008A0043" w:rsidRPr="00CC7C51">
              <w:rPr>
                <w:rFonts w:asciiTheme="minorHAnsi" w:eastAsia="Arial" w:hAnsiTheme="minorHAnsi" w:cs="Arial"/>
                <w:sz w:val="20"/>
                <w:szCs w:val="20"/>
              </w:rPr>
              <w:t>summary</w:t>
            </w:r>
            <w:r w:rsidRPr="00CC7C51">
              <w:rPr>
                <w:rFonts w:asciiTheme="minorHAnsi" w:eastAsia="Arial" w:hAnsiTheme="minorHAnsi" w:cs="Arial"/>
                <w:sz w:val="20"/>
                <w:szCs w:val="20"/>
              </w:rPr>
              <w:t xml:space="preserve"> on the role of traditions and values in a contemporary society as reflected in the text, including</w:t>
            </w:r>
            <w:r w:rsidRPr="00CC7C51">
              <w:rPr>
                <w:rFonts w:asciiTheme="minorHAnsi" w:eastAsia="Arial" w:hAnsiTheme="minorHAnsi" w:cs="Arial"/>
                <w:sz w:val="20"/>
                <w:szCs w:val="20"/>
                <w:lang w:eastAsia="en-US"/>
              </w:rPr>
              <w:t xml:space="preserve"> </w:t>
            </w:r>
            <w:r w:rsidR="00853EA3" w:rsidRPr="00CC7C51">
              <w:rPr>
                <w:rFonts w:asciiTheme="minorHAnsi" w:eastAsia="Arial" w:hAnsiTheme="minorHAnsi" w:cs="Arial"/>
                <w:sz w:val="20"/>
                <w:szCs w:val="20"/>
                <w:lang w:eastAsia="en-US"/>
              </w:rPr>
              <w:t>some of the</w:t>
            </w:r>
            <w:r w:rsidR="003A5128" w:rsidRPr="00CC7C51">
              <w:rPr>
                <w:rFonts w:asciiTheme="minorHAnsi" w:eastAsia="Arial" w:hAnsiTheme="minorHAnsi" w:cs="Arial"/>
                <w:sz w:val="20"/>
                <w:szCs w:val="20"/>
                <w:lang w:eastAsia="en-US"/>
              </w:rPr>
              <w:t xml:space="preserve"> points </w:t>
            </w:r>
            <w:r w:rsidR="00853EA3" w:rsidRPr="00CC7C51">
              <w:rPr>
                <w:rFonts w:asciiTheme="minorHAnsi" w:eastAsia="Arial" w:hAnsiTheme="minorHAnsi" w:cs="Arial"/>
                <w:sz w:val="20"/>
                <w:szCs w:val="20"/>
                <w:lang w:eastAsia="en-US"/>
              </w:rPr>
              <w:t>listed above.</w:t>
            </w:r>
          </w:p>
        </w:tc>
        <w:tc>
          <w:tcPr>
            <w:tcW w:w="1344" w:type="dxa"/>
            <w:tcBorders>
              <w:top w:val="single" w:sz="4" w:space="0" w:color="auto"/>
              <w:left w:val="single" w:sz="4" w:space="0" w:color="auto"/>
              <w:bottom w:val="single" w:sz="4" w:space="0" w:color="auto"/>
              <w:right w:val="single" w:sz="4" w:space="0" w:color="auto"/>
            </w:tcBorders>
            <w:vAlign w:val="center"/>
            <w:hideMark/>
          </w:tcPr>
          <w:p w:rsidR="00853EA3" w:rsidRPr="00CC7C51" w:rsidRDefault="00853EA3"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2</w:t>
            </w:r>
          </w:p>
        </w:tc>
      </w:tr>
      <w:tr w:rsidR="009F346B"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9F346B" w:rsidRPr="00CC7C51" w:rsidRDefault="009F346B" w:rsidP="00524FE7">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Ideas or opinions may be present, but with little or no</w:t>
            </w:r>
            <w:r w:rsidR="00524FE7" w:rsidRPr="00CC7C51">
              <w:rPr>
                <w:rFonts w:asciiTheme="minorHAnsi" w:eastAsia="Arial" w:hAnsiTheme="minorHAnsi" w:cs="Arial"/>
                <w:sz w:val="20"/>
                <w:szCs w:val="20"/>
                <w:lang w:eastAsia="en-US"/>
              </w:rPr>
              <w:t xml:space="preserve"> attempt to support these with points</w:t>
            </w:r>
            <w:r w:rsidRPr="00CC7C51">
              <w:rPr>
                <w:rFonts w:asciiTheme="minorHAnsi" w:eastAsia="Arial" w:hAnsiTheme="minorHAnsi" w:cs="Arial"/>
                <w:sz w:val="20"/>
                <w:szCs w:val="20"/>
                <w:lang w:eastAsia="en-US"/>
              </w:rPr>
              <w:t xml:space="preserve"> from the text.</w:t>
            </w:r>
          </w:p>
        </w:tc>
        <w:tc>
          <w:tcPr>
            <w:tcW w:w="1344" w:type="dxa"/>
            <w:tcBorders>
              <w:top w:val="single" w:sz="4" w:space="0" w:color="auto"/>
              <w:left w:val="single" w:sz="4" w:space="0" w:color="auto"/>
              <w:bottom w:val="single" w:sz="4" w:space="0" w:color="auto"/>
              <w:right w:val="single" w:sz="4" w:space="0" w:color="auto"/>
            </w:tcBorders>
            <w:vAlign w:val="center"/>
            <w:hideMark/>
          </w:tcPr>
          <w:p w:rsidR="009F346B" w:rsidRPr="00CC7C51" w:rsidRDefault="009F346B"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1</w:t>
            </w:r>
          </w:p>
        </w:tc>
      </w:tr>
      <w:tr w:rsidR="009F346B"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9F346B" w:rsidRPr="00CC7C51" w:rsidRDefault="009F346B">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Makes little or no reference to the text.</w:t>
            </w:r>
          </w:p>
        </w:tc>
        <w:tc>
          <w:tcPr>
            <w:tcW w:w="1344" w:type="dxa"/>
            <w:tcBorders>
              <w:top w:val="single" w:sz="4" w:space="0" w:color="auto"/>
              <w:left w:val="single" w:sz="4" w:space="0" w:color="auto"/>
              <w:bottom w:val="single" w:sz="4" w:space="0" w:color="auto"/>
              <w:right w:val="single" w:sz="4" w:space="0" w:color="auto"/>
            </w:tcBorders>
            <w:vAlign w:val="center"/>
            <w:hideMark/>
          </w:tcPr>
          <w:p w:rsidR="009F346B" w:rsidRPr="00CC7C51" w:rsidRDefault="009F346B"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0</w:t>
            </w:r>
          </w:p>
        </w:tc>
      </w:tr>
    </w:tbl>
    <w:p w:rsidR="00A95CA1" w:rsidRDefault="00A95CA1"/>
    <w:p w:rsidR="00A95CA1" w:rsidRDefault="00A95CA1">
      <w:r>
        <w:br w:type="page"/>
      </w:r>
    </w:p>
    <w:tbl>
      <w:tblPr>
        <w:tblStyle w:val="TableGrid1"/>
        <w:tblW w:w="9141" w:type="dxa"/>
        <w:tblInd w:w="108" w:type="dxa"/>
        <w:tblLook w:val="04A0" w:firstRow="1" w:lastRow="0" w:firstColumn="1" w:lastColumn="0" w:noHBand="0" w:noVBand="1"/>
      </w:tblPr>
      <w:tblGrid>
        <w:gridCol w:w="7797"/>
        <w:gridCol w:w="1344"/>
      </w:tblGrid>
      <w:tr w:rsidR="00A95CA1" w:rsidRPr="000414E9" w:rsidTr="0058545C">
        <w:trPr>
          <w:trHeight w:val="340"/>
        </w:trPr>
        <w:tc>
          <w:tcPr>
            <w:tcW w:w="7797" w:type="dxa"/>
            <w:shd w:val="clear" w:color="auto" w:fill="BD9FCF" w:themeFill="accent4"/>
            <w:vAlign w:val="center"/>
          </w:tcPr>
          <w:p w:rsidR="00A95CA1" w:rsidRPr="000414E9" w:rsidRDefault="00A95CA1"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lastRenderedPageBreak/>
              <w:t>Criteria</w:t>
            </w:r>
          </w:p>
        </w:tc>
        <w:tc>
          <w:tcPr>
            <w:tcW w:w="1344" w:type="dxa"/>
            <w:shd w:val="clear" w:color="auto" w:fill="BD9FCF" w:themeFill="accent4"/>
            <w:vAlign w:val="center"/>
          </w:tcPr>
          <w:p w:rsidR="00A95CA1" w:rsidRPr="000414E9" w:rsidRDefault="00A95CA1"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Marks</w:t>
            </w:r>
          </w:p>
        </w:tc>
      </w:tr>
      <w:tr w:rsidR="00CD5E01" w:rsidRPr="00CC7C51" w:rsidTr="0058545C">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D5E01" w:rsidRPr="00CC7C51" w:rsidRDefault="00CD5E01" w:rsidP="00365263">
            <w:pPr>
              <w:contextualSpacing/>
              <w:rPr>
                <w:rFonts w:asciiTheme="minorHAnsi" w:hAnsiTheme="minorHAnsi" w:cs="Times New Roman"/>
                <w:b/>
                <w:sz w:val="20"/>
                <w:szCs w:val="20"/>
              </w:rPr>
            </w:pPr>
            <w:r w:rsidRPr="00CC7C51">
              <w:rPr>
                <w:rFonts w:asciiTheme="minorHAnsi" w:hAnsiTheme="minorHAnsi" w:cs="Times New Roman"/>
                <w:b/>
                <w:sz w:val="20"/>
                <w:szCs w:val="20"/>
              </w:rPr>
              <w:t>Response in English</w:t>
            </w:r>
          </w:p>
        </w:tc>
        <w:tc>
          <w:tcPr>
            <w:tcW w:w="134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CD5E01" w:rsidRPr="00CC7C51" w:rsidRDefault="00CC7C51" w:rsidP="00CC7C51">
            <w:pPr>
              <w:jc w:val="right"/>
              <w:rPr>
                <w:rFonts w:asciiTheme="minorHAnsi" w:hAnsiTheme="minorHAnsi"/>
                <w:b/>
                <w:sz w:val="20"/>
                <w:szCs w:val="20"/>
              </w:rPr>
            </w:pPr>
            <w:r>
              <w:rPr>
                <w:rFonts w:asciiTheme="minorHAnsi" w:hAnsiTheme="minorHAnsi"/>
                <w:b/>
                <w:sz w:val="20"/>
                <w:szCs w:val="20"/>
              </w:rPr>
              <w:t>/</w:t>
            </w:r>
            <w:r w:rsidR="00CD5E01" w:rsidRPr="00CC7C51">
              <w:rPr>
                <w:rFonts w:asciiTheme="minorHAnsi" w:hAnsiTheme="minorHAnsi"/>
                <w:b/>
                <w:sz w:val="20"/>
                <w:szCs w:val="20"/>
              </w:rPr>
              <w:t>4</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CD5E01" w:rsidRPr="00CC7C51" w:rsidRDefault="00CD5E01" w:rsidP="0036526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Shows an excellent command of the English language. Uses a broad range of context relevant vocabulary, grammar and sentence structures, and stylistic techniques to engage the reader’s interest.</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hAnsiTheme="minorHAnsi" w:cs="Arial"/>
                <w:sz w:val="20"/>
                <w:szCs w:val="20"/>
              </w:rPr>
            </w:pPr>
            <w:r w:rsidRPr="00CC7C51">
              <w:rPr>
                <w:rFonts w:asciiTheme="minorHAnsi" w:eastAsia="Arial" w:hAnsiTheme="minorHAnsi" w:cs="Arial"/>
                <w:sz w:val="20"/>
                <w:szCs w:val="20"/>
              </w:rPr>
              <w:t>4</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CD5E01" w:rsidRPr="00CC7C51" w:rsidRDefault="003457D2" w:rsidP="003457D2">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Shows a sound</w:t>
            </w:r>
            <w:r w:rsidR="00CD5E01" w:rsidRPr="00CC7C51">
              <w:rPr>
                <w:rFonts w:asciiTheme="minorHAnsi" w:eastAsia="Arial" w:hAnsiTheme="minorHAnsi" w:cs="Arial"/>
                <w:sz w:val="20"/>
                <w:szCs w:val="20"/>
                <w:lang w:eastAsia="en-US"/>
              </w:rPr>
              <w:t xml:space="preserve"> command of the English language. Uses a range of mostly context relevant vocabulary, grammar and sentence structures, and some stylistic techniques to engage the reader’s interest.</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hAnsiTheme="minorHAnsi" w:cs="Arial"/>
                <w:sz w:val="20"/>
                <w:szCs w:val="20"/>
              </w:rPr>
            </w:pPr>
            <w:r w:rsidRPr="00CC7C51">
              <w:rPr>
                <w:rFonts w:asciiTheme="minorHAnsi" w:eastAsia="Arial" w:hAnsiTheme="minorHAnsi" w:cs="Arial"/>
                <w:sz w:val="20"/>
                <w:szCs w:val="20"/>
              </w:rPr>
              <w:t>3</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CD5E01" w:rsidRPr="00CC7C51" w:rsidRDefault="00CD5E01" w:rsidP="0036526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Shows a satisfactory command of the English language. Uses some vocabulary that is relevant to the context and attempts to include some simple stylistic techniques.</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2</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CD5E01" w:rsidRPr="00CC7C51" w:rsidRDefault="00CD5E01" w:rsidP="0036526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 xml:space="preserve">Uses a limited range of language, including vocabulary, grammar and sentence structures.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hAnsiTheme="minorHAnsi" w:cs="Arial"/>
                <w:sz w:val="20"/>
                <w:szCs w:val="20"/>
              </w:rPr>
            </w:pPr>
            <w:r w:rsidRPr="00CC7C51">
              <w:rPr>
                <w:rFonts w:asciiTheme="minorHAnsi" w:eastAsia="Arial" w:hAnsiTheme="minorHAnsi" w:cs="Arial"/>
                <w:sz w:val="20"/>
                <w:szCs w:val="20"/>
              </w:rPr>
              <w:t>1</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CD5E01" w:rsidRPr="00CC7C51" w:rsidRDefault="00CD5E01" w:rsidP="0036526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Ability to use language, including vocabulary and grammar, is limited.</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hAnsiTheme="minorHAnsi" w:cs="Arial"/>
                <w:sz w:val="20"/>
                <w:szCs w:val="20"/>
              </w:rPr>
            </w:pPr>
            <w:r w:rsidRPr="00CC7C51">
              <w:rPr>
                <w:rFonts w:asciiTheme="minorHAnsi" w:eastAsia="Arial" w:hAnsiTheme="minorHAnsi" w:cs="Arial"/>
                <w:sz w:val="20"/>
                <w:szCs w:val="20"/>
              </w:rPr>
              <w:t>0</w:t>
            </w:r>
          </w:p>
        </w:tc>
      </w:tr>
      <w:tr w:rsidR="00CD5E01" w:rsidRPr="00CC7C51" w:rsidTr="0058545C">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D5E01" w:rsidRPr="00CC7C51" w:rsidRDefault="00CD5E01" w:rsidP="00365263">
            <w:pPr>
              <w:contextualSpacing/>
              <w:rPr>
                <w:rFonts w:asciiTheme="minorHAnsi" w:hAnsiTheme="minorHAnsi" w:cs="Times New Roman"/>
                <w:b/>
                <w:sz w:val="20"/>
                <w:szCs w:val="20"/>
              </w:rPr>
            </w:pPr>
            <w:r w:rsidRPr="00CC7C51">
              <w:rPr>
                <w:rFonts w:asciiTheme="minorHAnsi" w:hAnsiTheme="minorHAnsi" w:cs="Times New Roman"/>
                <w:b/>
                <w:sz w:val="20"/>
                <w:szCs w:val="20"/>
              </w:rPr>
              <w:t>Text type and sequencing</w:t>
            </w:r>
          </w:p>
        </w:tc>
        <w:tc>
          <w:tcPr>
            <w:tcW w:w="134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CD5E01" w:rsidRPr="00CC7C51" w:rsidRDefault="00CC7C51" w:rsidP="00CC7C51">
            <w:pPr>
              <w:jc w:val="right"/>
              <w:rPr>
                <w:rFonts w:asciiTheme="minorHAnsi" w:hAnsiTheme="minorHAnsi"/>
                <w:b/>
                <w:sz w:val="20"/>
                <w:szCs w:val="20"/>
              </w:rPr>
            </w:pPr>
            <w:r>
              <w:rPr>
                <w:rFonts w:asciiTheme="minorHAnsi" w:hAnsiTheme="minorHAnsi"/>
                <w:b/>
                <w:sz w:val="20"/>
                <w:szCs w:val="20"/>
              </w:rPr>
              <w:t>/</w:t>
            </w:r>
            <w:r w:rsidR="00CD5E01" w:rsidRPr="00CC7C51">
              <w:rPr>
                <w:rFonts w:asciiTheme="minorHAnsi" w:hAnsiTheme="minorHAnsi"/>
                <w:b/>
                <w:sz w:val="20"/>
                <w:szCs w:val="20"/>
              </w:rPr>
              <w:t>4</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524FE7" w:rsidRPr="00CC7C51" w:rsidRDefault="00524FE7" w:rsidP="00524FE7">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 xml:space="preserve">Uses all the key conventions accurately for the audience, context, </w:t>
            </w:r>
            <w:proofErr w:type="gramStart"/>
            <w:r w:rsidRPr="00CC7C51">
              <w:rPr>
                <w:rFonts w:asciiTheme="minorHAnsi" w:eastAsia="Arial" w:hAnsiTheme="minorHAnsi" w:cs="Arial"/>
                <w:sz w:val="20"/>
                <w:szCs w:val="20"/>
                <w:lang w:eastAsia="en-US"/>
              </w:rPr>
              <w:t>purpose</w:t>
            </w:r>
            <w:proofErr w:type="gramEnd"/>
            <w:r w:rsidRPr="00CC7C51">
              <w:rPr>
                <w:rFonts w:asciiTheme="minorHAnsi" w:eastAsia="Arial" w:hAnsiTheme="minorHAnsi" w:cs="Arial"/>
                <w:sz w:val="20"/>
                <w:szCs w:val="20"/>
                <w:lang w:eastAsia="en-US"/>
              </w:rPr>
              <w:t xml:space="preserve"> and text type. Writes a summary, which includes:</w:t>
            </w:r>
          </w:p>
          <w:p w:rsidR="00524FE7" w:rsidRPr="00CC7C51" w:rsidRDefault="00524FE7" w:rsidP="00524FE7">
            <w:pPr>
              <w:numPr>
                <w:ilvl w:val="0"/>
                <w:numId w:val="19"/>
              </w:numPr>
              <w:autoSpaceDE w:val="0"/>
              <w:autoSpaceDN w:val="0"/>
              <w:adjustRightInd w:val="0"/>
              <w:spacing w:line="228" w:lineRule="auto"/>
              <w:ind w:left="436"/>
              <w:rPr>
                <w:rFonts w:asciiTheme="minorHAnsi" w:eastAsiaTheme="minorHAnsi" w:hAnsiTheme="minorHAnsi"/>
                <w:sz w:val="20"/>
                <w:szCs w:val="20"/>
                <w:lang w:val="en-AU"/>
              </w:rPr>
            </w:pPr>
            <w:r w:rsidRPr="00CC7C51">
              <w:rPr>
                <w:rFonts w:asciiTheme="minorHAnsi" w:hAnsiTheme="minorHAnsi"/>
                <w:sz w:val="20"/>
                <w:szCs w:val="20"/>
                <w:lang w:val="en-AU"/>
              </w:rPr>
              <w:t>a title</w:t>
            </w:r>
          </w:p>
          <w:p w:rsidR="00524FE7" w:rsidRPr="00CC7C51" w:rsidRDefault="00524FE7" w:rsidP="00524FE7">
            <w:pPr>
              <w:numPr>
                <w:ilvl w:val="0"/>
                <w:numId w:val="19"/>
              </w:numPr>
              <w:autoSpaceDE w:val="0"/>
              <w:autoSpaceDN w:val="0"/>
              <w:adjustRightInd w:val="0"/>
              <w:spacing w:line="228" w:lineRule="auto"/>
              <w:ind w:left="436"/>
              <w:rPr>
                <w:rFonts w:asciiTheme="minorHAnsi" w:hAnsiTheme="minorHAnsi"/>
                <w:sz w:val="20"/>
                <w:szCs w:val="20"/>
                <w:lang w:val="en-AU"/>
              </w:rPr>
            </w:pPr>
            <w:r w:rsidRPr="00CC7C51">
              <w:rPr>
                <w:rFonts w:asciiTheme="minorHAnsi" w:hAnsiTheme="minorHAnsi"/>
                <w:sz w:val="20"/>
                <w:szCs w:val="20"/>
                <w:lang w:val="en-AU"/>
              </w:rPr>
              <w:t>an introduction and a conclusion</w:t>
            </w:r>
          </w:p>
          <w:p w:rsidR="00524FE7" w:rsidRPr="00CC7C51" w:rsidRDefault="003F1EE8" w:rsidP="00524FE7">
            <w:pPr>
              <w:numPr>
                <w:ilvl w:val="0"/>
                <w:numId w:val="19"/>
              </w:numPr>
              <w:autoSpaceDE w:val="0"/>
              <w:autoSpaceDN w:val="0"/>
              <w:adjustRightInd w:val="0"/>
              <w:spacing w:line="228" w:lineRule="auto"/>
              <w:ind w:left="436"/>
              <w:rPr>
                <w:rFonts w:asciiTheme="minorHAnsi" w:hAnsiTheme="minorHAnsi"/>
                <w:sz w:val="20"/>
                <w:szCs w:val="20"/>
                <w:lang w:val="en-AU"/>
              </w:rPr>
            </w:pPr>
            <w:r>
              <w:rPr>
                <w:rFonts w:asciiTheme="minorHAnsi" w:hAnsiTheme="minorHAnsi"/>
                <w:sz w:val="20"/>
                <w:szCs w:val="20"/>
                <w:lang w:val="en-AU"/>
              </w:rPr>
              <w:t xml:space="preserve">all </w:t>
            </w:r>
            <w:r w:rsidR="00524FE7" w:rsidRPr="00CC7C51">
              <w:rPr>
                <w:rFonts w:asciiTheme="minorHAnsi" w:hAnsiTheme="minorHAnsi"/>
                <w:sz w:val="20"/>
                <w:szCs w:val="20"/>
                <w:lang w:val="en-AU"/>
              </w:rPr>
              <w:t>the information provided in the text</w:t>
            </w:r>
          </w:p>
          <w:p w:rsidR="00524FE7" w:rsidRPr="00CC7C51" w:rsidRDefault="00524FE7" w:rsidP="00524FE7">
            <w:pPr>
              <w:numPr>
                <w:ilvl w:val="0"/>
                <w:numId w:val="19"/>
              </w:numPr>
              <w:autoSpaceDE w:val="0"/>
              <w:autoSpaceDN w:val="0"/>
              <w:adjustRightInd w:val="0"/>
              <w:spacing w:line="228" w:lineRule="auto"/>
              <w:ind w:left="436"/>
              <w:rPr>
                <w:rFonts w:asciiTheme="minorHAnsi" w:hAnsiTheme="minorHAnsi"/>
                <w:sz w:val="20"/>
                <w:szCs w:val="20"/>
                <w:lang w:val="en-AU"/>
              </w:rPr>
            </w:pPr>
            <w:proofErr w:type="gramStart"/>
            <w:r w:rsidRPr="00CC7C51">
              <w:rPr>
                <w:rFonts w:asciiTheme="minorHAnsi" w:hAnsiTheme="minorHAnsi"/>
                <w:sz w:val="20"/>
                <w:szCs w:val="20"/>
                <w:lang w:val="en-AU"/>
              </w:rPr>
              <w:t>formal</w:t>
            </w:r>
            <w:proofErr w:type="gramEnd"/>
            <w:r w:rsidRPr="00CC7C51">
              <w:rPr>
                <w:rFonts w:asciiTheme="minorHAnsi" w:hAnsiTheme="minorHAnsi"/>
                <w:sz w:val="20"/>
                <w:szCs w:val="20"/>
                <w:lang w:val="en-AU"/>
              </w:rPr>
              <w:t xml:space="preserve"> language.</w:t>
            </w:r>
          </w:p>
          <w:p w:rsidR="00CD5E01" w:rsidRPr="00CC7C51" w:rsidRDefault="00524FE7" w:rsidP="00524FE7">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rPr>
              <w:t>Content is very well organised and sequenced logically; for example, within and between paragraphs and throughout the writing as a whole.</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4</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CD5E01" w:rsidRPr="00CC7C51" w:rsidRDefault="00CD5E01" w:rsidP="0036526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 xml:space="preserve">Uses the key conventions appropriately for the audience, context, </w:t>
            </w:r>
            <w:proofErr w:type="gramStart"/>
            <w:r w:rsidRPr="00CC7C51">
              <w:rPr>
                <w:rFonts w:asciiTheme="minorHAnsi" w:eastAsia="Arial" w:hAnsiTheme="minorHAnsi" w:cs="Arial"/>
                <w:sz w:val="20"/>
                <w:szCs w:val="20"/>
                <w:lang w:eastAsia="en-US"/>
              </w:rPr>
              <w:t>purpose</w:t>
            </w:r>
            <w:proofErr w:type="gramEnd"/>
            <w:r w:rsidRPr="00CC7C51">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3</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CD5E01" w:rsidRPr="00CC7C51" w:rsidRDefault="00CD5E01" w:rsidP="0036526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 xml:space="preserve">Uses the key conventions suitably for the audience, context, </w:t>
            </w:r>
            <w:proofErr w:type="gramStart"/>
            <w:r w:rsidRPr="00CC7C51">
              <w:rPr>
                <w:rFonts w:asciiTheme="minorHAnsi" w:eastAsia="Arial" w:hAnsiTheme="minorHAnsi" w:cs="Arial"/>
                <w:sz w:val="20"/>
                <w:szCs w:val="20"/>
                <w:lang w:eastAsia="en-US"/>
              </w:rPr>
              <w:t>purpose</w:t>
            </w:r>
            <w:proofErr w:type="gramEnd"/>
            <w:r w:rsidRPr="00CC7C51">
              <w:rPr>
                <w:rFonts w:asciiTheme="minorHAnsi" w:eastAsia="Arial" w:hAnsiTheme="minorHAnsi" w:cs="Arial"/>
                <w:sz w:val="20"/>
                <w:szCs w:val="20"/>
                <w:lang w:eastAsia="en-US"/>
              </w:rPr>
              <w:t xml:space="preserve"> and text type. Content is usually organised and sequenced logically.</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2</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CD5E01" w:rsidRPr="00CC7C51" w:rsidRDefault="00CD5E01" w:rsidP="0036526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 xml:space="preserve">Uses few of the key conventions suitably for the audience, context, </w:t>
            </w:r>
            <w:proofErr w:type="gramStart"/>
            <w:r w:rsidRPr="00CC7C51">
              <w:rPr>
                <w:rFonts w:asciiTheme="minorHAnsi" w:eastAsia="Arial" w:hAnsiTheme="minorHAnsi" w:cs="Arial"/>
                <w:sz w:val="20"/>
                <w:szCs w:val="20"/>
                <w:lang w:eastAsia="en-US"/>
              </w:rPr>
              <w:t>purpose</w:t>
            </w:r>
            <w:proofErr w:type="gramEnd"/>
            <w:r w:rsidRPr="00CC7C51">
              <w:rPr>
                <w:rFonts w:asciiTheme="minorHAnsi" w:eastAsia="Arial" w:hAnsiTheme="minorHAnsi" w:cs="Arial"/>
                <w:sz w:val="20"/>
                <w:szCs w:val="20"/>
                <w:lang w:eastAsia="en-US"/>
              </w:rPr>
              <w:t xml:space="preserve"> and text type. Ideas are disjointed with little attempt to organise or sequence them.</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1</w:t>
            </w:r>
          </w:p>
        </w:tc>
      </w:tr>
      <w:tr w:rsidR="00CD5E01" w:rsidRPr="00CC7C51" w:rsidTr="00CC7C51">
        <w:tc>
          <w:tcPr>
            <w:tcW w:w="7797" w:type="dxa"/>
            <w:tcBorders>
              <w:top w:val="single" w:sz="4" w:space="0" w:color="auto"/>
              <w:left w:val="single" w:sz="4" w:space="0" w:color="auto"/>
              <w:bottom w:val="single" w:sz="4" w:space="0" w:color="auto"/>
              <w:right w:val="single" w:sz="4" w:space="0" w:color="auto"/>
            </w:tcBorders>
            <w:hideMark/>
          </w:tcPr>
          <w:p w:rsidR="00CD5E01" w:rsidRPr="00CC7C51" w:rsidRDefault="00CD5E01" w:rsidP="00365263">
            <w:pPr>
              <w:pStyle w:val="Normal1"/>
              <w:ind w:left="30"/>
              <w:rPr>
                <w:rFonts w:asciiTheme="minorHAnsi" w:eastAsia="Arial" w:hAnsiTheme="minorHAnsi" w:cs="Arial"/>
                <w:sz w:val="20"/>
                <w:szCs w:val="20"/>
                <w:lang w:eastAsia="en-US"/>
              </w:rPr>
            </w:pPr>
            <w:r w:rsidRPr="00CC7C51">
              <w:rPr>
                <w:rFonts w:asciiTheme="minorHAnsi" w:eastAsia="Arial" w:hAnsiTheme="minorHAnsi" w:cs="Arial"/>
                <w:sz w:val="20"/>
                <w:szCs w:val="20"/>
                <w:lang w:eastAsia="en-US"/>
              </w:rPr>
              <w:t>Limited use of key conventions, organisation and sequencing of ideas.</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CC7C51" w:rsidRDefault="00CD5E01" w:rsidP="00CC7C51">
            <w:pPr>
              <w:jc w:val="center"/>
              <w:rPr>
                <w:rFonts w:asciiTheme="minorHAnsi" w:eastAsia="Arial" w:hAnsiTheme="minorHAnsi" w:cs="Arial"/>
                <w:sz w:val="20"/>
                <w:szCs w:val="20"/>
              </w:rPr>
            </w:pPr>
            <w:r w:rsidRPr="00CC7C51">
              <w:rPr>
                <w:rFonts w:asciiTheme="minorHAnsi" w:eastAsia="Arial" w:hAnsiTheme="minorHAnsi" w:cs="Arial"/>
                <w:sz w:val="20"/>
                <w:szCs w:val="20"/>
              </w:rPr>
              <w:t>0</w:t>
            </w:r>
          </w:p>
        </w:tc>
      </w:tr>
      <w:tr w:rsidR="00CD5E01" w:rsidRPr="00CC7C51" w:rsidTr="0058545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01" w:rsidRPr="00CC7C51" w:rsidRDefault="00CD5E01" w:rsidP="0058545C">
            <w:pPr>
              <w:spacing w:before="60" w:after="60"/>
              <w:contextualSpacing/>
              <w:jc w:val="right"/>
              <w:rPr>
                <w:rFonts w:asciiTheme="minorHAnsi" w:hAnsiTheme="minorHAnsi" w:cs="Times New Roman"/>
                <w:b/>
                <w:sz w:val="20"/>
                <w:szCs w:val="20"/>
              </w:rPr>
            </w:pPr>
            <w:r w:rsidRPr="00CC7C51">
              <w:rPr>
                <w:rFonts w:asciiTheme="minorHAnsi" w:hAnsiTheme="minorHAnsi" w:cs="Times New Roman"/>
                <w:b/>
                <w:sz w:val="20"/>
                <w:szCs w:val="20"/>
              </w:rPr>
              <w:t>Total</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01" w:rsidRPr="00CC7C51" w:rsidRDefault="00CC7C51" w:rsidP="0058545C">
            <w:pPr>
              <w:spacing w:before="60" w:after="60"/>
              <w:jc w:val="right"/>
              <w:rPr>
                <w:rFonts w:asciiTheme="minorHAnsi" w:hAnsiTheme="minorHAnsi"/>
                <w:b/>
                <w:sz w:val="20"/>
                <w:szCs w:val="20"/>
              </w:rPr>
            </w:pPr>
            <w:r>
              <w:rPr>
                <w:rFonts w:asciiTheme="minorHAnsi" w:hAnsiTheme="minorHAnsi"/>
                <w:b/>
                <w:sz w:val="20"/>
                <w:szCs w:val="20"/>
              </w:rPr>
              <w:t>/</w:t>
            </w:r>
            <w:r w:rsidR="00CD5E01" w:rsidRPr="00CC7C51">
              <w:rPr>
                <w:rFonts w:asciiTheme="minorHAnsi" w:hAnsiTheme="minorHAnsi"/>
                <w:b/>
                <w:sz w:val="20"/>
                <w:szCs w:val="20"/>
              </w:rPr>
              <w:t>12</w:t>
            </w:r>
          </w:p>
        </w:tc>
      </w:tr>
    </w:tbl>
    <w:p w:rsidR="00CD5E01" w:rsidRDefault="00CD5E01">
      <w:pPr>
        <w:rPr>
          <w:rFonts w:ascii="Calibri" w:eastAsia="Times New Roman" w:hAnsi="Calibri" w:cs="Times New Roman"/>
        </w:rPr>
      </w:pPr>
      <w:r>
        <w:rPr>
          <w:rFonts w:ascii="Calibri" w:eastAsia="Times New Roman" w:hAnsi="Calibri" w:cs="Times New Roman"/>
        </w:rPr>
        <w:br w:type="page"/>
      </w:r>
    </w:p>
    <w:p w:rsidR="00CC4519" w:rsidRPr="007554AF" w:rsidRDefault="00CC4519" w:rsidP="007554AF">
      <w:pPr>
        <w:numPr>
          <w:ilvl w:val="0"/>
          <w:numId w:val="10"/>
        </w:numPr>
        <w:tabs>
          <w:tab w:val="right" w:pos="9746"/>
        </w:tabs>
        <w:spacing w:after="120" w:line="264" w:lineRule="auto"/>
        <w:ind w:left="426" w:hanging="567"/>
        <w:contextualSpacing/>
        <w:rPr>
          <w:i/>
        </w:rPr>
      </w:pPr>
      <w:r w:rsidRPr="00CC4519">
        <w:rPr>
          <w:i/>
        </w:rPr>
        <w:lastRenderedPageBreak/>
        <w:t>Hören Sie sich den Radiokommentar an. Fassen Sie den Vergleich des Kommentators zwischen Stadt-und Landlebe</w:t>
      </w:r>
      <w:r>
        <w:rPr>
          <w:i/>
        </w:rPr>
        <w:t xml:space="preserve">n in </w:t>
      </w:r>
      <w:r w:rsidR="00452E75">
        <w:rPr>
          <w:i/>
        </w:rPr>
        <w:t xml:space="preserve">etwa </w:t>
      </w:r>
      <w:r>
        <w:rPr>
          <w:i/>
        </w:rPr>
        <w:t>150 Worten auf Deutsch</w:t>
      </w:r>
      <w:r w:rsidRPr="00CC4519">
        <w:rPr>
          <w:i/>
        </w:rPr>
        <w:t xml:space="preserve"> zusammen.</w:t>
      </w:r>
    </w:p>
    <w:p w:rsidR="00CC4519" w:rsidRPr="007554AF" w:rsidRDefault="00CC4519" w:rsidP="007554AF">
      <w:pPr>
        <w:tabs>
          <w:tab w:val="right" w:pos="9746"/>
        </w:tabs>
        <w:spacing w:after="120" w:line="264" w:lineRule="auto"/>
        <w:ind w:left="426"/>
        <w:contextualSpacing/>
      </w:pPr>
    </w:p>
    <w:p w:rsidR="00CC4519" w:rsidRPr="00765B89" w:rsidRDefault="00CC4519" w:rsidP="007554AF">
      <w:pPr>
        <w:tabs>
          <w:tab w:val="right" w:pos="9746"/>
        </w:tabs>
        <w:spacing w:after="120" w:line="264" w:lineRule="auto"/>
        <w:ind w:left="426"/>
        <w:contextualSpacing/>
        <w:rPr>
          <w:lang w:val="en-AU"/>
        </w:rPr>
      </w:pPr>
      <w:r w:rsidRPr="00765B89">
        <w:rPr>
          <w:lang w:val="en-AU"/>
        </w:rPr>
        <w:t xml:space="preserve">Listen to the radio commentary and drawing on the information in the text, write approximately 150 words in German summarising the commentator’s comparison of rural and urban life. </w:t>
      </w:r>
    </w:p>
    <w:p w:rsidR="00CD5E01" w:rsidRDefault="00CD5E01" w:rsidP="00CC4519">
      <w:pPr>
        <w:tabs>
          <w:tab w:val="left" w:pos="567"/>
          <w:tab w:val="right" w:pos="9746"/>
        </w:tabs>
        <w:spacing w:after="120" w:line="264" w:lineRule="auto"/>
        <w:ind w:left="567"/>
        <w:contextualSpacing/>
        <w:rPr>
          <w:rFonts w:ascii="Calibri" w:eastAsia="Times New Roman" w:hAnsi="Calibri" w:cs="Times New Roman"/>
          <w:lang w:val="en-AU"/>
        </w:rPr>
      </w:pPr>
    </w:p>
    <w:tbl>
      <w:tblPr>
        <w:tblStyle w:val="TableGrid1"/>
        <w:tblW w:w="9141" w:type="dxa"/>
        <w:tblInd w:w="108" w:type="dxa"/>
        <w:tblLook w:val="04A0" w:firstRow="1" w:lastRow="0" w:firstColumn="1" w:lastColumn="0" w:noHBand="0" w:noVBand="1"/>
      </w:tblPr>
      <w:tblGrid>
        <w:gridCol w:w="7797"/>
        <w:gridCol w:w="1344"/>
      </w:tblGrid>
      <w:tr w:rsidR="00344432" w:rsidRPr="000414E9" w:rsidTr="0058545C">
        <w:trPr>
          <w:trHeight w:val="340"/>
        </w:trPr>
        <w:tc>
          <w:tcPr>
            <w:tcW w:w="7797" w:type="dxa"/>
            <w:shd w:val="clear" w:color="auto" w:fill="BD9FCF" w:themeFill="accent4"/>
            <w:vAlign w:val="center"/>
          </w:tcPr>
          <w:p w:rsidR="00344432" w:rsidRPr="000414E9" w:rsidRDefault="00344432"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Criteria</w:t>
            </w:r>
          </w:p>
        </w:tc>
        <w:tc>
          <w:tcPr>
            <w:tcW w:w="1344" w:type="dxa"/>
            <w:shd w:val="clear" w:color="auto" w:fill="BD9FCF" w:themeFill="accent4"/>
            <w:vAlign w:val="center"/>
          </w:tcPr>
          <w:p w:rsidR="00344432" w:rsidRPr="000414E9" w:rsidRDefault="00344432"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Marks</w:t>
            </w:r>
          </w:p>
        </w:tc>
      </w:tr>
      <w:tr w:rsidR="00CD5E01" w:rsidRPr="00344432" w:rsidTr="0058545C">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D5E01" w:rsidRPr="00344432" w:rsidRDefault="00CD5E01" w:rsidP="00F858A5">
            <w:pPr>
              <w:contextualSpacing/>
              <w:rPr>
                <w:rFonts w:asciiTheme="minorHAnsi" w:hAnsiTheme="minorHAnsi" w:cs="Times New Roman"/>
                <w:sz w:val="20"/>
                <w:szCs w:val="20"/>
              </w:rPr>
            </w:pPr>
            <w:r w:rsidRPr="00344432">
              <w:rPr>
                <w:rFonts w:asciiTheme="minorHAnsi" w:hAnsiTheme="minorHAnsi" w:cs="Times New Roman"/>
                <w:b/>
                <w:sz w:val="20"/>
                <w:szCs w:val="20"/>
              </w:rPr>
              <w:t>Response to text</w:t>
            </w:r>
          </w:p>
        </w:tc>
        <w:tc>
          <w:tcPr>
            <w:tcW w:w="134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CD5E01" w:rsidRPr="00344432" w:rsidRDefault="00344432" w:rsidP="00344432">
            <w:pPr>
              <w:jc w:val="right"/>
              <w:rPr>
                <w:rFonts w:asciiTheme="minorHAnsi" w:hAnsiTheme="minorHAnsi"/>
                <w:b/>
                <w:sz w:val="20"/>
                <w:szCs w:val="20"/>
              </w:rPr>
            </w:pPr>
            <w:r>
              <w:rPr>
                <w:rFonts w:asciiTheme="minorHAnsi" w:hAnsiTheme="minorHAnsi"/>
                <w:b/>
                <w:sz w:val="20"/>
                <w:szCs w:val="20"/>
              </w:rPr>
              <w:t>/</w:t>
            </w:r>
            <w:r w:rsidR="00CD5E01" w:rsidRPr="00344432">
              <w:rPr>
                <w:rFonts w:asciiTheme="minorHAnsi" w:hAnsiTheme="minorHAnsi"/>
                <w:b/>
                <w:sz w:val="20"/>
                <w:szCs w:val="20"/>
              </w:rPr>
              <w:t>4</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33EB3" w:rsidRPr="00344432" w:rsidRDefault="00C33EB3" w:rsidP="00F858A5">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Writes a </w:t>
            </w:r>
            <w:r w:rsidR="002A35DF" w:rsidRPr="00344432">
              <w:rPr>
                <w:rFonts w:asciiTheme="minorHAnsi" w:eastAsia="Arial" w:hAnsiTheme="minorHAnsi" w:cs="Arial"/>
                <w:sz w:val="20"/>
                <w:szCs w:val="20"/>
                <w:lang w:eastAsia="en-US"/>
              </w:rPr>
              <w:t xml:space="preserve">comprehensive </w:t>
            </w:r>
            <w:r w:rsidRPr="00344432">
              <w:rPr>
                <w:rFonts w:asciiTheme="minorHAnsi" w:eastAsia="Arial" w:hAnsiTheme="minorHAnsi" w:cs="Arial"/>
                <w:sz w:val="20"/>
                <w:szCs w:val="20"/>
                <w:lang w:eastAsia="en-US"/>
              </w:rPr>
              <w:t>summary of the commentator’s comparison of rural and urban life, including the following points:</w:t>
            </w:r>
          </w:p>
          <w:p w:rsidR="00A46035" w:rsidRPr="00344432" w:rsidRDefault="00A46035" w:rsidP="00A46035">
            <w:pPr>
              <w:numPr>
                <w:ilvl w:val="0"/>
                <w:numId w:val="19"/>
              </w:numPr>
              <w:autoSpaceDE w:val="0"/>
              <w:autoSpaceDN w:val="0"/>
              <w:adjustRightInd w:val="0"/>
              <w:spacing w:line="228" w:lineRule="auto"/>
              <w:ind w:left="436"/>
              <w:rPr>
                <w:rFonts w:asciiTheme="minorHAnsi" w:hAnsiTheme="minorHAnsi"/>
                <w:sz w:val="20"/>
                <w:szCs w:val="20"/>
                <w:lang w:val="en-AU"/>
              </w:rPr>
            </w:pPr>
            <w:proofErr w:type="gramStart"/>
            <w:r>
              <w:rPr>
                <w:rFonts w:asciiTheme="minorHAnsi" w:hAnsiTheme="minorHAnsi"/>
                <w:sz w:val="20"/>
                <w:szCs w:val="20"/>
                <w:lang w:val="en-AU"/>
              </w:rPr>
              <w:t>c</w:t>
            </w:r>
            <w:r w:rsidRPr="00344432">
              <w:rPr>
                <w:rFonts w:asciiTheme="minorHAnsi" w:hAnsiTheme="minorHAnsi"/>
                <w:sz w:val="20"/>
                <w:szCs w:val="20"/>
                <w:lang w:val="en-AU"/>
              </w:rPr>
              <w:t>ountry</w:t>
            </w:r>
            <w:proofErr w:type="gramEnd"/>
            <w:r w:rsidRPr="00344432">
              <w:rPr>
                <w:rFonts w:asciiTheme="minorHAnsi" w:hAnsiTheme="minorHAnsi"/>
                <w:sz w:val="20"/>
                <w:szCs w:val="20"/>
                <w:lang w:val="en-AU"/>
              </w:rPr>
              <w:t xml:space="preserve"> living </w:t>
            </w:r>
            <w:r w:rsidR="00A20148">
              <w:rPr>
                <w:rFonts w:asciiTheme="minorHAnsi" w:hAnsiTheme="minorHAnsi"/>
                <w:sz w:val="20"/>
                <w:szCs w:val="20"/>
                <w:lang w:val="en-AU"/>
              </w:rPr>
              <w:t>–</w:t>
            </w:r>
            <w:r w:rsidRPr="00344432">
              <w:rPr>
                <w:rFonts w:asciiTheme="minorHAnsi" w:hAnsiTheme="minorHAnsi"/>
                <w:sz w:val="20"/>
                <w:szCs w:val="20"/>
                <w:lang w:val="en-AU"/>
              </w:rPr>
              <w:t xml:space="preserve"> For some people, their preference for urban or rural living changes with their circumstances. We all know of a retiree who wants to leave behind a busy life in the city for a well-deserved rest growing roses in a large garden. For some </w:t>
            </w:r>
            <w:r>
              <w:rPr>
                <w:rFonts w:asciiTheme="minorHAnsi" w:hAnsiTheme="minorHAnsi"/>
                <w:sz w:val="20"/>
                <w:szCs w:val="20"/>
                <w:lang w:val="en-AU"/>
              </w:rPr>
              <w:t>the country air (and its smells, such as cow dung</w:t>
            </w:r>
            <w:r w:rsidR="000C4451">
              <w:rPr>
                <w:rFonts w:asciiTheme="minorHAnsi" w:hAnsiTheme="minorHAnsi"/>
                <w:sz w:val="20"/>
                <w:szCs w:val="20"/>
                <w:lang w:val="en-AU"/>
              </w:rPr>
              <w:t>, hay and freshly mowed lawns)</w:t>
            </w:r>
            <w:r w:rsidRPr="00344432">
              <w:rPr>
                <w:rFonts w:asciiTheme="minorHAnsi" w:hAnsiTheme="minorHAnsi"/>
                <w:sz w:val="20"/>
                <w:szCs w:val="20"/>
                <w:lang w:val="en-AU"/>
              </w:rPr>
              <w:t xml:space="preserve"> is the feeling of carefree freedom, whereas others associate it only with boredom and backwater. </w:t>
            </w:r>
          </w:p>
          <w:p w:rsidR="00A46035" w:rsidRPr="00344432" w:rsidRDefault="00A46035" w:rsidP="00A46035">
            <w:pPr>
              <w:numPr>
                <w:ilvl w:val="0"/>
                <w:numId w:val="19"/>
              </w:numPr>
              <w:autoSpaceDE w:val="0"/>
              <w:autoSpaceDN w:val="0"/>
              <w:adjustRightInd w:val="0"/>
              <w:spacing w:line="228" w:lineRule="auto"/>
              <w:ind w:left="436"/>
              <w:rPr>
                <w:rFonts w:asciiTheme="minorHAnsi" w:hAnsiTheme="minorHAnsi"/>
                <w:sz w:val="20"/>
                <w:szCs w:val="20"/>
                <w:lang w:val="en-AU"/>
              </w:rPr>
            </w:pPr>
            <w:r>
              <w:rPr>
                <w:rFonts w:asciiTheme="minorHAnsi" w:hAnsiTheme="minorHAnsi"/>
                <w:sz w:val="20"/>
                <w:szCs w:val="20"/>
                <w:lang w:val="en-AU"/>
              </w:rPr>
              <w:t>c</w:t>
            </w:r>
            <w:r w:rsidRPr="00344432">
              <w:rPr>
                <w:rFonts w:asciiTheme="minorHAnsi" w:hAnsiTheme="minorHAnsi"/>
                <w:sz w:val="20"/>
                <w:szCs w:val="20"/>
                <w:lang w:val="en-AU"/>
              </w:rPr>
              <w:t xml:space="preserve">ity living – </w:t>
            </w:r>
            <w:r>
              <w:rPr>
                <w:rFonts w:asciiTheme="minorHAnsi" w:hAnsiTheme="minorHAnsi"/>
                <w:sz w:val="20"/>
                <w:szCs w:val="20"/>
                <w:lang w:val="en-AU"/>
              </w:rPr>
              <w:t>Who does not know of an</w:t>
            </w:r>
            <w:r w:rsidRPr="00344432">
              <w:rPr>
                <w:rFonts w:asciiTheme="minorHAnsi" w:hAnsiTheme="minorHAnsi"/>
                <w:sz w:val="20"/>
                <w:szCs w:val="20"/>
                <w:lang w:val="en-AU"/>
              </w:rPr>
              <w:t xml:space="preserve"> 1</w:t>
            </w:r>
            <w:r>
              <w:rPr>
                <w:rFonts w:asciiTheme="minorHAnsi" w:hAnsiTheme="minorHAnsi"/>
                <w:sz w:val="20"/>
                <w:szCs w:val="20"/>
                <w:lang w:val="en-AU"/>
              </w:rPr>
              <w:t>8 year old high school graduate</w:t>
            </w:r>
            <w:r w:rsidRPr="00344432">
              <w:rPr>
                <w:rFonts w:asciiTheme="minorHAnsi" w:hAnsiTheme="minorHAnsi"/>
                <w:sz w:val="20"/>
                <w:szCs w:val="20"/>
                <w:lang w:val="en-AU"/>
              </w:rPr>
              <w:t xml:space="preserve"> who cannot wait to leave their boring village/town to go to university in a metropolis/city teeming with students? The city is often preferred by young people who like to go to concerts, eat in trendy restaurants or go to the cinema. The feeling</w:t>
            </w:r>
            <w:r w:rsidR="000C4451">
              <w:rPr>
                <w:rFonts w:asciiTheme="minorHAnsi" w:hAnsiTheme="minorHAnsi"/>
                <w:sz w:val="20"/>
                <w:szCs w:val="20"/>
                <w:lang w:val="en-AU"/>
              </w:rPr>
              <w:t>s</w:t>
            </w:r>
            <w:r w:rsidRPr="00344432">
              <w:rPr>
                <w:rFonts w:asciiTheme="minorHAnsi" w:hAnsiTheme="minorHAnsi"/>
                <w:sz w:val="20"/>
                <w:szCs w:val="20"/>
                <w:lang w:val="en-AU"/>
              </w:rPr>
              <w:t xml:space="preserve"> of tolerance and individuality are often exp</w:t>
            </w:r>
            <w:r>
              <w:rPr>
                <w:rFonts w:asciiTheme="minorHAnsi" w:hAnsiTheme="minorHAnsi"/>
                <w:sz w:val="20"/>
                <w:szCs w:val="20"/>
                <w:lang w:val="en-AU"/>
              </w:rPr>
              <w:t>ressed</w:t>
            </w:r>
            <w:r w:rsidRPr="00344432">
              <w:rPr>
                <w:rFonts w:asciiTheme="minorHAnsi" w:hAnsiTheme="minorHAnsi"/>
                <w:sz w:val="20"/>
                <w:szCs w:val="20"/>
                <w:lang w:val="en-AU"/>
              </w:rPr>
              <w:t xml:space="preserve"> more in the city than in the country.</w:t>
            </w:r>
            <w:r>
              <w:rPr>
                <w:rFonts w:asciiTheme="minorHAnsi" w:hAnsiTheme="minorHAnsi"/>
                <w:sz w:val="20"/>
                <w:szCs w:val="20"/>
                <w:lang w:val="en-AU"/>
              </w:rPr>
              <w:t xml:space="preserve"> But, maybe i</w:t>
            </w:r>
            <w:r w:rsidRPr="00344432">
              <w:rPr>
                <w:rFonts w:asciiTheme="minorHAnsi" w:hAnsiTheme="minorHAnsi"/>
                <w:sz w:val="20"/>
                <w:szCs w:val="20"/>
                <w:lang w:val="en-AU"/>
              </w:rPr>
              <w:t>n the city, tolerance could also be equated with indifference. There are so many people living in the city that you cannot possibly care for all of them.</w:t>
            </w:r>
            <w:r>
              <w:rPr>
                <w:rFonts w:asciiTheme="minorHAnsi" w:hAnsiTheme="minorHAnsi"/>
                <w:sz w:val="20"/>
                <w:szCs w:val="20"/>
                <w:lang w:val="en-AU"/>
              </w:rPr>
              <w:t xml:space="preserve"> To be alone among so many people is a horror for some, for others it is Paradise on earth.</w:t>
            </w:r>
          </w:p>
          <w:p w:rsidR="00CE0769" w:rsidRPr="00344432" w:rsidRDefault="003F1EE8" w:rsidP="002A35DF">
            <w:pPr>
              <w:numPr>
                <w:ilvl w:val="0"/>
                <w:numId w:val="19"/>
              </w:numPr>
              <w:autoSpaceDE w:val="0"/>
              <w:autoSpaceDN w:val="0"/>
              <w:adjustRightInd w:val="0"/>
              <w:spacing w:line="228" w:lineRule="auto"/>
              <w:ind w:left="436"/>
              <w:rPr>
                <w:rFonts w:asciiTheme="minorHAnsi" w:hAnsiTheme="minorHAnsi"/>
                <w:sz w:val="20"/>
                <w:szCs w:val="20"/>
                <w:lang w:val="en-AU"/>
              </w:rPr>
            </w:pPr>
            <w:proofErr w:type="gramStart"/>
            <w:r>
              <w:rPr>
                <w:rFonts w:asciiTheme="minorHAnsi" w:hAnsiTheme="minorHAnsi"/>
                <w:sz w:val="20"/>
                <w:szCs w:val="20"/>
                <w:lang w:val="en-AU"/>
              </w:rPr>
              <w:t>i</w:t>
            </w:r>
            <w:r w:rsidR="00CE0769" w:rsidRPr="00344432">
              <w:rPr>
                <w:rFonts w:asciiTheme="minorHAnsi" w:hAnsiTheme="minorHAnsi"/>
                <w:sz w:val="20"/>
                <w:szCs w:val="20"/>
                <w:lang w:val="en-AU"/>
              </w:rPr>
              <w:t>n</w:t>
            </w:r>
            <w:proofErr w:type="gramEnd"/>
            <w:r w:rsidR="00CE0769" w:rsidRPr="00344432">
              <w:rPr>
                <w:rFonts w:asciiTheme="minorHAnsi" w:hAnsiTheme="minorHAnsi"/>
                <w:sz w:val="20"/>
                <w:szCs w:val="20"/>
                <w:lang w:val="en-AU"/>
              </w:rPr>
              <w:t xml:space="preserve"> general</w:t>
            </w:r>
            <w:r w:rsidR="002A35DF" w:rsidRPr="00344432">
              <w:rPr>
                <w:rFonts w:asciiTheme="minorHAnsi" w:hAnsiTheme="minorHAnsi"/>
                <w:sz w:val="20"/>
                <w:szCs w:val="20"/>
                <w:lang w:val="en-AU"/>
              </w:rPr>
              <w:t xml:space="preserve">, to be able to </w:t>
            </w:r>
            <w:r w:rsidR="002C6959">
              <w:rPr>
                <w:rFonts w:asciiTheme="minorHAnsi" w:hAnsiTheme="minorHAnsi"/>
                <w:sz w:val="20"/>
                <w:szCs w:val="20"/>
                <w:lang w:val="en-AU"/>
              </w:rPr>
              <w:t>form an</w:t>
            </w:r>
            <w:r w:rsidR="009D5E3A">
              <w:rPr>
                <w:rFonts w:asciiTheme="minorHAnsi" w:hAnsiTheme="minorHAnsi"/>
                <w:sz w:val="20"/>
                <w:szCs w:val="20"/>
                <w:lang w:val="en-AU"/>
              </w:rPr>
              <w:t xml:space="preserve"> opinion and know which kind of life you would prefer</w:t>
            </w:r>
            <w:r w:rsidR="002A35DF" w:rsidRPr="00344432">
              <w:rPr>
                <w:rFonts w:asciiTheme="minorHAnsi" w:hAnsiTheme="minorHAnsi"/>
                <w:sz w:val="20"/>
                <w:szCs w:val="20"/>
                <w:lang w:val="en-AU"/>
              </w:rPr>
              <w:t xml:space="preserve">, </w:t>
            </w:r>
            <w:r w:rsidR="00CE0769" w:rsidRPr="00344432">
              <w:rPr>
                <w:rFonts w:asciiTheme="minorHAnsi" w:hAnsiTheme="minorHAnsi"/>
                <w:sz w:val="20"/>
                <w:szCs w:val="20"/>
                <w:lang w:val="en-AU"/>
              </w:rPr>
              <w:t>you should</w:t>
            </w:r>
            <w:r w:rsidR="002A35DF" w:rsidRPr="00344432">
              <w:rPr>
                <w:rFonts w:asciiTheme="minorHAnsi" w:hAnsiTheme="minorHAnsi"/>
                <w:sz w:val="20"/>
                <w:szCs w:val="20"/>
                <w:lang w:val="en-AU"/>
              </w:rPr>
              <w:t xml:space="preserve"> ideally,</w:t>
            </w:r>
            <w:r w:rsidR="00CE0769" w:rsidRPr="00344432">
              <w:rPr>
                <w:rFonts w:asciiTheme="minorHAnsi" w:hAnsiTheme="minorHAnsi"/>
                <w:sz w:val="20"/>
                <w:szCs w:val="20"/>
                <w:lang w:val="en-AU"/>
              </w:rPr>
              <w:t xml:space="preserve"> of course</w:t>
            </w:r>
            <w:r w:rsidR="002A35DF" w:rsidRPr="00344432">
              <w:rPr>
                <w:rFonts w:asciiTheme="minorHAnsi" w:hAnsiTheme="minorHAnsi"/>
                <w:sz w:val="20"/>
                <w:szCs w:val="20"/>
                <w:lang w:val="en-AU"/>
              </w:rPr>
              <w:t>,</w:t>
            </w:r>
            <w:r w:rsidR="00CE0769" w:rsidRPr="00344432">
              <w:rPr>
                <w:rFonts w:asciiTheme="minorHAnsi" w:hAnsiTheme="minorHAnsi"/>
                <w:sz w:val="20"/>
                <w:szCs w:val="20"/>
                <w:lang w:val="en-AU"/>
              </w:rPr>
              <w:t xml:space="preserve"> have lived in both environments</w:t>
            </w:r>
            <w:r w:rsidR="002A35DF" w:rsidRPr="00344432">
              <w:rPr>
                <w:rFonts w:asciiTheme="minorHAnsi" w:hAnsiTheme="minorHAnsi"/>
                <w:sz w:val="20"/>
                <w:szCs w:val="20"/>
                <w:lang w:val="en-AU"/>
              </w:rPr>
              <w:t xml:space="preserve">. Many people do </w:t>
            </w:r>
            <w:r w:rsidR="00E2560E" w:rsidRPr="00344432">
              <w:rPr>
                <w:rFonts w:asciiTheme="minorHAnsi" w:hAnsiTheme="minorHAnsi"/>
                <w:sz w:val="20"/>
                <w:szCs w:val="20"/>
                <w:lang w:val="en-AU"/>
              </w:rPr>
              <w:t>it;</w:t>
            </w:r>
            <w:r w:rsidR="00CE0769" w:rsidRPr="00344432">
              <w:rPr>
                <w:rFonts w:asciiTheme="minorHAnsi" w:hAnsiTheme="minorHAnsi"/>
                <w:sz w:val="20"/>
                <w:szCs w:val="20"/>
                <w:lang w:val="en-AU"/>
              </w:rPr>
              <w:t xml:space="preserve"> they go on holiday to the countryside or </w:t>
            </w:r>
            <w:r w:rsidR="002A35DF" w:rsidRPr="00344432">
              <w:rPr>
                <w:rFonts w:asciiTheme="minorHAnsi" w:hAnsiTheme="minorHAnsi"/>
                <w:sz w:val="20"/>
                <w:szCs w:val="20"/>
                <w:lang w:val="en-AU"/>
              </w:rPr>
              <w:t xml:space="preserve">travel </w:t>
            </w:r>
            <w:r w:rsidR="00CE0769" w:rsidRPr="00344432">
              <w:rPr>
                <w:rFonts w:asciiTheme="minorHAnsi" w:hAnsiTheme="minorHAnsi"/>
                <w:sz w:val="20"/>
                <w:szCs w:val="20"/>
                <w:lang w:val="en-AU"/>
              </w:rPr>
              <w:t xml:space="preserve">just out of the village into </w:t>
            </w:r>
            <w:r w:rsidR="002A35DF" w:rsidRPr="00344432">
              <w:rPr>
                <w:rFonts w:asciiTheme="minorHAnsi" w:hAnsiTheme="minorHAnsi"/>
                <w:sz w:val="20"/>
                <w:szCs w:val="20"/>
                <w:lang w:val="en-AU"/>
              </w:rPr>
              <w:t>a city</w:t>
            </w:r>
            <w:r w:rsidR="00CE0769" w:rsidRPr="00344432">
              <w:rPr>
                <w:rFonts w:asciiTheme="minorHAnsi" w:hAnsiTheme="minorHAnsi"/>
                <w:sz w:val="20"/>
                <w:szCs w:val="20"/>
                <w:lang w:val="en-AU"/>
              </w:rPr>
              <w:t>.</w:t>
            </w:r>
            <w:r w:rsidR="00E2560E" w:rsidRPr="00344432">
              <w:rPr>
                <w:rFonts w:asciiTheme="minorHAnsi" w:hAnsiTheme="minorHAnsi"/>
                <w:sz w:val="20"/>
                <w:szCs w:val="20"/>
                <w:lang w:val="en-AU"/>
              </w:rPr>
              <w:t xml:space="preserve"> </w:t>
            </w:r>
            <w:r w:rsidR="009D5E3A">
              <w:rPr>
                <w:rFonts w:asciiTheme="minorHAnsi" w:hAnsiTheme="minorHAnsi"/>
                <w:sz w:val="20"/>
                <w:szCs w:val="20"/>
                <w:lang w:val="en-AU"/>
              </w:rPr>
              <w:t>I</w:t>
            </w:r>
            <w:r w:rsidR="009D5E3A" w:rsidRPr="00344432">
              <w:rPr>
                <w:rFonts w:asciiTheme="minorHAnsi" w:hAnsiTheme="minorHAnsi"/>
                <w:sz w:val="20"/>
                <w:szCs w:val="20"/>
                <w:lang w:val="en-AU"/>
              </w:rPr>
              <w:t xml:space="preserve">n some people </w:t>
            </w:r>
            <w:r w:rsidR="009D5E3A">
              <w:rPr>
                <w:rFonts w:asciiTheme="minorHAnsi" w:hAnsiTheme="minorHAnsi"/>
                <w:sz w:val="20"/>
                <w:szCs w:val="20"/>
                <w:lang w:val="en-AU"/>
              </w:rPr>
              <w:t>t</w:t>
            </w:r>
            <w:r w:rsidR="002A35DF" w:rsidRPr="00344432">
              <w:rPr>
                <w:rFonts w:asciiTheme="minorHAnsi" w:hAnsiTheme="minorHAnsi"/>
                <w:sz w:val="20"/>
                <w:szCs w:val="20"/>
                <w:lang w:val="en-AU"/>
              </w:rPr>
              <w:t>hese</w:t>
            </w:r>
            <w:r w:rsidR="00E2560E" w:rsidRPr="00344432">
              <w:rPr>
                <w:rFonts w:asciiTheme="minorHAnsi" w:hAnsiTheme="minorHAnsi"/>
                <w:sz w:val="20"/>
                <w:szCs w:val="20"/>
                <w:lang w:val="en-AU"/>
              </w:rPr>
              <w:t xml:space="preserve"> experiences can </w:t>
            </w:r>
            <w:r w:rsidR="000C4451">
              <w:rPr>
                <w:rFonts w:asciiTheme="minorHAnsi" w:hAnsiTheme="minorHAnsi"/>
                <w:sz w:val="20"/>
                <w:szCs w:val="20"/>
                <w:lang w:val="en-AU"/>
              </w:rPr>
              <w:t>bring</w:t>
            </w:r>
            <w:r w:rsidR="002A35DF" w:rsidRPr="00344432">
              <w:rPr>
                <w:rFonts w:asciiTheme="minorHAnsi" w:hAnsiTheme="minorHAnsi"/>
                <w:sz w:val="20"/>
                <w:szCs w:val="20"/>
                <w:lang w:val="en-AU"/>
              </w:rPr>
              <w:t xml:space="preserve"> about the desire to move, others </w:t>
            </w:r>
            <w:r w:rsidR="00CE0769" w:rsidRPr="00344432">
              <w:rPr>
                <w:rFonts w:asciiTheme="minorHAnsi" w:hAnsiTheme="minorHAnsi"/>
                <w:sz w:val="20"/>
                <w:szCs w:val="20"/>
                <w:lang w:val="en-AU"/>
              </w:rPr>
              <w:t xml:space="preserve">are glad to return to their usual environment and see it with </w:t>
            </w:r>
            <w:r w:rsidR="00E2560E" w:rsidRPr="00344432">
              <w:rPr>
                <w:rFonts w:asciiTheme="minorHAnsi" w:hAnsiTheme="minorHAnsi"/>
                <w:sz w:val="20"/>
                <w:szCs w:val="20"/>
                <w:lang w:val="en-AU"/>
              </w:rPr>
              <w:t xml:space="preserve">a </w:t>
            </w:r>
            <w:r w:rsidR="00CE0769" w:rsidRPr="00344432">
              <w:rPr>
                <w:rFonts w:asciiTheme="minorHAnsi" w:hAnsiTheme="minorHAnsi"/>
                <w:sz w:val="20"/>
                <w:szCs w:val="20"/>
                <w:lang w:val="en-AU"/>
              </w:rPr>
              <w:t xml:space="preserve">whole new </w:t>
            </w:r>
            <w:r w:rsidR="00E2560E" w:rsidRPr="00344432">
              <w:rPr>
                <w:rFonts w:asciiTheme="minorHAnsi" w:hAnsiTheme="minorHAnsi"/>
                <w:sz w:val="20"/>
                <w:szCs w:val="20"/>
                <w:lang w:val="en-AU"/>
              </w:rPr>
              <w:t xml:space="preserve">set of </w:t>
            </w:r>
            <w:r w:rsidR="00CE0769" w:rsidRPr="00344432">
              <w:rPr>
                <w:rFonts w:asciiTheme="minorHAnsi" w:hAnsiTheme="minorHAnsi"/>
                <w:sz w:val="20"/>
                <w:szCs w:val="20"/>
                <w:lang w:val="en-AU"/>
              </w:rPr>
              <w:t>eyes.</w:t>
            </w:r>
          </w:p>
          <w:p w:rsidR="00F858A5" w:rsidRPr="00344432" w:rsidRDefault="003F1EE8" w:rsidP="00E2560E">
            <w:pPr>
              <w:numPr>
                <w:ilvl w:val="0"/>
                <w:numId w:val="19"/>
              </w:numPr>
              <w:autoSpaceDE w:val="0"/>
              <w:autoSpaceDN w:val="0"/>
              <w:adjustRightInd w:val="0"/>
              <w:spacing w:line="228" w:lineRule="auto"/>
              <w:ind w:left="436"/>
              <w:rPr>
                <w:rFonts w:asciiTheme="minorHAnsi" w:eastAsia="Arial" w:hAnsiTheme="minorHAnsi" w:cs="Arial"/>
                <w:sz w:val="20"/>
                <w:szCs w:val="20"/>
                <w:lang w:val="en-AU"/>
              </w:rPr>
            </w:pPr>
            <w:proofErr w:type="gramStart"/>
            <w:r>
              <w:rPr>
                <w:rFonts w:asciiTheme="minorHAnsi" w:hAnsiTheme="minorHAnsi"/>
                <w:sz w:val="20"/>
                <w:szCs w:val="20"/>
                <w:lang w:val="en-AU"/>
              </w:rPr>
              <w:t>f</w:t>
            </w:r>
            <w:r w:rsidR="00AF12E1" w:rsidRPr="00344432">
              <w:rPr>
                <w:rFonts w:asciiTheme="minorHAnsi" w:hAnsiTheme="minorHAnsi"/>
                <w:sz w:val="20"/>
                <w:szCs w:val="20"/>
                <w:lang w:val="en-AU"/>
              </w:rPr>
              <w:t>inally</w:t>
            </w:r>
            <w:proofErr w:type="gramEnd"/>
            <w:r w:rsidR="00AF12E1" w:rsidRPr="00344432">
              <w:rPr>
                <w:rFonts w:asciiTheme="minorHAnsi" w:hAnsiTheme="minorHAnsi"/>
                <w:sz w:val="20"/>
                <w:szCs w:val="20"/>
                <w:lang w:val="en-AU"/>
              </w:rPr>
              <w:t>, a</w:t>
            </w:r>
            <w:r w:rsidR="00F858A5" w:rsidRPr="00344432">
              <w:rPr>
                <w:rFonts w:asciiTheme="minorHAnsi" w:hAnsiTheme="minorHAnsi"/>
                <w:sz w:val="20"/>
                <w:szCs w:val="20"/>
                <w:lang w:val="en-AU"/>
              </w:rPr>
              <w:t xml:space="preserve">s </w:t>
            </w:r>
            <w:r w:rsidR="00AF12E1" w:rsidRPr="00344432">
              <w:rPr>
                <w:rFonts w:asciiTheme="minorHAnsi" w:hAnsiTheme="minorHAnsi"/>
                <w:sz w:val="20"/>
                <w:szCs w:val="20"/>
                <w:lang w:val="en-AU"/>
              </w:rPr>
              <w:t xml:space="preserve">with </w:t>
            </w:r>
            <w:r w:rsidR="00E2560E" w:rsidRPr="00344432">
              <w:rPr>
                <w:rFonts w:asciiTheme="minorHAnsi" w:hAnsiTheme="minorHAnsi"/>
                <w:sz w:val="20"/>
                <w:szCs w:val="20"/>
                <w:lang w:val="en-AU"/>
              </w:rPr>
              <w:t>many things</w:t>
            </w:r>
            <w:r w:rsidR="00F858A5" w:rsidRPr="00344432">
              <w:rPr>
                <w:rFonts w:asciiTheme="minorHAnsi" w:hAnsiTheme="minorHAnsi"/>
                <w:sz w:val="20"/>
                <w:szCs w:val="20"/>
                <w:lang w:val="en-AU"/>
              </w:rPr>
              <w:t xml:space="preserve">, there is also no right or wrong </w:t>
            </w:r>
            <w:r w:rsidR="00AF12E1" w:rsidRPr="00344432">
              <w:rPr>
                <w:rFonts w:asciiTheme="minorHAnsi" w:hAnsiTheme="minorHAnsi"/>
                <w:sz w:val="20"/>
                <w:szCs w:val="20"/>
                <w:lang w:val="en-AU"/>
              </w:rPr>
              <w:t>answer, but only a gre</w:t>
            </w:r>
            <w:r w:rsidR="00F858A5" w:rsidRPr="00344432">
              <w:rPr>
                <w:rFonts w:asciiTheme="minorHAnsi" w:hAnsiTheme="minorHAnsi"/>
                <w:sz w:val="20"/>
                <w:szCs w:val="20"/>
                <w:lang w:val="en-AU"/>
              </w:rPr>
              <w:t>y area</w:t>
            </w:r>
            <w:r w:rsidR="00E2560E" w:rsidRPr="00344432">
              <w:rPr>
                <w:rFonts w:asciiTheme="minorHAnsi" w:hAnsiTheme="minorHAnsi"/>
                <w:sz w:val="20"/>
                <w:szCs w:val="20"/>
                <w:lang w:val="en-AU"/>
              </w:rPr>
              <w:t>,</w:t>
            </w:r>
            <w:r w:rsidR="00F858A5" w:rsidRPr="00344432">
              <w:rPr>
                <w:rFonts w:asciiTheme="minorHAnsi" w:hAnsiTheme="minorHAnsi"/>
                <w:sz w:val="20"/>
                <w:szCs w:val="20"/>
                <w:lang w:val="en-AU"/>
              </w:rPr>
              <w:t xml:space="preserve"> </w:t>
            </w:r>
            <w:r w:rsidR="00E2560E" w:rsidRPr="00344432">
              <w:rPr>
                <w:rFonts w:asciiTheme="minorHAnsi" w:hAnsiTheme="minorHAnsi"/>
                <w:sz w:val="20"/>
                <w:szCs w:val="20"/>
                <w:lang w:val="en-AU"/>
              </w:rPr>
              <w:t>and each individual will need to make up their own mind</w:t>
            </w:r>
            <w:r w:rsidR="00F858A5" w:rsidRPr="00344432">
              <w:rPr>
                <w:rFonts w:asciiTheme="minorHAnsi" w:hAnsiTheme="minorHAnsi"/>
                <w:sz w:val="20"/>
                <w:szCs w:val="20"/>
                <w:lang w:val="en-AU"/>
              </w:rPr>
              <w:t>.</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4</w:t>
            </w:r>
          </w:p>
        </w:tc>
      </w:tr>
      <w:tr w:rsidR="00C33EB3"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33EB3" w:rsidRPr="00344432" w:rsidRDefault="00C33EB3" w:rsidP="00CD7061">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Writes a summary of the commentator’s comparison of rural and urban life, </w:t>
            </w:r>
            <w:r w:rsidR="00CD7061" w:rsidRPr="00344432">
              <w:rPr>
                <w:rFonts w:asciiTheme="minorHAnsi" w:eastAsia="Arial" w:hAnsiTheme="minorHAnsi" w:cs="Arial"/>
                <w:sz w:val="20"/>
                <w:szCs w:val="20"/>
                <w:lang w:eastAsia="en-US"/>
              </w:rPr>
              <w:t xml:space="preserve">including </w:t>
            </w:r>
            <w:r w:rsidRPr="00344432">
              <w:rPr>
                <w:rFonts w:asciiTheme="minorHAnsi" w:eastAsia="Arial" w:hAnsiTheme="minorHAnsi" w:cs="Arial"/>
                <w:sz w:val="20"/>
                <w:szCs w:val="20"/>
                <w:lang w:eastAsia="en-US"/>
              </w:rPr>
              <w:t>m</w:t>
            </w:r>
            <w:r w:rsidR="00CD7061" w:rsidRPr="00344432">
              <w:rPr>
                <w:rFonts w:asciiTheme="minorHAnsi" w:eastAsia="Arial" w:hAnsiTheme="minorHAnsi" w:cs="Arial"/>
                <w:sz w:val="20"/>
                <w:szCs w:val="20"/>
                <w:lang w:eastAsia="en-US"/>
              </w:rPr>
              <w:t>ost of the points</w:t>
            </w:r>
            <w:r w:rsidRPr="00344432">
              <w:rPr>
                <w:rFonts w:asciiTheme="minorHAnsi" w:eastAsia="Arial" w:hAnsiTheme="minorHAnsi" w:cs="Arial"/>
                <w:sz w:val="20"/>
                <w:szCs w:val="20"/>
                <w:lang w:eastAsia="en-US"/>
              </w:rPr>
              <w:t xml:space="preserve"> listed above.</w:t>
            </w:r>
          </w:p>
        </w:tc>
        <w:tc>
          <w:tcPr>
            <w:tcW w:w="1344" w:type="dxa"/>
            <w:tcBorders>
              <w:top w:val="single" w:sz="4" w:space="0" w:color="auto"/>
              <w:left w:val="single" w:sz="4" w:space="0" w:color="auto"/>
              <w:bottom w:val="single" w:sz="4" w:space="0" w:color="auto"/>
              <w:right w:val="single" w:sz="4" w:space="0" w:color="auto"/>
            </w:tcBorders>
            <w:vAlign w:val="center"/>
            <w:hideMark/>
          </w:tcPr>
          <w:p w:rsidR="00C33EB3" w:rsidRPr="00344432" w:rsidRDefault="00C33EB3"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3</w:t>
            </w:r>
          </w:p>
        </w:tc>
      </w:tr>
      <w:tr w:rsidR="00C33EB3"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33EB3" w:rsidRPr="00344432" w:rsidRDefault="00C33EB3" w:rsidP="00CD7061">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Writes a summary of the commentator’s comparison of rural and urban life, </w:t>
            </w:r>
            <w:r w:rsidR="00CD7061" w:rsidRPr="00344432">
              <w:rPr>
                <w:rFonts w:asciiTheme="minorHAnsi" w:eastAsia="Arial" w:hAnsiTheme="minorHAnsi" w:cs="Arial"/>
                <w:sz w:val="20"/>
                <w:szCs w:val="20"/>
                <w:lang w:eastAsia="en-US"/>
              </w:rPr>
              <w:t>including some of the points</w:t>
            </w:r>
            <w:r w:rsidRPr="00344432">
              <w:rPr>
                <w:rFonts w:asciiTheme="minorHAnsi" w:eastAsia="Arial" w:hAnsiTheme="minorHAnsi" w:cs="Arial"/>
                <w:sz w:val="20"/>
                <w:szCs w:val="20"/>
                <w:lang w:eastAsia="en-US"/>
              </w:rPr>
              <w:t xml:space="preserve"> listed above.</w:t>
            </w:r>
          </w:p>
        </w:tc>
        <w:tc>
          <w:tcPr>
            <w:tcW w:w="1344" w:type="dxa"/>
            <w:tcBorders>
              <w:top w:val="single" w:sz="4" w:space="0" w:color="auto"/>
              <w:left w:val="single" w:sz="4" w:space="0" w:color="auto"/>
              <w:bottom w:val="single" w:sz="4" w:space="0" w:color="auto"/>
              <w:right w:val="single" w:sz="4" w:space="0" w:color="auto"/>
            </w:tcBorders>
            <w:vAlign w:val="center"/>
            <w:hideMark/>
          </w:tcPr>
          <w:p w:rsidR="00C33EB3" w:rsidRPr="00344432" w:rsidRDefault="00C33EB3"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2</w:t>
            </w:r>
          </w:p>
        </w:tc>
      </w:tr>
      <w:tr w:rsidR="00CD706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7061" w:rsidRPr="00344432" w:rsidRDefault="00CD7061" w:rsidP="00CD7061">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Ideas or opinions may be present, but with little or no attempt to support these with points from the text.</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7061" w:rsidRPr="00344432" w:rsidRDefault="00CD7061"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1</w:t>
            </w:r>
          </w:p>
        </w:tc>
      </w:tr>
      <w:tr w:rsidR="00CD706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7061" w:rsidRPr="00344432" w:rsidRDefault="00CD7061">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Makes little or no reference to the text.</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7061" w:rsidRPr="00344432" w:rsidRDefault="00CD7061"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0</w:t>
            </w:r>
          </w:p>
        </w:tc>
      </w:tr>
      <w:tr w:rsidR="00CD5E01" w:rsidRPr="00344432" w:rsidTr="0058545C">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D5E01" w:rsidRPr="00344432" w:rsidRDefault="00CD5E01" w:rsidP="00F858A5">
            <w:pPr>
              <w:contextualSpacing/>
              <w:rPr>
                <w:rFonts w:asciiTheme="minorHAnsi" w:hAnsiTheme="minorHAnsi" w:cs="Times New Roman"/>
                <w:b/>
                <w:sz w:val="20"/>
                <w:szCs w:val="20"/>
                <w:lang w:val="en-AU"/>
              </w:rPr>
            </w:pPr>
            <w:r w:rsidRPr="00344432">
              <w:rPr>
                <w:rFonts w:asciiTheme="minorHAnsi" w:hAnsiTheme="minorHAnsi" w:cs="Times New Roman"/>
                <w:b/>
                <w:sz w:val="20"/>
                <w:szCs w:val="20"/>
                <w:lang w:val="en-AU"/>
              </w:rPr>
              <w:t>Linguistic resources (Accuracy and range)</w:t>
            </w:r>
          </w:p>
        </w:tc>
        <w:tc>
          <w:tcPr>
            <w:tcW w:w="134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CD5E01" w:rsidRPr="00344432" w:rsidRDefault="00344432" w:rsidP="00344432">
            <w:pPr>
              <w:jc w:val="right"/>
              <w:rPr>
                <w:rFonts w:asciiTheme="minorHAnsi" w:hAnsiTheme="minorHAnsi"/>
                <w:b/>
                <w:sz w:val="20"/>
                <w:szCs w:val="20"/>
              </w:rPr>
            </w:pPr>
            <w:r>
              <w:rPr>
                <w:rFonts w:asciiTheme="minorHAnsi" w:hAnsiTheme="minorHAnsi"/>
                <w:b/>
                <w:sz w:val="20"/>
                <w:szCs w:val="20"/>
              </w:rPr>
              <w:t>/</w:t>
            </w:r>
            <w:r w:rsidR="00CD5E01" w:rsidRPr="00344432">
              <w:rPr>
                <w:rFonts w:asciiTheme="minorHAnsi" w:hAnsiTheme="minorHAnsi"/>
                <w:b/>
                <w:sz w:val="20"/>
                <w:szCs w:val="20"/>
              </w:rPr>
              <w:t>4</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5E01" w:rsidRPr="00344432" w:rsidRDefault="00CD5E01" w:rsidP="00F858A5">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a broad language, including vocabulary, grammar and a variety of sentence structures appropriate to the context and purpose of writing.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hAnsiTheme="minorHAnsi" w:cs="Arial"/>
                <w:sz w:val="20"/>
                <w:szCs w:val="20"/>
              </w:rPr>
            </w:pPr>
            <w:r w:rsidRPr="00344432">
              <w:rPr>
                <w:rFonts w:asciiTheme="minorHAnsi" w:eastAsia="Arial" w:hAnsiTheme="minorHAnsi" w:cs="Arial"/>
                <w:sz w:val="20"/>
                <w:szCs w:val="20"/>
              </w:rPr>
              <w:t>4</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5E01" w:rsidRPr="00344432" w:rsidRDefault="00CD5E01" w:rsidP="00F858A5">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Uses a range of language, including vocabulary, grammar and sentence structures mostly accurately.</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hAnsiTheme="minorHAnsi" w:cs="Arial"/>
                <w:sz w:val="20"/>
                <w:szCs w:val="20"/>
              </w:rPr>
            </w:pPr>
            <w:r w:rsidRPr="00344432">
              <w:rPr>
                <w:rFonts w:asciiTheme="minorHAnsi" w:eastAsia="Arial" w:hAnsiTheme="minorHAnsi" w:cs="Arial"/>
                <w:sz w:val="20"/>
                <w:szCs w:val="20"/>
              </w:rPr>
              <w:t>3</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5E01" w:rsidRPr="00344432" w:rsidRDefault="00CD5E01" w:rsidP="00F858A5">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Uses language, including vocabulary, grammar and sentence structures, that is suitable and mostly accurate.</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2</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5E01" w:rsidRPr="00344432" w:rsidRDefault="00CD5E01" w:rsidP="00F858A5">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Uses a limited range of language, including vocabulary, grammar and sentence structures.</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hAnsiTheme="minorHAnsi" w:cs="Arial"/>
                <w:sz w:val="20"/>
                <w:szCs w:val="20"/>
              </w:rPr>
            </w:pPr>
            <w:r w:rsidRPr="00344432">
              <w:rPr>
                <w:rFonts w:asciiTheme="minorHAnsi" w:eastAsia="Arial" w:hAnsiTheme="minorHAnsi" w:cs="Arial"/>
                <w:sz w:val="20"/>
                <w:szCs w:val="20"/>
              </w:rPr>
              <w:t>1</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5E01" w:rsidRPr="00344432" w:rsidRDefault="00CD5E01" w:rsidP="00F858A5">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Ability to use language, including vocabulary and grammar, is limited.</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hAnsiTheme="minorHAnsi" w:cs="Arial"/>
                <w:sz w:val="20"/>
                <w:szCs w:val="20"/>
              </w:rPr>
            </w:pPr>
            <w:r w:rsidRPr="00344432">
              <w:rPr>
                <w:rFonts w:asciiTheme="minorHAnsi" w:eastAsia="Arial" w:hAnsiTheme="minorHAnsi" w:cs="Arial"/>
                <w:sz w:val="20"/>
                <w:szCs w:val="20"/>
              </w:rPr>
              <w:t>0</w:t>
            </w:r>
          </w:p>
        </w:tc>
      </w:tr>
    </w:tbl>
    <w:p w:rsidR="00344432" w:rsidRDefault="00344432"/>
    <w:p w:rsidR="00344432" w:rsidRDefault="00344432">
      <w:r>
        <w:br w:type="page"/>
      </w:r>
    </w:p>
    <w:tbl>
      <w:tblPr>
        <w:tblStyle w:val="TableGrid1"/>
        <w:tblW w:w="9141" w:type="dxa"/>
        <w:tblInd w:w="108" w:type="dxa"/>
        <w:tblLook w:val="04A0" w:firstRow="1" w:lastRow="0" w:firstColumn="1" w:lastColumn="0" w:noHBand="0" w:noVBand="1"/>
      </w:tblPr>
      <w:tblGrid>
        <w:gridCol w:w="7797"/>
        <w:gridCol w:w="1344"/>
      </w:tblGrid>
      <w:tr w:rsidR="00344432" w:rsidRPr="000414E9" w:rsidTr="0058545C">
        <w:trPr>
          <w:trHeight w:val="340"/>
        </w:trPr>
        <w:tc>
          <w:tcPr>
            <w:tcW w:w="7797" w:type="dxa"/>
            <w:shd w:val="clear" w:color="auto" w:fill="BD9FCF" w:themeFill="accent4"/>
            <w:vAlign w:val="center"/>
          </w:tcPr>
          <w:p w:rsidR="00344432" w:rsidRPr="000414E9" w:rsidRDefault="00344432"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lastRenderedPageBreak/>
              <w:t>Criteria</w:t>
            </w:r>
          </w:p>
        </w:tc>
        <w:tc>
          <w:tcPr>
            <w:tcW w:w="1344" w:type="dxa"/>
            <w:shd w:val="clear" w:color="auto" w:fill="BD9FCF" w:themeFill="accent4"/>
            <w:vAlign w:val="center"/>
          </w:tcPr>
          <w:p w:rsidR="00344432" w:rsidRPr="000414E9" w:rsidRDefault="00344432" w:rsidP="00971CCD">
            <w:pPr>
              <w:spacing w:before="60" w:after="60"/>
              <w:contextualSpacing/>
              <w:jc w:val="center"/>
              <w:rPr>
                <w:rFonts w:asciiTheme="minorHAnsi" w:hAnsiTheme="minorHAnsi" w:cs="Times New Roman"/>
                <w:b/>
                <w:sz w:val="20"/>
                <w:szCs w:val="20"/>
              </w:rPr>
            </w:pPr>
            <w:r w:rsidRPr="000414E9">
              <w:rPr>
                <w:rFonts w:asciiTheme="minorHAnsi" w:hAnsiTheme="minorHAnsi" w:cs="Times New Roman"/>
                <w:b/>
                <w:sz w:val="20"/>
                <w:szCs w:val="20"/>
              </w:rPr>
              <w:t>Marks</w:t>
            </w:r>
          </w:p>
        </w:tc>
      </w:tr>
      <w:tr w:rsidR="00CD5E01" w:rsidRPr="00344432" w:rsidTr="0058545C">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D5E01" w:rsidRPr="00344432" w:rsidRDefault="00CD5E01" w:rsidP="00F858A5">
            <w:pPr>
              <w:contextualSpacing/>
              <w:rPr>
                <w:rFonts w:asciiTheme="minorHAnsi" w:hAnsiTheme="minorHAnsi" w:cs="Times New Roman"/>
                <w:b/>
                <w:sz w:val="20"/>
                <w:szCs w:val="20"/>
              </w:rPr>
            </w:pPr>
            <w:r w:rsidRPr="00344432">
              <w:rPr>
                <w:rFonts w:asciiTheme="minorHAnsi" w:hAnsiTheme="minorHAnsi" w:cs="Times New Roman"/>
                <w:b/>
                <w:sz w:val="20"/>
                <w:szCs w:val="20"/>
              </w:rPr>
              <w:t>Text type and sequencing</w:t>
            </w:r>
          </w:p>
        </w:tc>
        <w:tc>
          <w:tcPr>
            <w:tcW w:w="134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CD5E01" w:rsidRPr="00344432" w:rsidRDefault="00344432" w:rsidP="00344432">
            <w:pPr>
              <w:jc w:val="right"/>
              <w:rPr>
                <w:rFonts w:asciiTheme="minorHAnsi" w:hAnsiTheme="minorHAnsi"/>
                <w:b/>
                <w:sz w:val="20"/>
                <w:szCs w:val="20"/>
              </w:rPr>
            </w:pPr>
            <w:r>
              <w:rPr>
                <w:rFonts w:asciiTheme="minorHAnsi" w:hAnsiTheme="minorHAnsi"/>
                <w:b/>
                <w:sz w:val="20"/>
                <w:szCs w:val="20"/>
              </w:rPr>
              <w:t>/</w:t>
            </w:r>
            <w:r w:rsidR="00CD5E01" w:rsidRPr="00344432">
              <w:rPr>
                <w:rFonts w:asciiTheme="minorHAnsi" w:hAnsiTheme="minorHAnsi"/>
                <w:b/>
                <w:sz w:val="20"/>
                <w:szCs w:val="20"/>
              </w:rPr>
              <w:t>4</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7061" w:rsidRPr="00344432" w:rsidRDefault="00CD7061" w:rsidP="00CD7061">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all the key conventions accurately for the audience, context, </w:t>
            </w:r>
            <w:proofErr w:type="gramStart"/>
            <w:r w:rsidRPr="00344432">
              <w:rPr>
                <w:rFonts w:asciiTheme="minorHAnsi" w:eastAsia="Arial" w:hAnsiTheme="minorHAnsi" w:cs="Arial"/>
                <w:sz w:val="20"/>
                <w:szCs w:val="20"/>
                <w:lang w:eastAsia="en-US"/>
              </w:rPr>
              <w:t>purpose</w:t>
            </w:r>
            <w:proofErr w:type="gramEnd"/>
            <w:r w:rsidRPr="00344432">
              <w:rPr>
                <w:rFonts w:asciiTheme="minorHAnsi" w:eastAsia="Arial" w:hAnsiTheme="minorHAnsi" w:cs="Arial"/>
                <w:sz w:val="20"/>
                <w:szCs w:val="20"/>
                <w:lang w:eastAsia="en-US"/>
              </w:rPr>
              <w:t xml:space="preserve"> and text type. Writes a summary, which includes:</w:t>
            </w:r>
          </w:p>
          <w:p w:rsidR="00CD7061" w:rsidRPr="00344432" w:rsidRDefault="00CD7061" w:rsidP="00CD7061">
            <w:pPr>
              <w:numPr>
                <w:ilvl w:val="0"/>
                <w:numId w:val="19"/>
              </w:numPr>
              <w:autoSpaceDE w:val="0"/>
              <w:autoSpaceDN w:val="0"/>
              <w:adjustRightInd w:val="0"/>
              <w:spacing w:line="228" w:lineRule="auto"/>
              <w:ind w:left="436"/>
              <w:rPr>
                <w:rFonts w:asciiTheme="minorHAnsi" w:eastAsiaTheme="minorHAnsi" w:hAnsiTheme="minorHAnsi"/>
                <w:sz w:val="20"/>
                <w:szCs w:val="20"/>
                <w:lang w:val="en-AU"/>
              </w:rPr>
            </w:pPr>
            <w:r w:rsidRPr="00344432">
              <w:rPr>
                <w:rFonts w:asciiTheme="minorHAnsi" w:hAnsiTheme="minorHAnsi"/>
                <w:sz w:val="20"/>
                <w:szCs w:val="20"/>
                <w:lang w:val="en-AU"/>
              </w:rPr>
              <w:t>a title</w:t>
            </w:r>
          </w:p>
          <w:p w:rsidR="00CD7061" w:rsidRPr="00344432" w:rsidRDefault="00CD7061" w:rsidP="00CD7061">
            <w:pPr>
              <w:numPr>
                <w:ilvl w:val="0"/>
                <w:numId w:val="19"/>
              </w:numPr>
              <w:autoSpaceDE w:val="0"/>
              <w:autoSpaceDN w:val="0"/>
              <w:adjustRightInd w:val="0"/>
              <w:spacing w:line="228" w:lineRule="auto"/>
              <w:ind w:left="436"/>
              <w:rPr>
                <w:rFonts w:asciiTheme="minorHAnsi" w:hAnsiTheme="minorHAnsi"/>
                <w:sz w:val="20"/>
                <w:szCs w:val="20"/>
                <w:lang w:val="en-AU"/>
              </w:rPr>
            </w:pPr>
            <w:r w:rsidRPr="00344432">
              <w:rPr>
                <w:rFonts w:asciiTheme="minorHAnsi" w:hAnsiTheme="minorHAnsi"/>
                <w:sz w:val="20"/>
                <w:szCs w:val="20"/>
                <w:lang w:val="en-AU"/>
              </w:rPr>
              <w:t>an introduction and a conclusion</w:t>
            </w:r>
          </w:p>
          <w:p w:rsidR="00CD7061" w:rsidRPr="00344432" w:rsidRDefault="00CD7061" w:rsidP="00CD7061">
            <w:pPr>
              <w:numPr>
                <w:ilvl w:val="0"/>
                <w:numId w:val="19"/>
              </w:numPr>
              <w:autoSpaceDE w:val="0"/>
              <w:autoSpaceDN w:val="0"/>
              <w:adjustRightInd w:val="0"/>
              <w:spacing w:line="228" w:lineRule="auto"/>
              <w:ind w:left="436"/>
              <w:rPr>
                <w:rFonts w:asciiTheme="minorHAnsi" w:hAnsiTheme="minorHAnsi"/>
                <w:sz w:val="20"/>
                <w:szCs w:val="20"/>
                <w:lang w:val="en-AU"/>
              </w:rPr>
            </w:pPr>
            <w:r w:rsidRPr="00344432">
              <w:rPr>
                <w:rFonts w:asciiTheme="minorHAnsi" w:hAnsiTheme="minorHAnsi"/>
                <w:sz w:val="20"/>
                <w:szCs w:val="20"/>
                <w:lang w:val="en-AU"/>
              </w:rPr>
              <w:t>all the points provided in the text</w:t>
            </w:r>
          </w:p>
          <w:p w:rsidR="00CD7061" w:rsidRPr="00344432" w:rsidRDefault="00CD7061" w:rsidP="00CD7061">
            <w:pPr>
              <w:numPr>
                <w:ilvl w:val="0"/>
                <w:numId w:val="19"/>
              </w:numPr>
              <w:autoSpaceDE w:val="0"/>
              <w:autoSpaceDN w:val="0"/>
              <w:adjustRightInd w:val="0"/>
              <w:spacing w:line="228" w:lineRule="auto"/>
              <w:ind w:left="436"/>
              <w:rPr>
                <w:rFonts w:asciiTheme="minorHAnsi" w:hAnsiTheme="minorHAnsi"/>
                <w:sz w:val="20"/>
                <w:szCs w:val="20"/>
                <w:lang w:val="en-AU"/>
              </w:rPr>
            </w:pPr>
            <w:proofErr w:type="gramStart"/>
            <w:r w:rsidRPr="00344432">
              <w:rPr>
                <w:rFonts w:asciiTheme="minorHAnsi" w:hAnsiTheme="minorHAnsi"/>
                <w:sz w:val="20"/>
                <w:szCs w:val="20"/>
                <w:lang w:val="en-AU"/>
              </w:rPr>
              <w:t>formal</w:t>
            </w:r>
            <w:proofErr w:type="gramEnd"/>
            <w:r w:rsidRPr="00344432">
              <w:rPr>
                <w:rFonts w:asciiTheme="minorHAnsi" w:hAnsiTheme="minorHAnsi"/>
                <w:sz w:val="20"/>
                <w:szCs w:val="20"/>
                <w:lang w:val="en-AU"/>
              </w:rPr>
              <w:t xml:space="preserve"> language.</w:t>
            </w:r>
          </w:p>
          <w:p w:rsidR="00CD5E01" w:rsidRPr="00344432" w:rsidRDefault="00CD7061" w:rsidP="00CD7061">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rPr>
              <w:t>Content is very well organised and sequenced logically; for example, within and between paragraphs and throughout the writing as a whole.</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4</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5E01" w:rsidRPr="00344432" w:rsidRDefault="00CD5E01" w:rsidP="00F858A5">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the key conventions appropriately for the audience, context, </w:t>
            </w:r>
            <w:proofErr w:type="gramStart"/>
            <w:r w:rsidRPr="00344432">
              <w:rPr>
                <w:rFonts w:asciiTheme="minorHAnsi" w:eastAsia="Arial" w:hAnsiTheme="minorHAnsi" w:cs="Arial"/>
                <w:sz w:val="20"/>
                <w:szCs w:val="20"/>
                <w:lang w:eastAsia="en-US"/>
              </w:rPr>
              <w:t>purpose</w:t>
            </w:r>
            <w:proofErr w:type="gramEnd"/>
            <w:r w:rsidRPr="00344432">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3</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5E01" w:rsidRPr="00344432" w:rsidRDefault="00CD5E01" w:rsidP="00F858A5">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the key conventions suitably for the audience, context, </w:t>
            </w:r>
            <w:proofErr w:type="gramStart"/>
            <w:r w:rsidRPr="00344432">
              <w:rPr>
                <w:rFonts w:asciiTheme="minorHAnsi" w:eastAsia="Arial" w:hAnsiTheme="minorHAnsi" w:cs="Arial"/>
                <w:sz w:val="20"/>
                <w:szCs w:val="20"/>
                <w:lang w:eastAsia="en-US"/>
              </w:rPr>
              <w:t>purpose</w:t>
            </w:r>
            <w:proofErr w:type="gramEnd"/>
            <w:r w:rsidRPr="00344432">
              <w:rPr>
                <w:rFonts w:asciiTheme="minorHAnsi" w:eastAsia="Arial" w:hAnsiTheme="minorHAnsi" w:cs="Arial"/>
                <w:sz w:val="20"/>
                <w:szCs w:val="20"/>
                <w:lang w:eastAsia="en-US"/>
              </w:rPr>
              <w:t xml:space="preserve"> and text type. Content is usually organised and sequenced logically.</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2</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5E01" w:rsidRPr="00344432" w:rsidRDefault="00CD5E01" w:rsidP="00F858A5">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few of the key conventions suitably for the audience, context, </w:t>
            </w:r>
            <w:proofErr w:type="gramStart"/>
            <w:r w:rsidRPr="00344432">
              <w:rPr>
                <w:rFonts w:asciiTheme="minorHAnsi" w:eastAsia="Arial" w:hAnsiTheme="minorHAnsi" w:cs="Arial"/>
                <w:sz w:val="20"/>
                <w:szCs w:val="20"/>
                <w:lang w:eastAsia="en-US"/>
              </w:rPr>
              <w:t>purpose</w:t>
            </w:r>
            <w:proofErr w:type="gramEnd"/>
            <w:r w:rsidRPr="00344432">
              <w:rPr>
                <w:rFonts w:asciiTheme="minorHAnsi" w:eastAsia="Arial" w:hAnsiTheme="minorHAnsi" w:cs="Arial"/>
                <w:sz w:val="20"/>
                <w:szCs w:val="20"/>
                <w:lang w:eastAsia="en-US"/>
              </w:rPr>
              <w:t xml:space="preserve"> and text type. Ideas are disjointed with little attempt to organise or sequence them.</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1</w:t>
            </w:r>
          </w:p>
        </w:tc>
      </w:tr>
      <w:tr w:rsidR="00CD5E01" w:rsidRPr="00344432" w:rsidTr="00344432">
        <w:tc>
          <w:tcPr>
            <w:tcW w:w="7797" w:type="dxa"/>
            <w:tcBorders>
              <w:top w:val="single" w:sz="4" w:space="0" w:color="auto"/>
              <w:left w:val="single" w:sz="4" w:space="0" w:color="auto"/>
              <w:bottom w:val="single" w:sz="4" w:space="0" w:color="auto"/>
              <w:right w:val="single" w:sz="4" w:space="0" w:color="auto"/>
            </w:tcBorders>
            <w:hideMark/>
          </w:tcPr>
          <w:p w:rsidR="00CD5E01" w:rsidRPr="00344432" w:rsidRDefault="00CD5E01" w:rsidP="00F858A5">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Limited use of key conventions, organisation and sequencing of ideas.</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5E01" w:rsidRPr="00344432" w:rsidRDefault="00CD5E01" w:rsidP="00344432">
            <w:pPr>
              <w:jc w:val="center"/>
              <w:rPr>
                <w:rFonts w:asciiTheme="minorHAnsi" w:eastAsia="Arial" w:hAnsiTheme="minorHAnsi" w:cs="Arial"/>
                <w:sz w:val="20"/>
                <w:szCs w:val="20"/>
              </w:rPr>
            </w:pPr>
            <w:r w:rsidRPr="00344432">
              <w:rPr>
                <w:rFonts w:asciiTheme="minorHAnsi" w:eastAsia="Arial" w:hAnsiTheme="minorHAnsi" w:cs="Arial"/>
                <w:sz w:val="20"/>
                <w:szCs w:val="20"/>
              </w:rPr>
              <w:t>0</w:t>
            </w:r>
          </w:p>
        </w:tc>
      </w:tr>
      <w:tr w:rsidR="00CD5E01" w:rsidRPr="00344432" w:rsidTr="0058545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01" w:rsidRPr="00344432" w:rsidRDefault="00CD5E01" w:rsidP="0058545C">
            <w:pPr>
              <w:spacing w:before="60" w:after="60"/>
              <w:contextualSpacing/>
              <w:jc w:val="right"/>
              <w:rPr>
                <w:rFonts w:asciiTheme="minorHAnsi" w:hAnsiTheme="minorHAnsi" w:cs="Times New Roman"/>
                <w:b/>
                <w:sz w:val="20"/>
                <w:szCs w:val="20"/>
              </w:rPr>
            </w:pPr>
            <w:r w:rsidRPr="00344432">
              <w:rPr>
                <w:rFonts w:asciiTheme="minorHAnsi" w:hAnsiTheme="minorHAnsi" w:cs="Times New Roman"/>
                <w:b/>
                <w:sz w:val="20"/>
                <w:szCs w:val="20"/>
              </w:rPr>
              <w:t>Total</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01" w:rsidRPr="00344432" w:rsidRDefault="00344432" w:rsidP="0058545C">
            <w:pPr>
              <w:spacing w:before="60" w:after="60"/>
              <w:jc w:val="right"/>
              <w:rPr>
                <w:rFonts w:asciiTheme="minorHAnsi" w:hAnsiTheme="minorHAnsi"/>
                <w:b/>
                <w:sz w:val="20"/>
                <w:szCs w:val="20"/>
              </w:rPr>
            </w:pPr>
            <w:r>
              <w:rPr>
                <w:rFonts w:asciiTheme="minorHAnsi" w:hAnsiTheme="minorHAnsi"/>
                <w:b/>
                <w:sz w:val="20"/>
                <w:szCs w:val="20"/>
              </w:rPr>
              <w:t>/</w:t>
            </w:r>
            <w:r w:rsidR="00CD5E01" w:rsidRPr="00344432">
              <w:rPr>
                <w:rFonts w:asciiTheme="minorHAnsi" w:hAnsiTheme="minorHAnsi"/>
                <w:b/>
                <w:sz w:val="20"/>
                <w:szCs w:val="20"/>
              </w:rPr>
              <w:t>12</w:t>
            </w:r>
          </w:p>
        </w:tc>
      </w:tr>
    </w:tbl>
    <w:p w:rsidR="00891E0F" w:rsidRPr="00891E0F" w:rsidRDefault="00891E0F" w:rsidP="00891E0F">
      <w:pPr>
        <w:rPr>
          <w:rFonts w:eastAsia="Times New Roman" w:cs="Arial"/>
          <w:b/>
          <w:bCs/>
          <w:sz w:val="24"/>
          <w:szCs w:val="24"/>
        </w:rPr>
      </w:pPr>
      <w:r w:rsidRPr="00891E0F">
        <w:rPr>
          <w:rFonts w:eastAsia="Times New Roman" w:cs="Arial"/>
          <w:b/>
          <w:bCs/>
          <w:sz w:val="24"/>
          <w:szCs w:val="24"/>
        </w:rPr>
        <w:br w:type="page"/>
      </w:r>
    </w:p>
    <w:p w:rsidR="006B600F" w:rsidRPr="006B600F" w:rsidRDefault="006B600F" w:rsidP="006B600F">
      <w:pPr>
        <w:pStyle w:val="Heading1"/>
      </w:pPr>
      <w:r w:rsidRPr="006B600F">
        <w:lastRenderedPageBreak/>
        <w:t>Sample assessment task</w:t>
      </w:r>
    </w:p>
    <w:p w:rsidR="006B600F" w:rsidRPr="00A33BD1" w:rsidRDefault="0051412E" w:rsidP="006B600F">
      <w:pPr>
        <w:pStyle w:val="Heading1"/>
      </w:pPr>
      <w:r>
        <w:t>German: Background Language</w:t>
      </w:r>
      <w:r w:rsidR="00337763">
        <w:t xml:space="preserve"> – ATAR Year 11</w:t>
      </w:r>
    </w:p>
    <w:p w:rsidR="006B600F" w:rsidRPr="00A33BD1" w:rsidRDefault="006B600F" w:rsidP="006B600F">
      <w:pPr>
        <w:pStyle w:val="Heading2"/>
      </w:pPr>
      <w:r w:rsidRPr="00A33BD1">
        <w:t xml:space="preserve">Task </w:t>
      </w:r>
      <w:r w:rsidR="00AF4DD3">
        <w:t>9</w:t>
      </w:r>
      <w:r w:rsidR="0020699C">
        <w:t xml:space="preserve"> – Unit 2</w:t>
      </w:r>
    </w:p>
    <w:p w:rsidR="00891E0F" w:rsidRPr="0051412E" w:rsidRDefault="00891E0F" w:rsidP="00891E0F">
      <w:pPr>
        <w:tabs>
          <w:tab w:val="left" w:pos="709"/>
        </w:tabs>
        <w:spacing w:after="0" w:line="240" w:lineRule="auto"/>
        <w:ind w:right="-545"/>
        <w:rPr>
          <w:rFonts w:eastAsia="Times New Roman" w:cs="Arial"/>
          <w:bCs/>
          <w:lang w:val="en-AU"/>
        </w:rPr>
      </w:pPr>
      <w:r w:rsidRPr="0051412E">
        <w:rPr>
          <w:rFonts w:eastAsia="Times New Roman" w:cs="Arial"/>
          <w:b/>
          <w:bCs/>
          <w:lang w:val="en-AU"/>
        </w:rPr>
        <w:t xml:space="preserve">Assessment type: </w:t>
      </w:r>
      <w:r w:rsidR="0051412E" w:rsidRPr="0051412E">
        <w:rPr>
          <w:rFonts w:eastAsia="Times New Roman" w:cs="Arial"/>
          <w:bCs/>
          <w:lang w:val="en-AU"/>
        </w:rPr>
        <w:t>Written communication</w:t>
      </w:r>
    </w:p>
    <w:p w:rsidR="00891E0F" w:rsidRPr="0051412E" w:rsidRDefault="00891E0F" w:rsidP="00891E0F">
      <w:pPr>
        <w:tabs>
          <w:tab w:val="left" w:pos="709"/>
        </w:tabs>
        <w:spacing w:after="0" w:line="240" w:lineRule="auto"/>
        <w:ind w:right="-545"/>
        <w:rPr>
          <w:rFonts w:eastAsia="Times New Roman" w:cs="Arial"/>
          <w:b/>
          <w:bCs/>
          <w:lang w:val="en-AU"/>
        </w:rPr>
      </w:pPr>
    </w:p>
    <w:p w:rsidR="00891E0F" w:rsidRPr="0051412E" w:rsidRDefault="00891E0F" w:rsidP="00891E0F">
      <w:pPr>
        <w:tabs>
          <w:tab w:val="left" w:pos="-851"/>
          <w:tab w:val="left" w:pos="720"/>
        </w:tabs>
        <w:spacing w:after="0" w:line="240" w:lineRule="auto"/>
        <w:ind w:right="-27"/>
        <w:outlineLvl w:val="0"/>
        <w:rPr>
          <w:rFonts w:eastAsia="Times New Roman" w:cs="Arial"/>
          <w:b/>
          <w:bCs/>
          <w:lang w:val="en-AU"/>
        </w:rPr>
      </w:pPr>
      <w:r w:rsidRPr="0051412E">
        <w:rPr>
          <w:rFonts w:eastAsia="Times New Roman" w:cs="Arial"/>
          <w:b/>
          <w:bCs/>
          <w:lang w:val="en-AU"/>
        </w:rPr>
        <w:t>Conditions</w:t>
      </w:r>
    </w:p>
    <w:p w:rsidR="0051412E" w:rsidRPr="0051412E" w:rsidRDefault="0051412E" w:rsidP="0051412E">
      <w:pPr>
        <w:tabs>
          <w:tab w:val="left" w:pos="-851"/>
          <w:tab w:val="left" w:pos="720"/>
          <w:tab w:val="left" w:pos="1701"/>
        </w:tabs>
        <w:spacing w:after="0" w:line="240" w:lineRule="auto"/>
        <w:ind w:right="-27"/>
        <w:outlineLvl w:val="0"/>
        <w:rPr>
          <w:rFonts w:eastAsia="Times New Roman" w:cs="Arial"/>
          <w:szCs w:val="20"/>
          <w:lang w:val="en-AU"/>
        </w:rPr>
      </w:pPr>
      <w:r w:rsidRPr="0051412E">
        <w:rPr>
          <w:rFonts w:eastAsia="Times New Roman" w:cs="Arial"/>
          <w:bCs/>
          <w:lang w:val="en-AU"/>
        </w:rPr>
        <w:t xml:space="preserve">Time for the task: </w:t>
      </w:r>
      <w:r w:rsidRPr="0051412E">
        <w:rPr>
          <w:rFonts w:eastAsia="Times New Roman" w:cs="Arial"/>
          <w:bCs/>
          <w:lang w:val="en-AU"/>
        </w:rPr>
        <w:tab/>
      </w:r>
      <w:r w:rsidRPr="0051412E">
        <w:rPr>
          <w:rFonts w:eastAsia="Times New Roman" w:cs="Arial"/>
          <w:szCs w:val="20"/>
          <w:lang w:val="en-AU"/>
        </w:rPr>
        <w:t xml:space="preserve">45 minutes </w:t>
      </w:r>
    </w:p>
    <w:p w:rsidR="0068565D" w:rsidRDefault="0068565D" w:rsidP="0068565D">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szCs w:val="20"/>
          <w:lang w:val="en-AU"/>
        </w:rPr>
        <w:t xml:space="preserve">Other items: </w:t>
      </w:r>
      <w:r>
        <w:rPr>
          <w:rFonts w:eastAsia="Times New Roman" w:cs="Arial"/>
          <w:szCs w:val="20"/>
          <w:lang w:val="en-AU"/>
        </w:rPr>
        <w:tab/>
        <w:t>Monolingual and/or bilingual print dictionaries permitted</w:t>
      </w:r>
    </w:p>
    <w:p w:rsidR="00891E0F" w:rsidRPr="0051412E" w:rsidRDefault="00891E0F" w:rsidP="00891E0F">
      <w:pPr>
        <w:tabs>
          <w:tab w:val="left" w:pos="-851"/>
          <w:tab w:val="left" w:pos="720"/>
        </w:tabs>
        <w:spacing w:after="0" w:line="240" w:lineRule="auto"/>
        <w:ind w:right="-27"/>
        <w:outlineLvl w:val="0"/>
        <w:rPr>
          <w:rFonts w:eastAsia="Times New Roman" w:cs="Arial"/>
          <w:b/>
          <w:bCs/>
          <w:lang w:val="en-AU"/>
        </w:rPr>
      </w:pPr>
    </w:p>
    <w:p w:rsidR="00891E0F" w:rsidRPr="007D2F2B" w:rsidRDefault="00891E0F" w:rsidP="00891E0F">
      <w:pPr>
        <w:tabs>
          <w:tab w:val="left" w:pos="-851"/>
          <w:tab w:val="left" w:pos="720"/>
        </w:tabs>
        <w:spacing w:after="0" w:line="240" w:lineRule="auto"/>
        <w:ind w:right="-27"/>
        <w:outlineLvl w:val="0"/>
        <w:rPr>
          <w:rFonts w:eastAsia="Times New Roman" w:cs="Arial"/>
          <w:bCs/>
          <w:lang w:val="en-AU"/>
        </w:rPr>
      </w:pPr>
      <w:r w:rsidRPr="007D2F2B">
        <w:rPr>
          <w:rFonts w:eastAsia="Times New Roman" w:cs="Arial"/>
          <w:b/>
          <w:bCs/>
          <w:lang w:val="en-AU"/>
        </w:rPr>
        <w:t>Task weighting</w:t>
      </w:r>
    </w:p>
    <w:p w:rsidR="00891E0F" w:rsidRPr="0051412E" w:rsidRDefault="0051412E" w:rsidP="00891E0F">
      <w:pPr>
        <w:tabs>
          <w:tab w:val="left" w:pos="-851"/>
          <w:tab w:val="left" w:pos="720"/>
        </w:tabs>
        <w:spacing w:after="0" w:line="240" w:lineRule="auto"/>
        <w:ind w:right="-27"/>
        <w:outlineLvl w:val="0"/>
        <w:rPr>
          <w:rFonts w:eastAsia="Times New Roman" w:cs="Arial"/>
          <w:bCs/>
          <w:lang w:val="en-AU"/>
        </w:rPr>
      </w:pPr>
      <w:r w:rsidRPr="0051412E">
        <w:rPr>
          <w:rFonts w:eastAsia="Times New Roman" w:cs="Arial"/>
          <w:bCs/>
          <w:lang w:val="en-AU"/>
        </w:rPr>
        <w:t>10</w:t>
      </w:r>
      <w:r w:rsidR="00891E0F" w:rsidRPr="0051412E">
        <w:rPr>
          <w:rFonts w:eastAsia="Times New Roman" w:cs="Arial"/>
          <w:bCs/>
          <w:lang w:val="en-AU"/>
        </w:rPr>
        <w:t>% of the school mark for this pair of units</w:t>
      </w:r>
    </w:p>
    <w:p w:rsidR="00891E0F" w:rsidRPr="0051412E" w:rsidRDefault="00891E0F" w:rsidP="00891E0F">
      <w:pPr>
        <w:spacing w:after="0" w:line="240" w:lineRule="auto"/>
        <w:ind w:right="-27"/>
        <w:rPr>
          <w:rFonts w:eastAsia="Times New Roman" w:cs="Arial"/>
          <w:highlight w:val="yellow"/>
          <w:lang w:val="en-AU"/>
        </w:rPr>
      </w:pPr>
    </w:p>
    <w:p w:rsidR="00891E0F" w:rsidRPr="0051412E" w:rsidRDefault="00891E0F" w:rsidP="00891E0F">
      <w:pPr>
        <w:spacing w:after="0" w:line="240" w:lineRule="auto"/>
        <w:ind w:right="-27"/>
        <w:rPr>
          <w:rFonts w:eastAsia="Times New Roman" w:cs="Arial"/>
          <w:lang w:val="en-AU"/>
        </w:rPr>
      </w:pPr>
      <w:r w:rsidRPr="0051412E">
        <w:rPr>
          <w:rFonts w:eastAsia="Times New Roman" w:cs="Arial"/>
          <w:lang w:val="en-AU"/>
        </w:rPr>
        <w:t>__________________________________________________________________________________</w:t>
      </w:r>
    </w:p>
    <w:p w:rsidR="00891E0F" w:rsidRPr="0051412E" w:rsidRDefault="00891E0F" w:rsidP="00891E0F">
      <w:pPr>
        <w:spacing w:after="0" w:line="240" w:lineRule="auto"/>
        <w:ind w:right="-27"/>
        <w:rPr>
          <w:rFonts w:eastAsia="Times New Roman" w:cs="Arial"/>
          <w:highlight w:val="yellow"/>
          <w:lang w:val="en-AU"/>
        </w:rPr>
      </w:pPr>
    </w:p>
    <w:p w:rsidR="0051412E" w:rsidRPr="0051412E" w:rsidRDefault="0051412E" w:rsidP="0051412E">
      <w:pPr>
        <w:ind w:right="-27"/>
        <w:rPr>
          <w:rFonts w:cs="Arial"/>
          <w:b/>
          <w:lang w:val="en-AU"/>
        </w:rPr>
      </w:pPr>
      <w:r>
        <w:rPr>
          <w:rFonts w:cs="Arial"/>
          <w:b/>
          <w:lang w:val="id-ID"/>
        </w:rPr>
        <w:t>T</w:t>
      </w:r>
      <w:r w:rsidRPr="0051412E">
        <w:rPr>
          <w:rFonts w:cs="Arial"/>
          <w:b/>
          <w:lang w:val="en-AU"/>
        </w:rPr>
        <w:t>ask</w:t>
      </w:r>
      <w:r>
        <w:rPr>
          <w:rFonts w:cs="Arial"/>
          <w:b/>
          <w:lang w:val="id-ID"/>
        </w:rPr>
        <w:t xml:space="preserve"> </w:t>
      </w:r>
      <w:r w:rsidR="00AF4DD3">
        <w:rPr>
          <w:rFonts w:cs="Arial"/>
          <w:b/>
          <w:lang w:val="en-AU"/>
        </w:rPr>
        <w:t>9</w:t>
      </w:r>
      <w:r w:rsidR="007D2F2B">
        <w:rPr>
          <w:rFonts w:cs="Arial"/>
          <w:b/>
          <w:lang w:val="en-AU"/>
        </w:rPr>
        <w:t>:</w:t>
      </w:r>
      <w:r w:rsidRPr="0051412E">
        <w:rPr>
          <w:rFonts w:cs="Arial"/>
          <w:b/>
          <w:i/>
          <w:lang w:val="en-AU"/>
        </w:rPr>
        <w:t xml:space="preserve"> </w:t>
      </w:r>
      <w:r w:rsidRPr="0051412E">
        <w:rPr>
          <w:rFonts w:cs="Arial"/>
          <w:b/>
          <w:bCs/>
          <w:iCs/>
          <w:lang w:val="en-AU"/>
        </w:rPr>
        <w:t>German identity in the Australian context</w:t>
      </w:r>
      <w:r w:rsidRPr="0051412E">
        <w:rPr>
          <w:rFonts w:cs="Arial"/>
          <w:b/>
          <w:bCs/>
          <w:i/>
          <w:iCs/>
          <w:lang w:val="en-AU"/>
        </w:rPr>
        <w:tab/>
      </w:r>
      <w:r w:rsidRPr="0051412E">
        <w:rPr>
          <w:rFonts w:cs="Arial"/>
          <w:b/>
          <w:bCs/>
          <w:i/>
          <w:iCs/>
          <w:lang w:val="en-AU"/>
        </w:rPr>
        <w:tab/>
      </w:r>
      <w:r w:rsidRPr="0051412E">
        <w:rPr>
          <w:rFonts w:cs="Arial"/>
          <w:b/>
          <w:lang w:val="en-AU"/>
        </w:rPr>
        <w:tab/>
      </w:r>
      <w:r w:rsidRPr="0051412E">
        <w:rPr>
          <w:rFonts w:cs="Arial"/>
          <w:b/>
          <w:lang w:val="en-AU"/>
        </w:rPr>
        <w:tab/>
      </w:r>
      <w:r w:rsidRPr="0051412E">
        <w:rPr>
          <w:rFonts w:cs="Arial"/>
          <w:b/>
          <w:lang w:val="en-AU"/>
        </w:rPr>
        <w:tab/>
        <w:t>(16 marks)</w:t>
      </w:r>
    </w:p>
    <w:p w:rsidR="0051412E" w:rsidRPr="00AA6D53" w:rsidRDefault="0051412E" w:rsidP="0051412E">
      <w:pPr>
        <w:rPr>
          <w:i/>
        </w:rPr>
      </w:pPr>
      <w:r w:rsidRPr="007D2F2B">
        <w:rPr>
          <w:i/>
        </w:rPr>
        <w:t xml:space="preserve">Eine deutsche </w:t>
      </w:r>
      <w:r w:rsidR="00452E75">
        <w:rPr>
          <w:i/>
        </w:rPr>
        <w:t>S</w:t>
      </w:r>
      <w:r w:rsidRPr="007D2F2B">
        <w:rPr>
          <w:i/>
        </w:rPr>
        <w:t xml:space="preserve">prachschule will mit </w:t>
      </w:r>
      <w:r w:rsidR="00D30233">
        <w:rPr>
          <w:i/>
        </w:rPr>
        <w:t>einer S</w:t>
      </w:r>
      <w:r w:rsidR="00452E75">
        <w:rPr>
          <w:i/>
        </w:rPr>
        <w:t>erie von Mitteilungsbl</w:t>
      </w:r>
      <w:r w:rsidR="00D30233">
        <w:rPr>
          <w:i/>
        </w:rPr>
        <w:t>ä</w:t>
      </w:r>
      <w:r w:rsidR="00452E75">
        <w:rPr>
          <w:i/>
        </w:rPr>
        <w:t>ttern</w:t>
      </w:r>
      <w:r w:rsidRPr="007D2F2B">
        <w:rPr>
          <w:i/>
        </w:rPr>
        <w:t xml:space="preserve"> </w:t>
      </w:r>
      <w:r w:rsidR="00452E75">
        <w:rPr>
          <w:i/>
        </w:rPr>
        <w:t xml:space="preserve">den </w:t>
      </w:r>
      <w:r w:rsidRPr="007D2F2B">
        <w:rPr>
          <w:i/>
        </w:rPr>
        <w:t>Deutschunterricht an deutschspr</w:t>
      </w:r>
      <w:r w:rsidR="00452E75">
        <w:rPr>
          <w:i/>
        </w:rPr>
        <w:t>a</w:t>
      </w:r>
      <w:r w:rsidRPr="007D2F2B">
        <w:rPr>
          <w:i/>
        </w:rPr>
        <w:t>chigen Kinder fördern. Schreiben Sie einen Artikel für d</w:t>
      </w:r>
      <w:r w:rsidR="00452E75">
        <w:rPr>
          <w:i/>
        </w:rPr>
        <w:t>as</w:t>
      </w:r>
      <w:r w:rsidRPr="007D2F2B">
        <w:rPr>
          <w:i/>
        </w:rPr>
        <w:t xml:space="preserve"> </w:t>
      </w:r>
      <w:r w:rsidR="00D30233">
        <w:rPr>
          <w:i/>
        </w:rPr>
        <w:t>Mitteilungsblatt</w:t>
      </w:r>
      <w:r w:rsidRPr="007D2F2B">
        <w:rPr>
          <w:i/>
        </w:rPr>
        <w:t xml:space="preserve"> in dem Sie, als australi</w:t>
      </w:r>
      <w:r w:rsidR="003D1778">
        <w:rPr>
          <w:i/>
        </w:rPr>
        <w:t>scher Bürger, über Ihre deutsch</w:t>
      </w:r>
      <w:r w:rsidRPr="007D2F2B">
        <w:rPr>
          <w:i/>
        </w:rPr>
        <w:t xml:space="preserve">-australische Identität, die </w:t>
      </w:r>
      <w:r w:rsidR="00452E75">
        <w:rPr>
          <w:i/>
        </w:rPr>
        <w:t>Nützlichkeit</w:t>
      </w:r>
      <w:r w:rsidRPr="007D2F2B">
        <w:rPr>
          <w:i/>
        </w:rPr>
        <w:t xml:space="preserve"> Ihrer Deutschkenntnisse und Ihren Kulturbesitz nachdenken. </w:t>
      </w:r>
      <w:r w:rsidR="00D50A1E" w:rsidRPr="00AA6D53">
        <w:rPr>
          <w:i/>
        </w:rPr>
        <w:t xml:space="preserve">Schreiben Sie </w:t>
      </w:r>
      <w:r w:rsidR="00452E75" w:rsidRPr="00AA6D53">
        <w:rPr>
          <w:i/>
        </w:rPr>
        <w:t>etwa</w:t>
      </w:r>
      <w:r w:rsidR="00D50A1E" w:rsidRPr="00AA6D53">
        <w:rPr>
          <w:i/>
        </w:rPr>
        <w:t xml:space="preserve"> </w:t>
      </w:r>
      <w:r w:rsidR="00DC4A16" w:rsidRPr="00AA6D53">
        <w:rPr>
          <w:i/>
        </w:rPr>
        <w:t xml:space="preserve">200 </w:t>
      </w:r>
      <w:r w:rsidR="00452E75" w:rsidRPr="00AA6D53">
        <w:rPr>
          <w:i/>
        </w:rPr>
        <w:t>Worte</w:t>
      </w:r>
      <w:r w:rsidRPr="00AA6D53">
        <w:rPr>
          <w:i/>
        </w:rPr>
        <w:t xml:space="preserve"> auf Deutsch.</w:t>
      </w:r>
    </w:p>
    <w:p w:rsidR="00891E0F" w:rsidRPr="007D2F2B" w:rsidRDefault="0051412E" w:rsidP="0051412E">
      <w:pPr>
        <w:rPr>
          <w:lang w:val="en-AU"/>
        </w:rPr>
      </w:pPr>
      <w:r w:rsidRPr="007D2F2B">
        <w:rPr>
          <w:lang w:val="en-AU"/>
        </w:rPr>
        <w:t xml:space="preserve">A German language school wants to promote </w:t>
      </w:r>
      <w:r w:rsidR="00452E75">
        <w:rPr>
          <w:lang w:val="en-AU"/>
        </w:rPr>
        <w:t>the t</w:t>
      </w:r>
      <w:r w:rsidRPr="007D2F2B">
        <w:rPr>
          <w:lang w:val="en-AU"/>
        </w:rPr>
        <w:t xml:space="preserve">eaching </w:t>
      </w:r>
      <w:r w:rsidR="00452E75">
        <w:rPr>
          <w:lang w:val="en-AU"/>
        </w:rPr>
        <w:t xml:space="preserve">of </w:t>
      </w:r>
      <w:r w:rsidRPr="007D2F2B">
        <w:rPr>
          <w:lang w:val="en-AU"/>
        </w:rPr>
        <w:t>German to children with German heritage by publishing a series of articles in its newsletter. Write an article for the newsletter in which you, as a citizen of Australia, reflect on your Australian-German identity, the usefulness of your knowledge of the German language and your cultural heritage. Write approximately</w:t>
      </w:r>
      <w:r w:rsidR="00DC4A16">
        <w:rPr>
          <w:lang w:val="en-AU"/>
        </w:rPr>
        <w:t xml:space="preserve"> 2</w:t>
      </w:r>
      <w:r w:rsidRPr="007D2F2B">
        <w:rPr>
          <w:lang w:val="en-AU"/>
        </w:rPr>
        <w:t>00 words in German.</w:t>
      </w:r>
    </w:p>
    <w:p w:rsidR="00891E0F" w:rsidRPr="0051412E" w:rsidRDefault="00891E0F" w:rsidP="00891E0F">
      <w:pPr>
        <w:rPr>
          <w:rFonts w:eastAsia="Times New Roman" w:cs="Arial"/>
          <w:b/>
          <w:bCs/>
          <w:lang w:val="en-AU"/>
        </w:rPr>
      </w:pPr>
      <w:r w:rsidRPr="0051412E">
        <w:rPr>
          <w:rFonts w:eastAsia="Times New Roman" w:cs="Arial"/>
          <w:b/>
          <w:bCs/>
          <w:lang w:val="en-AU"/>
        </w:rPr>
        <w:br w:type="page"/>
      </w:r>
    </w:p>
    <w:p w:rsidR="00344432" w:rsidRPr="0051412E" w:rsidRDefault="0051412E" w:rsidP="009E786F">
      <w:pPr>
        <w:pStyle w:val="Heading1"/>
        <w:spacing w:before="0" w:after="200" w:line="480" w:lineRule="auto"/>
        <w:rPr>
          <w:rFonts w:asciiTheme="minorHAnsi" w:hAnsiTheme="minorHAnsi" w:cs="Arial"/>
          <w:i/>
          <w:sz w:val="24"/>
          <w:szCs w:val="24"/>
          <w:lang w:eastAsia="en-AU"/>
        </w:rPr>
      </w:pPr>
      <w:r w:rsidRPr="0051412E">
        <w:rPr>
          <w:rFonts w:asciiTheme="minorHAnsi" w:hAnsiTheme="minorHAnsi" w:cs="Arial"/>
          <w:i/>
          <w:sz w:val="24"/>
          <w:szCs w:val="24"/>
          <w:lang w:eastAsia="en-A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786F" w:rsidRPr="0051412E">
        <w:rPr>
          <w:rFonts w:asciiTheme="minorHAnsi" w:hAnsiTheme="minorHAnsi" w:cs="Arial"/>
          <w:i/>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4432" w:rsidRPr="0051412E">
        <w:rPr>
          <w:rFonts w:asciiTheme="minorHAnsi" w:hAnsiTheme="minorHAnsi" w:cs="Arial"/>
          <w:i/>
          <w:sz w:val="24"/>
          <w:szCs w:val="24"/>
          <w:lang w:eastAsia="en-AU"/>
        </w:rPr>
        <w:t>_________________________</w:t>
      </w:r>
      <w:r w:rsidR="00344432">
        <w:rPr>
          <w:rFonts w:asciiTheme="minorHAnsi" w:hAnsiTheme="minorHAnsi" w:cs="Arial"/>
          <w:i/>
          <w:sz w:val="24"/>
          <w:szCs w:val="24"/>
          <w:lang w:eastAsia="en-AU"/>
        </w:rPr>
        <w:t>__________________________________________________</w:t>
      </w:r>
    </w:p>
    <w:p w:rsidR="00891E0F" w:rsidRPr="0020699C" w:rsidRDefault="00A71521" w:rsidP="0020699C">
      <w:pPr>
        <w:pStyle w:val="Heading1"/>
      </w:pPr>
      <w:r w:rsidRPr="0020699C">
        <w:lastRenderedPageBreak/>
        <w:t xml:space="preserve">Marking key for sample assessment task </w:t>
      </w:r>
      <w:r w:rsidR="00AF4DD3" w:rsidRPr="0020699C">
        <w:t>9</w:t>
      </w:r>
      <w:r w:rsidR="0020699C" w:rsidRPr="0020699C">
        <w:t xml:space="preserve"> – Unit 2</w:t>
      </w:r>
    </w:p>
    <w:tbl>
      <w:tblPr>
        <w:tblStyle w:val="TableGrid1"/>
        <w:tblW w:w="9450" w:type="dxa"/>
        <w:tblInd w:w="108" w:type="dxa"/>
        <w:tblLayout w:type="fixed"/>
        <w:tblLook w:val="04A0" w:firstRow="1" w:lastRow="0" w:firstColumn="1" w:lastColumn="0" w:noHBand="0" w:noVBand="1"/>
      </w:tblPr>
      <w:tblGrid>
        <w:gridCol w:w="8316"/>
        <w:gridCol w:w="1134"/>
      </w:tblGrid>
      <w:tr w:rsidR="0051412E" w:rsidRPr="00344432" w:rsidTr="0058545C">
        <w:trPr>
          <w:trHeight w:val="340"/>
        </w:trPr>
        <w:tc>
          <w:tcPr>
            <w:tcW w:w="8316" w:type="dxa"/>
            <w:shd w:val="clear" w:color="auto" w:fill="BD9FCF" w:themeFill="accent4"/>
            <w:vAlign w:val="center"/>
            <w:hideMark/>
          </w:tcPr>
          <w:p w:rsidR="0051412E" w:rsidRPr="00344432" w:rsidRDefault="0051412E" w:rsidP="00344432">
            <w:pPr>
              <w:pStyle w:val="Normal1"/>
              <w:ind w:left="30"/>
              <w:jc w:val="center"/>
              <w:rPr>
                <w:rFonts w:asciiTheme="minorHAnsi" w:hAnsiTheme="minorHAnsi" w:cs="Arial"/>
                <w:sz w:val="20"/>
                <w:szCs w:val="20"/>
                <w:lang w:eastAsia="en-US"/>
              </w:rPr>
            </w:pPr>
            <w:r w:rsidRPr="00344432">
              <w:rPr>
                <w:rFonts w:asciiTheme="minorHAnsi" w:eastAsia="Arial" w:hAnsiTheme="minorHAnsi" w:cs="Arial"/>
                <w:b/>
                <w:sz w:val="20"/>
                <w:szCs w:val="20"/>
                <w:lang w:eastAsia="en-US"/>
              </w:rPr>
              <w:t>Criteria</w:t>
            </w:r>
          </w:p>
        </w:tc>
        <w:tc>
          <w:tcPr>
            <w:tcW w:w="1134" w:type="dxa"/>
            <w:shd w:val="clear" w:color="auto" w:fill="BD9FCF" w:themeFill="accent4"/>
            <w:vAlign w:val="center"/>
            <w:hideMark/>
          </w:tcPr>
          <w:p w:rsidR="0051412E" w:rsidRPr="00344432" w:rsidRDefault="0051412E" w:rsidP="00344432">
            <w:pPr>
              <w:pStyle w:val="Normal1"/>
              <w:ind w:left="105"/>
              <w:jc w:val="center"/>
              <w:rPr>
                <w:rFonts w:asciiTheme="minorHAnsi" w:hAnsiTheme="minorHAnsi" w:cs="Arial"/>
                <w:sz w:val="20"/>
                <w:szCs w:val="20"/>
                <w:lang w:eastAsia="en-US"/>
              </w:rPr>
            </w:pPr>
            <w:r w:rsidRPr="00344432">
              <w:rPr>
                <w:rFonts w:asciiTheme="minorHAnsi" w:eastAsia="Arial" w:hAnsiTheme="minorHAnsi" w:cs="Arial"/>
                <w:b/>
                <w:sz w:val="20"/>
                <w:szCs w:val="20"/>
                <w:lang w:eastAsia="en-US"/>
              </w:rPr>
              <w:t>Marks</w:t>
            </w:r>
          </w:p>
        </w:tc>
      </w:tr>
      <w:tr w:rsidR="0051412E" w:rsidRPr="00344432" w:rsidTr="0058545C">
        <w:tc>
          <w:tcPr>
            <w:tcW w:w="8316" w:type="dxa"/>
            <w:shd w:val="clear" w:color="auto" w:fill="E4D8EB" w:themeFill="accent4" w:themeFillTint="66"/>
            <w:hideMark/>
          </w:tcPr>
          <w:p w:rsidR="0051412E" w:rsidRPr="00344432" w:rsidRDefault="0051412E" w:rsidP="00C80B93">
            <w:pPr>
              <w:pStyle w:val="Normal1"/>
              <w:ind w:left="30"/>
              <w:rPr>
                <w:rFonts w:asciiTheme="minorHAnsi" w:hAnsiTheme="minorHAnsi" w:cs="Arial"/>
                <w:sz w:val="20"/>
                <w:szCs w:val="20"/>
                <w:lang w:eastAsia="en-US"/>
              </w:rPr>
            </w:pPr>
            <w:r w:rsidRPr="00344432">
              <w:rPr>
                <w:rFonts w:asciiTheme="minorHAnsi" w:eastAsia="Arial" w:hAnsiTheme="minorHAnsi" w:cs="Arial"/>
                <w:b/>
                <w:sz w:val="20"/>
                <w:szCs w:val="20"/>
                <w:lang w:eastAsia="en-US"/>
              </w:rPr>
              <w:t>Content</w:t>
            </w:r>
          </w:p>
        </w:tc>
        <w:tc>
          <w:tcPr>
            <w:tcW w:w="1134" w:type="dxa"/>
            <w:shd w:val="clear" w:color="auto" w:fill="E4D8EB" w:themeFill="accent4" w:themeFillTint="66"/>
            <w:vAlign w:val="center"/>
            <w:hideMark/>
          </w:tcPr>
          <w:p w:rsidR="0051412E" w:rsidRPr="00344432" w:rsidRDefault="00344432" w:rsidP="00344432">
            <w:pPr>
              <w:pStyle w:val="Normal1"/>
              <w:ind w:left="105"/>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51412E" w:rsidRPr="00344432">
              <w:rPr>
                <w:rFonts w:asciiTheme="minorHAnsi" w:eastAsia="Arial" w:hAnsiTheme="minorHAnsi" w:cs="Arial"/>
                <w:b/>
                <w:sz w:val="20"/>
                <w:szCs w:val="20"/>
                <w:lang w:eastAsia="en-US"/>
              </w:rPr>
              <w:t>8</w:t>
            </w:r>
          </w:p>
        </w:tc>
      </w:tr>
      <w:tr w:rsidR="0051412E" w:rsidRPr="00344432" w:rsidTr="00344432">
        <w:tc>
          <w:tcPr>
            <w:tcW w:w="8316" w:type="dxa"/>
            <w:hideMark/>
          </w:tcPr>
          <w:p w:rsidR="0051412E" w:rsidRPr="00344432" w:rsidRDefault="00B70A19" w:rsidP="003F1EE8">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Produces </w:t>
            </w:r>
            <w:r w:rsidR="003F1EE8">
              <w:rPr>
                <w:rFonts w:asciiTheme="minorHAnsi" w:eastAsia="Arial" w:hAnsiTheme="minorHAnsi" w:cs="Arial"/>
                <w:sz w:val="20"/>
                <w:szCs w:val="20"/>
                <w:lang w:eastAsia="en-US"/>
              </w:rPr>
              <w:t>a</w:t>
            </w:r>
            <w:r w:rsidRPr="00344432">
              <w:rPr>
                <w:rFonts w:asciiTheme="minorHAnsi" w:eastAsia="Arial" w:hAnsiTheme="minorHAnsi" w:cs="Arial"/>
                <w:sz w:val="20"/>
                <w:szCs w:val="20"/>
                <w:lang w:eastAsia="en-US"/>
              </w:rPr>
              <w:t xml:space="preserve"> </w:t>
            </w:r>
            <w:r w:rsidR="003D1778" w:rsidRPr="00344432">
              <w:rPr>
                <w:rFonts w:asciiTheme="minorHAnsi" w:eastAsia="Arial" w:hAnsiTheme="minorHAnsi" w:cs="Arial"/>
                <w:sz w:val="20"/>
                <w:szCs w:val="20"/>
                <w:lang w:eastAsia="en-US"/>
              </w:rPr>
              <w:t>reflective writing</w:t>
            </w:r>
            <w:r w:rsidR="003F1EE8">
              <w:rPr>
                <w:rFonts w:asciiTheme="minorHAnsi" w:eastAsia="Arial" w:hAnsiTheme="minorHAnsi" w:cs="Arial"/>
                <w:sz w:val="20"/>
                <w:szCs w:val="20"/>
                <w:lang w:eastAsia="en-US"/>
              </w:rPr>
              <w:t xml:space="preserve"> text</w:t>
            </w:r>
            <w:r w:rsidR="0051412E" w:rsidRPr="00344432">
              <w:rPr>
                <w:rFonts w:asciiTheme="minorHAnsi" w:eastAsia="Arial" w:hAnsiTheme="minorHAnsi" w:cs="Arial"/>
                <w:sz w:val="20"/>
                <w:szCs w:val="20"/>
                <w:lang w:eastAsia="en-US"/>
              </w:rPr>
              <w:t xml:space="preserve">, </w:t>
            </w:r>
            <w:r w:rsidR="003D1778" w:rsidRPr="00344432">
              <w:rPr>
                <w:rFonts w:asciiTheme="minorHAnsi" w:eastAsia="Arial" w:hAnsiTheme="minorHAnsi" w:cs="Arial"/>
                <w:sz w:val="20"/>
                <w:szCs w:val="20"/>
                <w:lang w:eastAsia="en-US"/>
              </w:rPr>
              <w:t xml:space="preserve">showing </w:t>
            </w:r>
            <w:r w:rsidR="0051412E" w:rsidRPr="00344432">
              <w:rPr>
                <w:rFonts w:asciiTheme="minorHAnsi" w:eastAsia="Arial" w:hAnsiTheme="minorHAnsi" w:cs="Arial"/>
                <w:sz w:val="20"/>
                <w:szCs w:val="20"/>
                <w:lang w:eastAsia="en-US"/>
              </w:rPr>
              <w:t xml:space="preserve">a high degree of relevance and originality, and depth of content. Elaborates on </w:t>
            </w:r>
            <w:r w:rsidR="003D1778" w:rsidRPr="00344432">
              <w:rPr>
                <w:rFonts w:asciiTheme="minorHAnsi" w:eastAsia="Arial" w:hAnsiTheme="minorHAnsi" w:cs="Arial"/>
                <w:sz w:val="20"/>
                <w:szCs w:val="20"/>
                <w:lang w:eastAsia="en-US"/>
              </w:rPr>
              <w:t>the topic of their Australian-German identity, the usefulness of their knowledge of the German language, and their cultural heritage</w:t>
            </w:r>
            <w:r w:rsidR="00F06694" w:rsidRPr="00344432">
              <w:rPr>
                <w:rFonts w:asciiTheme="minorHAnsi" w:eastAsia="Arial" w:hAnsiTheme="minorHAnsi" w:cs="Arial"/>
                <w:sz w:val="20"/>
                <w:szCs w:val="20"/>
                <w:lang w:eastAsia="en-US"/>
              </w:rPr>
              <w:t>.</w:t>
            </w:r>
          </w:p>
        </w:tc>
        <w:tc>
          <w:tcPr>
            <w:tcW w:w="1134" w:type="dxa"/>
            <w:vAlign w:val="center"/>
            <w:hideMark/>
          </w:tcPr>
          <w:p w:rsidR="0051412E" w:rsidRPr="00344432" w:rsidRDefault="0051412E" w:rsidP="00344432">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7</w:t>
            </w:r>
            <w:r w:rsidR="00344432">
              <w:rPr>
                <w:rFonts w:asciiTheme="minorHAnsi" w:eastAsia="Arial" w:hAnsiTheme="minorHAnsi" w:cs="Arial"/>
                <w:sz w:val="20"/>
                <w:szCs w:val="20"/>
                <w:lang w:eastAsia="en-US"/>
              </w:rPr>
              <w:t>–</w:t>
            </w:r>
            <w:r w:rsidRPr="00344432">
              <w:rPr>
                <w:rFonts w:asciiTheme="minorHAnsi" w:eastAsia="Arial" w:hAnsiTheme="minorHAnsi" w:cs="Arial"/>
                <w:sz w:val="20"/>
                <w:szCs w:val="20"/>
                <w:lang w:eastAsia="en-US"/>
              </w:rPr>
              <w:t>8</w:t>
            </w:r>
          </w:p>
        </w:tc>
      </w:tr>
      <w:tr w:rsidR="0051412E" w:rsidRPr="00344432" w:rsidTr="00344432">
        <w:tc>
          <w:tcPr>
            <w:tcW w:w="8316" w:type="dxa"/>
            <w:hideMark/>
          </w:tcPr>
          <w:p w:rsidR="0051412E" w:rsidRPr="00344432" w:rsidRDefault="00107AAF" w:rsidP="003F1EE8">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Produces </w:t>
            </w:r>
            <w:r w:rsidR="003F1EE8">
              <w:rPr>
                <w:rFonts w:asciiTheme="minorHAnsi" w:eastAsia="Arial" w:hAnsiTheme="minorHAnsi" w:cs="Arial"/>
                <w:sz w:val="20"/>
                <w:szCs w:val="20"/>
                <w:lang w:eastAsia="en-US"/>
              </w:rPr>
              <w:t>a</w:t>
            </w:r>
            <w:r w:rsidRPr="00344432">
              <w:rPr>
                <w:rFonts w:asciiTheme="minorHAnsi" w:eastAsia="Arial" w:hAnsiTheme="minorHAnsi" w:cs="Arial"/>
                <w:sz w:val="20"/>
                <w:szCs w:val="20"/>
                <w:lang w:eastAsia="en-US"/>
              </w:rPr>
              <w:t xml:space="preserve"> </w:t>
            </w:r>
            <w:r w:rsidR="0051412E" w:rsidRPr="00344432">
              <w:rPr>
                <w:rFonts w:asciiTheme="minorHAnsi" w:eastAsia="Arial" w:hAnsiTheme="minorHAnsi" w:cs="Arial"/>
                <w:sz w:val="20"/>
                <w:szCs w:val="20"/>
                <w:lang w:eastAsia="en-US"/>
              </w:rPr>
              <w:t>reflective writing</w:t>
            </w:r>
            <w:r w:rsidR="003F1EE8">
              <w:rPr>
                <w:rFonts w:asciiTheme="minorHAnsi" w:eastAsia="Arial" w:hAnsiTheme="minorHAnsi" w:cs="Arial"/>
                <w:sz w:val="20"/>
                <w:szCs w:val="20"/>
                <w:lang w:eastAsia="en-US"/>
              </w:rPr>
              <w:t xml:space="preserve"> text</w:t>
            </w:r>
            <w:r w:rsidR="0051412E" w:rsidRPr="00344432">
              <w:rPr>
                <w:rFonts w:asciiTheme="minorHAnsi" w:eastAsia="Arial" w:hAnsiTheme="minorHAnsi" w:cs="Arial"/>
                <w:sz w:val="20"/>
                <w:szCs w:val="20"/>
                <w:lang w:eastAsia="en-US"/>
              </w:rPr>
              <w:t xml:space="preserve">, showing some synthesis of ideas, relevance and originality, and depth of content. Elaborates </w:t>
            </w:r>
            <w:r w:rsidR="00F06694" w:rsidRPr="00344432">
              <w:rPr>
                <w:rFonts w:asciiTheme="minorHAnsi" w:eastAsia="Arial" w:hAnsiTheme="minorHAnsi" w:cs="Arial"/>
                <w:sz w:val="20"/>
                <w:szCs w:val="20"/>
              </w:rPr>
              <w:t>on the topic of their Australian-German identity, the usefulness of their knowledge of the German language, and their cultural heritage</w:t>
            </w:r>
            <w:r w:rsidR="0051412E" w:rsidRPr="00344432">
              <w:rPr>
                <w:rFonts w:asciiTheme="minorHAnsi" w:eastAsia="Arial" w:hAnsiTheme="minorHAnsi" w:cs="Arial"/>
                <w:sz w:val="20"/>
                <w:szCs w:val="20"/>
                <w:lang w:eastAsia="en-US"/>
              </w:rPr>
              <w:t>.</w:t>
            </w:r>
          </w:p>
        </w:tc>
        <w:tc>
          <w:tcPr>
            <w:tcW w:w="1134" w:type="dxa"/>
            <w:vAlign w:val="center"/>
            <w:hideMark/>
          </w:tcPr>
          <w:p w:rsidR="0051412E" w:rsidRPr="00344432" w:rsidRDefault="0051412E" w:rsidP="00344432">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5</w:t>
            </w:r>
            <w:r w:rsidR="00344432">
              <w:rPr>
                <w:rFonts w:asciiTheme="minorHAnsi" w:eastAsia="Arial" w:hAnsiTheme="minorHAnsi" w:cs="Arial"/>
                <w:sz w:val="20"/>
                <w:szCs w:val="20"/>
                <w:lang w:eastAsia="en-US"/>
              </w:rPr>
              <w:t>–</w:t>
            </w:r>
            <w:r w:rsidRPr="00344432">
              <w:rPr>
                <w:rFonts w:asciiTheme="minorHAnsi" w:eastAsia="Arial" w:hAnsiTheme="minorHAnsi" w:cs="Arial"/>
                <w:sz w:val="20"/>
                <w:szCs w:val="20"/>
                <w:lang w:eastAsia="en-US"/>
              </w:rPr>
              <w:t>6</w:t>
            </w:r>
          </w:p>
        </w:tc>
      </w:tr>
      <w:tr w:rsidR="0051412E" w:rsidRPr="00344432" w:rsidTr="00344432">
        <w:tc>
          <w:tcPr>
            <w:tcW w:w="8316" w:type="dxa"/>
            <w:hideMark/>
          </w:tcPr>
          <w:p w:rsidR="0051412E" w:rsidRPr="00344432" w:rsidRDefault="00107AAF" w:rsidP="003F1EE8">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Produces </w:t>
            </w:r>
            <w:r w:rsidR="003F1EE8">
              <w:rPr>
                <w:rFonts w:asciiTheme="minorHAnsi" w:eastAsia="Arial" w:hAnsiTheme="minorHAnsi" w:cs="Arial"/>
                <w:sz w:val="20"/>
                <w:szCs w:val="20"/>
                <w:lang w:eastAsia="en-US"/>
              </w:rPr>
              <w:t>a</w:t>
            </w:r>
            <w:r w:rsidRPr="00344432">
              <w:rPr>
                <w:rFonts w:asciiTheme="minorHAnsi" w:eastAsia="Arial" w:hAnsiTheme="minorHAnsi" w:cs="Arial"/>
                <w:sz w:val="20"/>
                <w:szCs w:val="20"/>
                <w:lang w:eastAsia="en-US"/>
              </w:rPr>
              <w:t xml:space="preserve"> </w:t>
            </w:r>
            <w:r w:rsidR="0051412E" w:rsidRPr="00344432">
              <w:rPr>
                <w:rFonts w:asciiTheme="minorHAnsi" w:eastAsia="Arial" w:hAnsiTheme="minorHAnsi" w:cs="Arial"/>
                <w:sz w:val="20"/>
                <w:szCs w:val="20"/>
                <w:lang w:eastAsia="en-US"/>
              </w:rPr>
              <w:t>reflective writing</w:t>
            </w:r>
            <w:r w:rsidR="003F1EE8">
              <w:rPr>
                <w:rFonts w:asciiTheme="minorHAnsi" w:eastAsia="Arial" w:hAnsiTheme="minorHAnsi" w:cs="Arial"/>
                <w:sz w:val="20"/>
                <w:szCs w:val="20"/>
                <w:lang w:eastAsia="en-US"/>
              </w:rPr>
              <w:t xml:space="preserve"> text</w:t>
            </w:r>
            <w:r w:rsidR="0051412E" w:rsidRPr="00344432">
              <w:rPr>
                <w:rFonts w:asciiTheme="minorHAnsi" w:eastAsia="Arial" w:hAnsiTheme="minorHAnsi" w:cs="Arial"/>
                <w:sz w:val="20"/>
                <w:szCs w:val="20"/>
                <w:lang w:eastAsia="en-US"/>
              </w:rPr>
              <w:t xml:space="preserve">, showing, partial synthesis of ideas, relevance and depth of content. Discusses </w:t>
            </w:r>
            <w:r w:rsidR="00F06694" w:rsidRPr="00344432">
              <w:rPr>
                <w:rFonts w:asciiTheme="minorHAnsi" w:eastAsia="Arial" w:hAnsiTheme="minorHAnsi" w:cs="Arial"/>
                <w:sz w:val="20"/>
                <w:szCs w:val="20"/>
                <w:lang w:eastAsia="en-US"/>
              </w:rPr>
              <w:t xml:space="preserve">the topic of </w:t>
            </w:r>
            <w:r w:rsidR="00F06694" w:rsidRPr="00344432">
              <w:rPr>
                <w:rFonts w:asciiTheme="minorHAnsi" w:eastAsia="Arial" w:hAnsiTheme="minorHAnsi" w:cs="Arial"/>
                <w:sz w:val="20"/>
                <w:szCs w:val="20"/>
              </w:rPr>
              <w:t>their Australian-German identity, the usefulness of their knowledge of the German language, and their cultural heritage.</w:t>
            </w:r>
          </w:p>
        </w:tc>
        <w:tc>
          <w:tcPr>
            <w:tcW w:w="1134" w:type="dxa"/>
            <w:vAlign w:val="center"/>
            <w:hideMark/>
          </w:tcPr>
          <w:p w:rsidR="0051412E" w:rsidRPr="00344432" w:rsidRDefault="0051412E" w:rsidP="00344432">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3</w:t>
            </w:r>
            <w:r w:rsidR="00344432">
              <w:rPr>
                <w:rFonts w:asciiTheme="minorHAnsi" w:eastAsia="Arial" w:hAnsiTheme="minorHAnsi" w:cs="Arial"/>
                <w:sz w:val="20"/>
                <w:szCs w:val="20"/>
                <w:lang w:eastAsia="en-US"/>
              </w:rPr>
              <w:t>–</w:t>
            </w:r>
            <w:r w:rsidRPr="00344432">
              <w:rPr>
                <w:rFonts w:asciiTheme="minorHAnsi" w:eastAsia="Arial" w:hAnsiTheme="minorHAnsi" w:cs="Arial"/>
                <w:sz w:val="20"/>
                <w:szCs w:val="20"/>
                <w:lang w:eastAsia="en-US"/>
              </w:rPr>
              <w:t>4</w:t>
            </w:r>
          </w:p>
        </w:tc>
      </w:tr>
      <w:tr w:rsidR="0051412E" w:rsidRPr="00344432" w:rsidTr="00344432">
        <w:tc>
          <w:tcPr>
            <w:tcW w:w="8316" w:type="dxa"/>
            <w:hideMark/>
          </w:tcPr>
          <w:p w:rsidR="0051412E" w:rsidRPr="00344432" w:rsidRDefault="0051412E" w:rsidP="00F06694">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Produces </w:t>
            </w:r>
            <w:r w:rsidR="00107AAF" w:rsidRPr="00344432">
              <w:rPr>
                <w:rFonts w:asciiTheme="minorHAnsi" w:eastAsia="Arial" w:hAnsiTheme="minorHAnsi" w:cs="Arial"/>
                <w:sz w:val="20"/>
                <w:szCs w:val="20"/>
                <w:lang w:eastAsia="en-US"/>
              </w:rPr>
              <w:t>a reflective writing text</w:t>
            </w:r>
            <w:r w:rsidRPr="00344432">
              <w:rPr>
                <w:rFonts w:asciiTheme="minorHAnsi" w:eastAsia="Arial" w:hAnsiTheme="minorHAnsi" w:cs="Arial"/>
                <w:sz w:val="20"/>
                <w:szCs w:val="20"/>
                <w:lang w:eastAsia="en-US"/>
              </w:rPr>
              <w:t xml:space="preserve"> which summarise ideas, showing relevance and some depth of content. Discusses </w:t>
            </w:r>
            <w:r w:rsidR="00F06694" w:rsidRPr="00344432">
              <w:rPr>
                <w:rFonts w:asciiTheme="minorHAnsi" w:eastAsia="Arial" w:hAnsiTheme="minorHAnsi" w:cs="Arial"/>
                <w:sz w:val="20"/>
                <w:szCs w:val="20"/>
              </w:rPr>
              <w:t>the topic of their Australian-German identity, the usefulness of their knowledge of the German language, and their cultural heritage.</w:t>
            </w:r>
          </w:p>
        </w:tc>
        <w:tc>
          <w:tcPr>
            <w:tcW w:w="1134" w:type="dxa"/>
            <w:vAlign w:val="center"/>
            <w:hideMark/>
          </w:tcPr>
          <w:p w:rsidR="0051412E" w:rsidRPr="00344432" w:rsidRDefault="0051412E" w:rsidP="00344432">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1</w:t>
            </w:r>
            <w:r w:rsidR="00344432">
              <w:rPr>
                <w:rFonts w:asciiTheme="minorHAnsi" w:eastAsia="Arial" w:hAnsiTheme="minorHAnsi" w:cs="Arial"/>
                <w:sz w:val="20"/>
                <w:szCs w:val="20"/>
                <w:lang w:eastAsia="en-US"/>
              </w:rPr>
              <w:t>–</w:t>
            </w:r>
            <w:r w:rsidRPr="00344432">
              <w:rPr>
                <w:rFonts w:asciiTheme="minorHAnsi" w:eastAsia="Arial" w:hAnsiTheme="minorHAnsi" w:cs="Arial"/>
                <w:sz w:val="20"/>
                <w:szCs w:val="20"/>
                <w:lang w:eastAsia="en-US"/>
              </w:rPr>
              <w:t>2</w:t>
            </w:r>
          </w:p>
        </w:tc>
      </w:tr>
      <w:tr w:rsidR="0051412E" w:rsidRPr="00344432" w:rsidTr="00344432">
        <w:tc>
          <w:tcPr>
            <w:tcW w:w="8316" w:type="dxa"/>
            <w:hideMark/>
          </w:tcPr>
          <w:p w:rsidR="0051412E" w:rsidRPr="00344432" w:rsidRDefault="0051412E" w:rsidP="00C80B93">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Limited originality and awareness of the kind of writing, narrative perspective or content required for the task.</w:t>
            </w:r>
          </w:p>
        </w:tc>
        <w:tc>
          <w:tcPr>
            <w:tcW w:w="1134" w:type="dxa"/>
            <w:vAlign w:val="center"/>
            <w:hideMark/>
          </w:tcPr>
          <w:p w:rsidR="0051412E" w:rsidRPr="00344432" w:rsidRDefault="0051412E" w:rsidP="00344432">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0</w:t>
            </w:r>
          </w:p>
        </w:tc>
      </w:tr>
      <w:tr w:rsidR="0051412E" w:rsidRPr="00344432" w:rsidTr="0058545C">
        <w:tc>
          <w:tcPr>
            <w:tcW w:w="8316" w:type="dxa"/>
            <w:shd w:val="clear" w:color="auto" w:fill="E4D8EB" w:themeFill="accent4" w:themeFillTint="66"/>
            <w:hideMark/>
          </w:tcPr>
          <w:p w:rsidR="0051412E" w:rsidRPr="00344432" w:rsidRDefault="0051412E" w:rsidP="00C80B93">
            <w:pPr>
              <w:pStyle w:val="Normal1"/>
              <w:ind w:left="30"/>
              <w:rPr>
                <w:rFonts w:asciiTheme="minorHAnsi" w:hAnsiTheme="minorHAnsi" w:cs="Arial"/>
                <w:sz w:val="20"/>
                <w:szCs w:val="20"/>
                <w:lang w:eastAsia="en-US"/>
              </w:rPr>
            </w:pPr>
            <w:r w:rsidRPr="00344432">
              <w:rPr>
                <w:rFonts w:asciiTheme="minorHAnsi" w:eastAsia="Arial" w:hAnsiTheme="minorHAnsi" w:cs="Arial"/>
                <w:b/>
                <w:sz w:val="20"/>
                <w:szCs w:val="20"/>
                <w:lang w:eastAsia="en-US"/>
              </w:rPr>
              <w:t>Linguistic resources (Accuracy and range)</w:t>
            </w:r>
          </w:p>
        </w:tc>
        <w:tc>
          <w:tcPr>
            <w:tcW w:w="1134" w:type="dxa"/>
            <w:shd w:val="clear" w:color="auto" w:fill="E4D8EB" w:themeFill="accent4" w:themeFillTint="66"/>
            <w:vAlign w:val="center"/>
            <w:hideMark/>
          </w:tcPr>
          <w:p w:rsidR="0051412E" w:rsidRPr="00344432" w:rsidRDefault="00344432" w:rsidP="00344432">
            <w:pPr>
              <w:pStyle w:val="Normal1"/>
              <w:ind w:left="105"/>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51412E" w:rsidRPr="00344432">
              <w:rPr>
                <w:rFonts w:asciiTheme="minorHAnsi" w:eastAsia="Arial" w:hAnsiTheme="minorHAnsi" w:cs="Arial"/>
                <w:b/>
                <w:sz w:val="20"/>
                <w:szCs w:val="20"/>
                <w:lang w:eastAsia="en-US"/>
              </w:rPr>
              <w:t>4</w:t>
            </w:r>
          </w:p>
        </w:tc>
      </w:tr>
      <w:tr w:rsidR="0051412E" w:rsidRPr="00344432" w:rsidTr="00344432">
        <w:tc>
          <w:tcPr>
            <w:tcW w:w="8316" w:type="dxa"/>
            <w:hideMark/>
          </w:tcPr>
          <w:p w:rsidR="0051412E" w:rsidRPr="00344432" w:rsidRDefault="0051412E" w:rsidP="00C80B93">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a broad range of language, including vocabulary, expressions, </w:t>
            </w:r>
            <w:proofErr w:type="gramStart"/>
            <w:r w:rsidRPr="00344432">
              <w:rPr>
                <w:rFonts w:asciiTheme="minorHAnsi" w:eastAsia="Arial" w:hAnsiTheme="minorHAnsi" w:cs="Arial"/>
                <w:sz w:val="20"/>
                <w:szCs w:val="20"/>
                <w:lang w:eastAsia="en-US"/>
              </w:rPr>
              <w:t>grammar</w:t>
            </w:r>
            <w:proofErr w:type="gramEnd"/>
            <w:r w:rsidRPr="00344432">
              <w:rPr>
                <w:rFonts w:asciiTheme="minorHAnsi" w:eastAsia="Arial" w:hAnsiTheme="minorHAnsi" w:cs="Arial"/>
                <w:sz w:val="20"/>
                <w:szCs w:val="20"/>
                <w:lang w:eastAsia="en-US"/>
              </w:rPr>
              <w:t xml:space="preserve"> and sentence structures, with a very high level of accuracy. Stylistic techniques are successfully used to engage the reader’s interest.</w:t>
            </w:r>
          </w:p>
        </w:tc>
        <w:tc>
          <w:tcPr>
            <w:tcW w:w="1134" w:type="dxa"/>
            <w:vAlign w:val="center"/>
            <w:hideMark/>
          </w:tcPr>
          <w:p w:rsidR="0051412E" w:rsidRPr="00344432" w:rsidRDefault="0051412E" w:rsidP="00344432">
            <w:pPr>
              <w:pStyle w:val="Normal1"/>
              <w:ind w:left="105"/>
              <w:jc w:val="center"/>
              <w:rPr>
                <w:rFonts w:asciiTheme="minorHAnsi" w:hAnsiTheme="minorHAnsi" w:cs="Arial"/>
                <w:sz w:val="20"/>
                <w:szCs w:val="20"/>
                <w:lang w:eastAsia="en-US"/>
              </w:rPr>
            </w:pPr>
            <w:r w:rsidRPr="00344432">
              <w:rPr>
                <w:rFonts w:asciiTheme="minorHAnsi" w:eastAsia="Arial" w:hAnsiTheme="minorHAnsi" w:cs="Arial"/>
                <w:sz w:val="20"/>
                <w:szCs w:val="20"/>
                <w:lang w:eastAsia="en-US"/>
              </w:rPr>
              <w:t>4</w:t>
            </w:r>
          </w:p>
        </w:tc>
      </w:tr>
      <w:tr w:rsidR="0051412E" w:rsidRPr="00344432" w:rsidTr="00344432">
        <w:tc>
          <w:tcPr>
            <w:tcW w:w="8316" w:type="dxa"/>
            <w:hideMark/>
          </w:tcPr>
          <w:p w:rsidR="0051412E" w:rsidRPr="00344432" w:rsidRDefault="00B70A19" w:rsidP="00C80B93">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a sound </w:t>
            </w:r>
            <w:r w:rsidR="0051412E" w:rsidRPr="00344432">
              <w:rPr>
                <w:rFonts w:asciiTheme="minorHAnsi" w:eastAsia="Arial" w:hAnsiTheme="minorHAnsi" w:cs="Arial"/>
                <w:sz w:val="20"/>
                <w:szCs w:val="20"/>
                <w:lang w:eastAsia="en-US"/>
              </w:rPr>
              <w:t xml:space="preserve">range of language, including vocabulary, expressions, grammar, and stylistic techniques, with a high level of accuracy. Simple stylistic techniques are used to engage the reader’s interest. </w:t>
            </w:r>
          </w:p>
        </w:tc>
        <w:tc>
          <w:tcPr>
            <w:tcW w:w="1134" w:type="dxa"/>
            <w:vAlign w:val="center"/>
            <w:hideMark/>
          </w:tcPr>
          <w:p w:rsidR="0051412E" w:rsidRPr="00344432" w:rsidRDefault="0051412E" w:rsidP="00344432">
            <w:pPr>
              <w:pStyle w:val="Normal1"/>
              <w:ind w:left="105"/>
              <w:jc w:val="center"/>
              <w:rPr>
                <w:rFonts w:asciiTheme="minorHAnsi" w:hAnsiTheme="minorHAnsi" w:cs="Arial"/>
                <w:sz w:val="20"/>
                <w:szCs w:val="20"/>
                <w:lang w:eastAsia="en-US"/>
              </w:rPr>
            </w:pPr>
            <w:r w:rsidRPr="00344432">
              <w:rPr>
                <w:rFonts w:asciiTheme="minorHAnsi" w:eastAsia="Arial" w:hAnsiTheme="minorHAnsi" w:cs="Arial"/>
                <w:sz w:val="20"/>
                <w:szCs w:val="20"/>
                <w:lang w:eastAsia="en-US"/>
              </w:rPr>
              <w:t>3</w:t>
            </w:r>
          </w:p>
        </w:tc>
      </w:tr>
      <w:tr w:rsidR="0051412E" w:rsidRPr="00344432" w:rsidTr="00344432">
        <w:tc>
          <w:tcPr>
            <w:tcW w:w="8316" w:type="dxa"/>
            <w:hideMark/>
          </w:tcPr>
          <w:p w:rsidR="0051412E" w:rsidRPr="00344432" w:rsidRDefault="0051412E" w:rsidP="00C80B93">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Uses language, including vocabulary, expressions, grammar, and stylistic techniques, that is suitable, with some accuracy. Some simple stylistic techniques appropriate to the task may be attempted.</w:t>
            </w:r>
          </w:p>
        </w:tc>
        <w:tc>
          <w:tcPr>
            <w:tcW w:w="1134" w:type="dxa"/>
            <w:vAlign w:val="center"/>
            <w:hideMark/>
          </w:tcPr>
          <w:p w:rsidR="0051412E" w:rsidRPr="00344432" w:rsidRDefault="0051412E" w:rsidP="00344432">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2</w:t>
            </w:r>
          </w:p>
        </w:tc>
      </w:tr>
      <w:tr w:rsidR="0051412E" w:rsidRPr="00344432" w:rsidTr="00344432">
        <w:tc>
          <w:tcPr>
            <w:tcW w:w="8316" w:type="dxa"/>
            <w:hideMark/>
          </w:tcPr>
          <w:p w:rsidR="0051412E" w:rsidRPr="00344432" w:rsidRDefault="0051412E" w:rsidP="00C80B93">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Uses language, including vocabulary, grammar, and stylistic techniques that is usually suitable, with some accuracy.</w:t>
            </w:r>
          </w:p>
        </w:tc>
        <w:tc>
          <w:tcPr>
            <w:tcW w:w="1134" w:type="dxa"/>
            <w:vAlign w:val="center"/>
            <w:hideMark/>
          </w:tcPr>
          <w:p w:rsidR="0051412E" w:rsidRPr="00344432" w:rsidRDefault="0051412E" w:rsidP="00344432">
            <w:pPr>
              <w:pStyle w:val="Normal1"/>
              <w:ind w:left="105"/>
              <w:jc w:val="center"/>
              <w:rPr>
                <w:rFonts w:asciiTheme="minorHAnsi" w:hAnsiTheme="minorHAnsi" w:cs="Arial"/>
                <w:sz w:val="20"/>
                <w:szCs w:val="20"/>
                <w:lang w:eastAsia="en-US"/>
              </w:rPr>
            </w:pPr>
            <w:r w:rsidRPr="00344432">
              <w:rPr>
                <w:rFonts w:asciiTheme="minorHAnsi" w:eastAsia="Arial" w:hAnsiTheme="minorHAnsi" w:cs="Arial"/>
                <w:sz w:val="20"/>
                <w:szCs w:val="20"/>
                <w:lang w:eastAsia="en-US"/>
              </w:rPr>
              <w:t>1</w:t>
            </w:r>
          </w:p>
        </w:tc>
      </w:tr>
      <w:tr w:rsidR="0051412E" w:rsidRPr="00344432" w:rsidTr="00344432">
        <w:tc>
          <w:tcPr>
            <w:tcW w:w="8316" w:type="dxa"/>
            <w:hideMark/>
          </w:tcPr>
          <w:p w:rsidR="0051412E" w:rsidRPr="00344432" w:rsidRDefault="0051412E" w:rsidP="00C80B93">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Ability to use language, including vocabulary and grammar, with limited accuracy.</w:t>
            </w:r>
          </w:p>
        </w:tc>
        <w:tc>
          <w:tcPr>
            <w:tcW w:w="1134" w:type="dxa"/>
            <w:vAlign w:val="center"/>
            <w:hideMark/>
          </w:tcPr>
          <w:p w:rsidR="0051412E" w:rsidRPr="00344432" w:rsidRDefault="0051412E" w:rsidP="00344432">
            <w:pPr>
              <w:pStyle w:val="Normal1"/>
              <w:ind w:left="105"/>
              <w:jc w:val="center"/>
              <w:rPr>
                <w:rFonts w:asciiTheme="minorHAnsi" w:hAnsiTheme="minorHAnsi" w:cs="Arial"/>
                <w:sz w:val="20"/>
                <w:szCs w:val="20"/>
                <w:lang w:eastAsia="en-US"/>
              </w:rPr>
            </w:pPr>
            <w:r w:rsidRPr="00344432">
              <w:rPr>
                <w:rFonts w:asciiTheme="minorHAnsi" w:eastAsia="Arial" w:hAnsiTheme="minorHAnsi" w:cs="Arial"/>
                <w:sz w:val="20"/>
                <w:szCs w:val="20"/>
                <w:lang w:eastAsia="en-US"/>
              </w:rPr>
              <w:t>0</w:t>
            </w:r>
          </w:p>
        </w:tc>
      </w:tr>
      <w:tr w:rsidR="0051412E" w:rsidRPr="00344432" w:rsidTr="0058545C">
        <w:tc>
          <w:tcPr>
            <w:tcW w:w="8316" w:type="dxa"/>
            <w:shd w:val="clear" w:color="auto" w:fill="E4D8EB" w:themeFill="accent4" w:themeFillTint="66"/>
            <w:hideMark/>
          </w:tcPr>
          <w:p w:rsidR="0051412E" w:rsidRPr="00344432" w:rsidRDefault="0051412E" w:rsidP="00C80B93">
            <w:pPr>
              <w:pStyle w:val="Normal1"/>
              <w:ind w:left="30"/>
              <w:rPr>
                <w:rFonts w:asciiTheme="minorHAnsi" w:eastAsia="Arial" w:hAnsiTheme="minorHAnsi" w:cs="Arial"/>
                <w:b/>
                <w:sz w:val="20"/>
                <w:szCs w:val="20"/>
                <w:lang w:eastAsia="en-US"/>
              </w:rPr>
            </w:pPr>
            <w:r w:rsidRPr="00344432">
              <w:rPr>
                <w:rFonts w:asciiTheme="minorHAnsi" w:eastAsia="Arial" w:hAnsiTheme="minorHAnsi" w:cs="Arial"/>
                <w:b/>
                <w:sz w:val="20"/>
                <w:szCs w:val="20"/>
                <w:lang w:eastAsia="en-US"/>
              </w:rPr>
              <w:t>Text type and sequencing</w:t>
            </w:r>
          </w:p>
        </w:tc>
        <w:tc>
          <w:tcPr>
            <w:tcW w:w="1134" w:type="dxa"/>
            <w:shd w:val="clear" w:color="auto" w:fill="E4D8EB" w:themeFill="accent4" w:themeFillTint="66"/>
            <w:vAlign w:val="center"/>
            <w:hideMark/>
          </w:tcPr>
          <w:p w:rsidR="0051412E" w:rsidRPr="00344432" w:rsidRDefault="00344432" w:rsidP="00344432">
            <w:pPr>
              <w:pStyle w:val="Normal1"/>
              <w:ind w:left="105"/>
              <w:jc w:val="right"/>
              <w:rPr>
                <w:rFonts w:asciiTheme="minorHAnsi" w:eastAsia="Arial" w:hAnsiTheme="minorHAnsi" w:cs="Arial"/>
                <w:b/>
                <w:sz w:val="20"/>
                <w:szCs w:val="20"/>
                <w:lang w:eastAsia="en-US"/>
              </w:rPr>
            </w:pPr>
            <w:r>
              <w:rPr>
                <w:rFonts w:asciiTheme="minorHAnsi" w:eastAsia="Arial" w:hAnsiTheme="minorHAnsi" w:cs="Arial"/>
                <w:b/>
                <w:sz w:val="20"/>
                <w:szCs w:val="20"/>
                <w:lang w:eastAsia="en-US"/>
              </w:rPr>
              <w:t>/</w:t>
            </w:r>
            <w:r w:rsidR="0051412E" w:rsidRPr="00344432">
              <w:rPr>
                <w:rFonts w:asciiTheme="minorHAnsi" w:eastAsia="Arial" w:hAnsiTheme="minorHAnsi" w:cs="Arial"/>
                <w:b/>
                <w:sz w:val="20"/>
                <w:szCs w:val="20"/>
                <w:lang w:eastAsia="en-US"/>
              </w:rPr>
              <w:t>4</w:t>
            </w:r>
          </w:p>
        </w:tc>
      </w:tr>
      <w:tr w:rsidR="00F84790" w:rsidRPr="00344432" w:rsidTr="00344432">
        <w:tc>
          <w:tcPr>
            <w:tcW w:w="8316" w:type="dxa"/>
            <w:hideMark/>
          </w:tcPr>
          <w:p w:rsidR="00F84790" w:rsidRPr="00344432" w:rsidRDefault="00F84790">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all the key conventions accurately for the audience, context, </w:t>
            </w:r>
            <w:proofErr w:type="gramStart"/>
            <w:r w:rsidRPr="00344432">
              <w:rPr>
                <w:rFonts w:asciiTheme="minorHAnsi" w:eastAsia="Arial" w:hAnsiTheme="minorHAnsi" w:cs="Arial"/>
                <w:sz w:val="20"/>
                <w:szCs w:val="20"/>
                <w:lang w:eastAsia="en-US"/>
              </w:rPr>
              <w:t>purpose</w:t>
            </w:r>
            <w:proofErr w:type="gramEnd"/>
            <w:r w:rsidRPr="00344432">
              <w:rPr>
                <w:rFonts w:asciiTheme="minorHAnsi" w:eastAsia="Arial" w:hAnsiTheme="minorHAnsi" w:cs="Arial"/>
                <w:sz w:val="20"/>
                <w:szCs w:val="20"/>
                <w:lang w:eastAsia="en-US"/>
              </w:rPr>
              <w:t xml:space="preserve"> and text type. Writes an</w:t>
            </w:r>
            <w:r w:rsidRPr="00344432">
              <w:rPr>
                <w:rFonts w:asciiTheme="minorHAnsi" w:hAnsiTheme="minorHAnsi"/>
                <w:sz w:val="20"/>
                <w:szCs w:val="20"/>
                <w:lang w:eastAsia="en-US"/>
              </w:rPr>
              <w:t xml:space="preserve"> article reflecting on their Australian-German identity, the usefulness of their knowledge of the German language, and their cultural heritage</w:t>
            </w:r>
            <w:r w:rsidRPr="00344432">
              <w:rPr>
                <w:rFonts w:asciiTheme="minorHAnsi" w:eastAsia="Arial" w:hAnsiTheme="minorHAnsi" w:cs="Arial"/>
                <w:sz w:val="20"/>
                <w:szCs w:val="20"/>
                <w:lang w:eastAsia="en-US"/>
              </w:rPr>
              <w:t>. The reflective text, includes:</w:t>
            </w:r>
          </w:p>
          <w:p w:rsidR="00F84790" w:rsidRPr="00344432" w:rsidRDefault="00F84790" w:rsidP="00F84790">
            <w:pPr>
              <w:numPr>
                <w:ilvl w:val="0"/>
                <w:numId w:val="13"/>
              </w:numPr>
              <w:autoSpaceDE w:val="0"/>
              <w:autoSpaceDN w:val="0"/>
              <w:adjustRightInd w:val="0"/>
              <w:spacing w:line="228" w:lineRule="auto"/>
              <w:ind w:left="436"/>
              <w:rPr>
                <w:rFonts w:asciiTheme="minorHAnsi" w:hAnsiTheme="minorHAnsi"/>
                <w:sz w:val="20"/>
                <w:szCs w:val="20"/>
                <w:lang w:val="en-AU"/>
              </w:rPr>
            </w:pPr>
            <w:r w:rsidRPr="00344432">
              <w:rPr>
                <w:rFonts w:asciiTheme="minorHAnsi" w:hAnsiTheme="minorHAnsi"/>
                <w:sz w:val="20"/>
                <w:szCs w:val="20"/>
                <w:lang w:val="en-AU"/>
              </w:rPr>
              <w:t>a title</w:t>
            </w:r>
          </w:p>
          <w:p w:rsidR="00F84790" w:rsidRPr="00344432" w:rsidRDefault="00F84790" w:rsidP="00F84790">
            <w:pPr>
              <w:numPr>
                <w:ilvl w:val="0"/>
                <w:numId w:val="13"/>
              </w:numPr>
              <w:autoSpaceDE w:val="0"/>
              <w:autoSpaceDN w:val="0"/>
              <w:adjustRightInd w:val="0"/>
              <w:spacing w:line="228" w:lineRule="auto"/>
              <w:ind w:left="436"/>
              <w:rPr>
                <w:rFonts w:asciiTheme="minorHAnsi" w:hAnsiTheme="minorHAnsi"/>
                <w:sz w:val="20"/>
                <w:szCs w:val="20"/>
                <w:lang w:val="en-AU"/>
              </w:rPr>
            </w:pPr>
            <w:r w:rsidRPr="00344432">
              <w:rPr>
                <w:rFonts w:asciiTheme="minorHAnsi" w:hAnsiTheme="minorHAnsi"/>
                <w:sz w:val="20"/>
                <w:szCs w:val="20"/>
                <w:lang w:val="en-AU"/>
              </w:rPr>
              <w:t>ideas and opinions on the topic that are developed</w:t>
            </w:r>
          </w:p>
          <w:p w:rsidR="00F84790" w:rsidRPr="00344432" w:rsidRDefault="00F84790" w:rsidP="00F84790">
            <w:pPr>
              <w:numPr>
                <w:ilvl w:val="0"/>
                <w:numId w:val="13"/>
              </w:numPr>
              <w:autoSpaceDE w:val="0"/>
              <w:autoSpaceDN w:val="0"/>
              <w:adjustRightInd w:val="0"/>
              <w:spacing w:line="228" w:lineRule="auto"/>
              <w:ind w:left="436"/>
              <w:rPr>
                <w:rFonts w:asciiTheme="minorHAnsi" w:hAnsiTheme="minorHAnsi"/>
                <w:sz w:val="20"/>
                <w:szCs w:val="20"/>
                <w:lang w:val="en-AU"/>
              </w:rPr>
            </w:pPr>
            <w:r w:rsidRPr="00344432">
              <w:rPr>
                <w:rFonts w:asciiTheme="minorHAnsi" w:hAnsiTheme="minorHAnsi"/>
                <w:sz w:val="20"/>
                <w:szCs w:val="20"/>
                <w:lang w:val="en-AU"/>
              </w:rPr>
              <w:t>a statement of conclusion or advice to the reader</w:t>
            </w:r>
          </w:p>
          <w:p w:rsidR="00F84790" w:rsidRPr="00344432" w:rsidRDefault="00F84790" w:rsidP="00F84790">
            <w:pPr>
              <w:numPr>
                <w:ilvl w:val="0"/>
                <w:numId w:val="13"/>
              </w:numPr>
              <w:autoSpaceDE w:val="0"/>
              <w:autoSpaceDN w:val="0"/>
              <w:adjustRightInd w:val="0"/>
              <w:spacing w:line="228" w:lineRule="auto"/>
              <w:ind w:left="436"/>
              <w:rPr>
                <w:rFonts w:asciiTheme="minorHAnsi" w:hAnsiTheme="minorHAnsi"/>
                <w:sz w:val="20"/>
                <w:szCs w:val="20"/>
                <w:lang w:val="en-AU"/>
              </w:rPr>
            </w:pPr>
            <w:r w:rsidRPr="00344432">
              <w:rPr>
                <w:rFonts w:asciiTheme="minorHAnsi" w:hAnsiTheme="minorHAnsi" w:cs="Arial"/>
                <w:bCs/>
                <w:noProof/>
                <w:sz w:val="20"/>
                <w:szCs w:val="20"/>
                <w:lang w:val="en-US"/>
              </w:rPr>
              <w:t>a personal voice, examining the writers own beliefs, values and attitudes</w:t>
            </w:r>
          </w:p>
          <w:p w:rsidR="00F84790" w:rsidRPr="00344432" w:rsidRDefault="00F84790" w:rsidP="00F84790">
            <w:pPr>
              <w:numPr>
                <w:ilvl w:val="0"/>
                <w:numId w:val="13"/>
              </w:numPr>
              <w:autoSpaceDE w:val="0"/>
              <w:autoSpaceDN w:val="0"/>
              <w:adjustRightInd w:val="0"/>
              <w:spacing w:line="228" w:lineRule="auto"/>
              <w:ind w:left="436"/>
              <w:rPr>
                <w:rFonts w:asciiTheme="minorHAnsi" w:hAnsiTheme="minorHAnsi"/>
                <w:sz w:val="20"/>
                <w:szCs w:val="20"/>
                <w:lang w:val="en-AU"/>
              </w:rPr>
            </w:pPr>
            <w:r w:rsidRPr="00344432">
              <w:rPr>
                <w:rFonts w:asciiTheme="minorHAnsi" w:hAnsiTheme="minorHAnsi" w:cs="Arial"/>
                <w:bCs/>
                <w:noProof/>
                <w:sz w:val="20"/>
                <w:szCs w:val="20"/>
                <w:lang w:val="en-US"/>
              </w:rPr>
              <w:t>language that is often emotive, as the article involves personal responses to experiences, events, opinions and situations.</w:t>
            </w:r>
          </w:p>
          <w:p w:rsidR="00F84790" w:rsidRPr="00344432" w:rsidRDefault="00F84790">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134" w:type="dxa"/>
            <w:vAlign w:val="center"/>
            <w:hideMark/>
          </w:tcPr>
          <w:p w:rsidR="00F84790" w:rsidRPr="00344432" w:rsidRDefault="00F84790" w:rsidP="00344432">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4</w:t>
            </w:r>
          </w:p>
        </w:tc>
      </w:tr>
      <w:tr w:rsidR="00F84790" w:rsidRPr="00344432" w:rsidTr="00344432">
        <w:tc>
          <w:tcPr>
            <w:tcW w:w="8316" w:type="dxa"/>
            <w:hideMark/>
          </w:tcPr>
          <w:p w:rsidR="00F84790" w:rsidRPr="00344432" w:rsidRDefault="00F84790">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most of the key conventions appropriately for the audience, context, </w:t>
            </w:r>
            <w:proofErr w:type="gramStart"/>
            <w:r w:rsidRPr="00344432">
              <w:rPr>
                <w:rFonts w:asciiTheme="minorHAnsi" w:eastAsia="Arial" w:hAnsiTheme="minorHAnsi" w:cs="Arial"/>
                <w:sz w:val="20"/>
                <w:szCs w:val="20"/>
                <w:lang w:eastAsia="en-US"/>
              </w:rPr>
              <w:t>purpose</w:t>
            </w:r>
            <w:proofErr w:type="gramEnd"/>
            <w:r w:rsidRPr="00344432">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134" w:type="dxa"/>
            <w:vAlign w:val="center"/>
            <w:hideMark/>
          </w:tcPr>
          <w:p w:rsidR="00F84790" w:rsidRPr="00344432" w:rsidRDefault="00F84790" w:rsidP="00344432">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3</w:t>
            </w:r>
          </w:p>
        </w:tc>
      </w:tr>
      <w:tr w:rsidR="00F84790" w:rsidRPr="00344432" w:rsidTr="00344432">
        <w:tc>
          <w:tcPr>
            <w:tcW w:w="8316" w:type="dxa"/>
            <w:hideMark/>
          </w:tcPr>
          <w:p w:rsidR="00F84790" w:rsidRPr="00344432" w:rsidRDefault="00F84790">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some of the key conventions appropriately for the audience, context, </w:t>
            </w:r>
            <w:proofErr w:type="gramStart"/>
            <w:r w:rsidRPr="00344432">
              <w:rPr>
                <w:rFonts w:asciiTheme="minorHAnsi" w:eastAsia="Arial" w:hAnsiTheme="minorHAnsi" w:cs="Arial"/>
                <w:sz w:val="20"/>
                <w:szCs w:val="20"/>
                <w:lang w:eastAsia="en-US"/>
              </w:rPr>
              <w:t>purpose</w:t>
            </w:r>
            <w:proofErr w:type="gramEnd"/>
            <w:r w:rsidRPr="00344432">
              <w:rPr>
                <w:rFonts w:asciiTheme="minorHAnsi" w:eastAsia="Arial" w:hAnsiTheme="minorHAnsi" w:cs="Arial"/>
                <w:sz w:val="20"/>
                <w:szCs w:val="20"/>
                <w:lang w:eastAsia="en-US"/>
              </w:rPr>
              <w:t xml:space="preserve"> and text type. Content is usually organised and sequenced logically.</w:t>
            </w:r>
          </w:p>
        </w:tc>
        <w:tc>
          <w:tcPr>
            <w:tcW w:w="1134" w:type="dxa"/>
            <w:vAlign w:val="center"/>
            <w:hideMark/>
          </w:tcPr>
          <w:p w:rsidR="00F84790" w:rsidRPr="00344432" w:rsidRDefault="00F84790" w:rsidP="00344432">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2</w:t>
            </w:r>
          </w:p>
        </w:tc>
      </w:tr>
      <w:tr w:rsidR="00F84790" w:rsidRPr="00344432" w:rsidTr="00344432">
        <w:tc>
          <w:tcPr>
            <w:tcW w:w="8316" w:type="dxa"/>
            <w:hideMark/>
          </w:tcPr>
          <w:p w:rsidR="00F84790" w:rsidRPr="00344432" w:rsidRDefault="00F84790">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 xml:space="preserve">Uses few of the </w:t>
            </w:r>
            <w:r w:rsidR="00344432" w:rsidRPr="00344432">
              <w:rPr>
                <w:rFonts w:asciiTheme="minorHAnsi" w:eastAsia="Arial" w:hAnsiTheme="minorHAnsi" w:cs="Arial"/>
                <w:sz w:val="20"/>
                <w:szCs w:val="20"/>
                <w:lang w:eastAsia="en-US"/>
              </w:rPr>
              <w:t>key conventions</w:t>
            </w:r>
            <w:r w:rsidRPr="00344432">
              <w:rPr>
                <w:rFonts w:asciiTheme="minorHAnsi" w:eastAsia="Arial" w:hAnsiTheme="minorHAnsi" w:cs="Arial"/>
                <w:sz w:val="20"/>
                <w:szCs w:val="20"/>
                <w:lang w:eastAsia="en-US"/>
              </w:rPr>
              <w:t xml:space="preserve"> appropriately for the audience, context, </w:t>
            </w:r>
            <w:proofErr w:type="gramStart"/>
            <w:r w:rsidRPr="00344432">
              <w:rPr>
                <w:rFonts w:asciiTheme="minorHAnsi" w:eastAsia="Arial" w:hAnsiTheme="minorHAnsi" w:cs="Arial"/>
                <w:sz w:val="20"/>
                <w:szCs w:val="20"/>
                <w:lang w:eastAsia="en-US"/>
              </w:rPr>
              <w:t>purpose</w:t>
            </w:r>
            <w:proofErr w:type="gramEnd"/>
            <w:r w:rsidRPr="00344432">
              <w:rPr>
                <w:rFonts w:asciiTheme="minorHAnsi" w:eastAsia="Arial" w:hAnsiTheme="minorHAnsi" w:cs="Arial"/>
                <w:sz w:val="20"/>
                <w:szCs w:val="20"/>
                <w:lang w:eastAsia="en-US"/>
              </w:rPr>
              <w:t xml:space="preserve"> and text type. Ideas are disjointed with little attempt to organise or sequence them.</w:t>
            </w:r>
          </w:p>
        </w:tc>
        <w:tc>
          <w:tcPr>
            <w:tcW w:w="1134" w:type="dxa"/>
            <w:vAlign w:val="center"/>
            <w:hideMark/>
          </w:tcPr>
          <w:p w:rsidR="00F84790" w:rsidRPr="00344432" w:rsidRDefault="00F84790" w:rsidP="00344432">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1</w:t>
            </w:r>
          </w:p>
        </w:tc>
      </w:tr>
      <w:tr w:rsidR="00F84790" w:rsidRPr="00344432" w:rsidTr="0020699C">
        <w:tc>
          <w:tcPr>
            <w:tcW w:w="8316" w:type="dxa"/>
            <w:hideMark/>
          </w:tcPr>
          <w:p w:rsidR="00F84790" w:rsidRPr="00344432" w:rsidRDefault="00F84790">
            <w:pPr>
              <w:pStyle w:val="Normal1"/>
              <w:ind w:left="30"/>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Limited use of key conventions, organisation and sequencing of ideas.</w:t>
            </w:r>
          </w:p>
        </w:tc>
        <w:tc>
          <w:tcPr>
            <w:tcW w:w="1134" w:type="dxa"/>
            <w:hideMark/>
          </w:tcPr>
          <w:p w:rsidR="00F84790" w:rsidRPr="00344432" w:rsidRDefault="00F84790" w:rsidP="00C80B93">
            <w:pPr>
              <w:pStyle w:val="Normal1"/>
              <w:ind w:left="105"/>
              <w:jc w:val="center"/>
              <w:rPr>
                <w:rFonts w:asciiTheme="minorHAnsi" w:eastAsia="Arial" w:hAnsiTheme="minorHAnsi" w:cs="Arial"/>
                <w:sz w:val="20"/>
                <w:szCs w:val="20"/>
                <w:lang w:eastAsia="en-US"/>
              </w:rPr>
            </w:pPr>
            <w:r w:rsidRPr="00344432">
              <w:rPr>
                <w:rFonts w:asciiTheme="minorHAnsi" w:eastAsia="Arial" w:hAnsiTheme="minorHAnsi" w:cs="Arial"/>
                <w:sz w:val="20"/>
                <w:szCs w:val="20"/>
                <w:lang w:eastAsia="en-US"/>
              </w:rPr>
              <w:t>0</w:t>
            </w:r>
          </w:p>
        </w:tc>
      </w:tr>
      <w:tr w:rsidR="0051412E" w:rsidRPr="00344432" w:rsidTr="0058545C">
        <w:trPr>
          <w:trHeight w:val="340"/>
        </w:trPr>
        <w:tc>
          <w:tcPr>
            <w:tcW w:w="8316" w:type="dxa"/>
            <w:shd w:val="clear" w:color="auto" w:fill="auto"/>
            <w:hideMark/>
          </w:tcPr>
          <w:p w:rsidR="0058545C" w:rsidRPr="0058545C" w:rsidRDefault="0051412E" w:rsidP="0058545C">
            <w:pPr>
              <w:pStyle w:val="Normal1"/>
              <w:spacing w:before="60" w:after="60"/>
              <w:ind w:left="30"/>
              <w:jc w:val="right"/>
              <w:rPr>
                <w:rFonts w:asciiTheme="minorHAnsi" w:eastAsia="Arial" w:hAnsiTheme="minorHAnsi" w:cs="Arial"/>
                <w:b/>
                <w:sz w:val="20"/>
                <w:szCs w:val="20"/>
                <w:lang w:eastAsia="en-US"/>
              </w:rPr>
            </w:pPr>
            <w:r w:rsidRPr="00344432">
              <w:rPr>
                <w:rFonts w:asciiTheme="minorHAnsi" w:eastAsia="Arial" w:hAnsiTheme="minorHAnsi" w:cs="Arial"/>
                <w:b/>
                <w:sz w:val="20"/>
                <w:szCs w:val="20"/>
                <w:lang w:eastAsia="en-US"/>
              </w:rPr>
              <w:t>Total</w:t>
            </w:r>
          </w:p>
        </w:tc>
        <w:tc>
          <w:tcPr>
            <w:tcW w:w="1134" w:type="dxa"/>
            <w:shd w:val="clear" w:color="auto" w:fill="auto"/>
            <w:vAlign w:val="center"/>
            <w:hideMark/>
          </w:tcPr>
          <w:p w:rsidR="0051412E" w:rsidRPr="00344432" w:rsidRDefault="00344432" w:rsidP="0058545C">
            <w:pPr>
              <w:pStyle w:val="Normal1"/>
              <w:spacing w:before="60" w:after="60"/>
              <w:ind w:left="105"/>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51412E" w:rsidRPr="00344432">
              <w:rPr>
                <w:rFonts w:asciiTheme="minorHAnsi" w:eastAsia="Arial" w:hAnsiTheme="minorHAnsi" w:cs="Arial"/>
                <w:b/>
                <w:sz w:val="20"/>
                <w:szCs w:val="20"/>
                <w:lang w:eastAsia="en-US"/>
              </w:rPr>
              <w:t>16</w:t>
            </w:r>
          </w:p>
        </w:tc>
      </w:tr>
    </w:tbl>
    <w:p w:rsidR="0020699C" w:rsidRDefault="0020699C">
      <w:r>
        <w:br w:type="page"/>
      </w:r>
    </w:p>
    <w:p w:rsidR="0020699C" w:rsidRDefault="0020699C" w:rsidP="0020699C">
      <w:pPr>
        <w:pStyle w:val="Heading1"/>
      </w:pPr>
      <w:r>
        <w:lastRenderedPageBreak/>
        <w:t>Sample assessment task</w:t>
      </w:r>
    </w:p>
    <w:p w:rsidR="0020699C" w:rsidRDefault="0020699C" w:rsidP="0020699C">
      <w:pPr>
        <w:pStyle w:val="Heading1"/>
      </w:pPr>
      <w:r>
        <w:t>German: Background Language</w:t>
      </w:r>
      <w:r w:rsidR="00337763">
        <w:t xml:space="preserve"> – ATAR Year 11</w:t>
      </w:r>
    </w:p>
    <w:p w:rsidR="0020699C" w:rsidRDefault="0020699C" w:rsidP="0020699C">
      <w:pPr>
        <w:pStyle w:val="Heading2"/>
      </w:pPr>
      <w:r>
        <w:t>Task 11 – Unit 2</w:t>
      </w:r>
    </w:p>
    <w:p w:rsidR="0020699C" w:rsidRPr="0020699C" w:rsidRDefault="0020699C" w:rsidP="0020699C">
      <w:pPr>
        <w:tabs>
          <w:tab w:val="left" w:pos="709"/>
        </w:tabs>
        <w:spacing w:after="0" w:line="240" w:lineRule="auto"/>
        <w:ind w:right="-545"/>
        <w:rPr>
          <w:rFonts w:eastAsia="Times New Roman" w:cs="Arial"/>
          <w:bCs/>
          <w:lang w:val="en-AU"/>
        </w:rPr>
      </w:pPr>
      <w:r w:rsidRPr="0020699C">
        <w:rPr>
          <w:rFonts w:eastAsia="Times New Roman" w:cs="Arial"/>
          <w:b/>
          <w:bCs/>
          <w:lang w:val="en-AU"/>
        </w:rPr>
        <w:t xml:space="preserve">Assessment type: </w:t>
      </w:r>
      <w:r w:rsidRPr="0020699C">
        <w:rPr>
          <w:rFonts w:eastAsia="Times New Roman" w:cs="Arial"/>
          <w:bCs/>
          <w:lang w:val="en-AU"/>
        </w:rPr>
        <w:t>Oral communication</w:t>
      </w:r>
    </w:p>
    <w:p w:rsidR="0020699C" w:rsidRPr="0020699C" w:rsidRDefault="0020699C" w:rsidP="0020699C">
      <w:pPr>
        <w:tabs>
          <w:tab w:val="left" w:pos="709"/>
        </w:tabs>
        <w:spacing w:after="0" w:line="240" w:lineRule="auto"/>
        <w:ind w:right="-545"/>
        <w:rPr>
          <w:rFonts w:eastAsia="Times New Roman" w:cs="Arial"/>
          <w:b/>
          <w:bCs/>
          <w:lang w:val="en-AU"/>
        </w:rPr>
      </w:pPr>
    </w:p>
    <w:p w:rsidR="0020699C" w:rsidRPr="0020699C" w:rsidRDefault="0020699C" w:rsidP="0020699C">
      <w:pPr>
        <w:tabs>
          <w:tab w:val="left" w:pos="-851"/>
          <w:tab w:val="left" w:pos="720"/>
        </w:tabs>
        <w:spacing w:after="0" w:line="240" w:lineRule="auto"/>
        <w:ind w:right="-27"/>
        <w:outlineLvl w:val="0"/>
        <w:rPr>
          <w:rFonts w:eastAsia="Times New Roman" w:cs="Arial"/>
          <w:b/>
          <w:bCs/>
          <w:lang w:val="en-AU"/>
        </w:rPr>
      </w:pPr>
      <w:r w:rsidRPr="0020699C">
        <w:rPr>
          <w:rFonts w:eastAsia="Times New Roman" w:cs="Arial"/>
          <w:b/>
          <w:bCs/>
          <w:lang w:val="en-AU"/>
        </w:rPr>
        <w:t>Conditions</w:t>
      </w:r>
    </w:p>
    <w:p w:rsidR="0020699C" w:rsidRDefault="0020699C" w:rsidP="0020699C">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 xml:space="preserve">Time for the task: </w:t>
      </w:r>
      <w:r>
        <w:rPr>
          <w:rFonts w:eastAsia="Times New Roman" w:cs="Arial"/>
          <w:bCs/>
          <w:lang w:val="en-AU"/>
        </w:rPr>
        <w:tab/>
        <w:t xml:space="preserve">Preparation time </w:t>
      </w:r>
      <w:r>
        <w:rPr>
          <w:rFonts w:eastAsia="Times New Roman" w:cs="Arial"/>
          <w:szCs w:val="20"/>
          <w:lang w:val="en-AU"/>
        </w:rPr>
        <w:t xml:space="preserve">10 minutes </w:t>
      </w:r>
    </w:p>
    <w:p w:rsidR="0020699C" w:rsidRDefault="0020699C" w:rsidP="0020699C">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szCs w:val="20"/>
          <w:lang w:val="en-AU"/>
        </w:rPr>
        <w:tab/>
      </w:r>
      <w:r>
        <w:rPr>
          <w:rFonts w:eastAsia="Times New Roman" w:cs="Arial"/>
          <w:szCs w:val="20"/>
          <w:lang w:val="en-AU"/>
        </w:rPr>
        <w:tab/>
        <w:t xml:space="preserve">Interview 10–12 minutes </w:t>
      </w:r>
    </w:p>
    <w:p w:rsidR="0020699C" w:rsidRDefault="0020699C" w:rsidP="0020699C">
      <w:pPr>
        <w:tabs>
          <w:tab w:val="left" w:pos="-851"/>
          <w:tab w:val="left" w:pos="720"/>
          <w:tab w:val="left" w:pos="1701"/>
        </w:tabs>
        <w:spacing w:after="0" w:line="240" w:lineRule="auto"/>
        <w:ind w:left="1440" w:right="-27" w:hanging="1440"/>
        <w:outlineLvl w:val="0"/>
        <w:rPr>
          <w:rFonts w:eastAsia="Times New Roman" w:cs="Arial"/>
          <w:szCs w:val="20"/>
          <w:lang w:val="en-AU"/>
        </w:rPr>
      </w:pPr>
      <w:r>
        <w:rPr>
          <w:rFonts w:eastAsia="Times New Roman" w:cs="Arial"/>
          <w:szCs w:val="20"/>
          <w:lang w:val="en-AU"/>
        </w:rPr>
        <w:t xml:space="preserve">Other items: </w:t>
      </w:r>
      <w:r>
        <w:rPr>
          <w:rFonts w:eastAsia="Times New Roman" w:cs="Arial"/>
          <w:szCs w:val="20"/>
          <w:lang w:val="en-AU"/>
        </w:rPr>
        <w:tab/>
      </w:r>
      <w:r>
        <w:rPr>
          <w:rFonts w:eastAsia="Times New Roman" w:cs="Arial"/>
          <w:szCs w:val="20"/>
          <w:lang w:val="en-AU"/>
        </w:rPr>
        <w:tab/>
        <w:t>Monolingual and/or bilingual print dictionaries permitted during preparation time</w:t>
      </w:r>
    </w:p>
    <w:p w:rsidR="0020699C" w:rsidRDefault="0020699C" w:rsidP="0020699C">
      <w:pPr>
        <w:tabs>
          <w:tab w:val="left" w:pos="-851"/>
          <w:tab w:val="left" w:pos="720"/>
        </w:tabs>
        <w:spacing w:after="0" w:line="240" w:lineRule="auto"/>
        <w:ind w:right="-27"/>
        <w:outlineLvl w:val="0"/>
        <w:rPr>
          <w:rFonts w:eastAsia="Times New Roman" w:cs="Arial"/>
          <w:b/>
          <w:bCs/>
          <w:lang w:val="en-AU"/>
        </w:rPr>
      </w:pPr>
    </w:p>
    <w:p w:rsidR="0020699C" w:rsidRDefault="0020699C" w:rsidP="0020699C">
      <w:pPr>
        <w:tabs>
          <w:tab w:val="left" w:pos="-851"/>
          <w:tab w:val="left" w:pos="720"/>
        </w:tabs>
        <w:spacing w:after="0" w:line="240" w:lineRule="auto"/>
        <w:ind w:right="-27"/>
        <w:outlineLvl w:val="0"/>
        <w:rPr>
          <w:rFonts w:eastAsia="Times New Roman" w:cs="Arial"/>
          <w:bCs/>
          <w:lang w:val="en-AU"/>
        </w:rPr>
      </w:pPr>
      <w:r>
        <w:rPr>
          <w:rFonts w:eastAsia="Times New Roman" w:cs="Arial"/>
          <w:b/>
          <w:bCs/>
          <w:lang w:val="en-AU"/>
        </w:rPr>
        <w:t>Task weighting</w:t>
      </w:r>
    </w:p>
    <w:p w:rsidR="0020699C" w:rsidRDefault="0020699C" w:rsidP="0020699C">
      <w:pPr>
        <w:tabs>
          <w:tab w:val="left" w:pos="-851"/>
          <w:tab w:val="left" w:pos="720"/>
        </w:tabs>
        <w:spacing w:after="0" w:line="240" w:lineRule="auto"/>
        <w:ind w:right="-27"/>
        <w:outlineLvl w:val="0"/>
        <w:rPr>
          <w:rFonts w:eastAsia="Times New Roman" w:cs="Arial"/>
          <w:bCs/>
          <w:lang w:val="en-AU"/>
        </w:rPr>
      </w:pPr>
      <w:r>
        <w:rPr>
          <w:rFonts w:eastAsia="Times New Roman" w:cs="Arial"/>
          <w:bCs/>
          <w:lang w:val="en-AU"/>
        </w:rPr>
        <w:t>10% of the school mark for this pair of units</w:t>
      </w:r>
    </w:p>
    <w:p w:rsidR="0020699C" w:rsidRDefault="0020699C" w:rsidP="0020699C">
      <w:pPr>
        <w:spacing w:after="0" w:line="240" w:lineRule="auto"/>
        <w:ind w:right="-27"/>
        <w:rPr>
          <w:rFonts w:eastAsia="Times New Roman" w:cs="Arial"/>
          <w:highlight w:val="yellow"/>
          <w:lang w:val="en-AU"/>
        </w:rPr>
      </w:pPr>
    </w:p>
    <w:p w:rsidR="0020699C" w:rsidRDefault="0020699C" w:rsidP="0020699C">
      <w:pPr>
        <w:spacing w:after="0" w:line="240" w:lineRule="auto"/>
        <w:ind w:right="-27"/>
        <w:rPr>
          <w:rFonts w:eastAsia="Times New Roman" w:cs="Arial"/>
          <w:lang w:val="en-AU"/>
        </w:rPr>
      </w:pPr>
      <w:r>
        <w:rPr>
          <w:rFonts w:eastAsia="Times New Roman" w:cs="Arial"/>
          <w:lang w:val="en-AU"/>
        </w:rPr>
        <w:t>__________________________________________________________________________________</w:t>
      </w:r>
    </w:p>
    <w:p w:rsidR="0020699C" w:rsidRDefault="0020699C" w:rsidP="0020699C">
      <w:pPr>
        <w:spacing w:after="0" w:line="240" w:lineRule="auto"/>
        <w:ind w:right="-27"/>
        <w:rPr>
          <w:rFonts w:eastAsia="Times New Roman" w:cs="Arial"/>
          <w:highlight w:val="yellow"/>
          <w:lang w:val="en-AU"/>
        </w:rPr>
      </w:pPr>
    </w:p>
    <w:p w:rsidR="0020699C" w:rsidRDefault="0020699C" w:rsidP="0020699C">
      <w:pPr>
        <w:ind w:right="-27"/>
        <w:rPr>
          <w:rFonts w:cs="Arial"/>
          <w:b/>
          <w:lang w:val="en-AU"/>
        </w:rPr>
      </w:pPr>
      <w:r>
        <w:rPr>
          <w:rFonts w:cs="Arial"/>
          <w:b/>
          <w:lang w:val="id-ID"/>
        </w:rPr>
        <w:t>T</w:t>
      </w:r>
      <w:r>
        <w:rPr>
          <w:rFonts w:cs="Arial"/>
          <w:b/>
          <w:lang w:val="en-AU"/>
        </w:rPr>
        <w:t>ask</w:t>
      </w:r>
      <w:r>
        <w:rPr>
          <w:rFonts w:cs="Arial"/>
          <w:b/>
          <w:lang w:val="id-ID"/>
        </w:rPr>
        <w:t xml:space="preserve"> </w:t>
      </w:r>
      <w:r w:rsidR="003F1EE8">
        <w:rPr>
          <w:rFonts w:cs="Arial"/>
          <w:b/>
          <w:lang w:val="en-AU"/>
        </w:rPr>
        <w:t>11</w:t>
      </w:r>
      <w:r>
        <w:rPr>
          <w:rFonts w:cs="Arial"/>
          <w:b/>
          <w:lang w:val="en-AU"/>
        </w:rPr>
        <w:t>:</w:t>
      </w:r>
      <w:r>
        <w:rPr>
          <w:rFonts w:cs="Arial"/>
          <w:b/>
          <w:i/>
          <w:lang w:val="en-AU"/>
        </w:rPr>
        <w:t xml:space="preserve"> </w:t>
      </w:r>
      <w:r>
        <w:rPr>
          <w:rFonts w:cs="Arial"/>
          <w:b/>
          <w:lang w:val="en-AU"/>
        </w:rPr>
        <w:t>Media and communication</w:t>
      </w:r>
      <w:r>
        <w:rPr>
          <w:rFonts w:cs="Arial"/>
          <w:b/>
          <w:lang w:val="en-AU"/>
        </w:rPr>
        <w:tab/>
      </w:r>
      <w:r>
        <w:rPr>
          <w:rFonts w:cs="Arial"/>
          <w:b/>
          <w:lang w:val="en-AU"/>
        </w:rPr>
        <w:tab/>
      </w:r>
      <w:r w:rsidR="00823531">
        <w:rPr>
          <w:rFonts w:cs="Arial"/>
          <w:b/>
          <w:lang w:val="en-AU"/>
        </w:rPr>
        <w:tab/>
      </w:r>
      <w:r>
        <w:rPr>
          <w:rFonts w:cs="Arial"/>
          <w:b/>
          <w:lang w:val="en-AU"/>
        </w:rPr>
        <w:tab/>
      </w:r>
      <w:r>
        <w:rPr>
          <w:rFonts w:cs="Arial"/>
          <w:b/>
          <w:lang w:val="en-AU"/>
        </w:rPr>
        <w:tab/>
      </w:r>
      <w:r>
        <w:rPr>
          <w:rFonts w:cs="Arial"/>
          <w:b/>
          <w:lang w:val="en-AU"/>
        </w:rPr>
        <w:tab/>
      </w:r>
      <w:r>
        <w:rPr>
          <w:rFonts w:cs="Arial"/>
          <w:b/>
          <w:lang w:val="en-AU"/>
        </w:rPr>
        <w:tab/>
        <w:t>(20 marks)</w:t>
      </w:r>
    </w:p>
    <w:p w:rsidR="0020699C" w:rsidRDefault="0020699C" w:rsidP="0020699C">
      <w:pPr>
        <w:ind w:right="-27"/>
        <w:rPr>
          <w:rFonts w:cs="Arial"/>
          <w:lang w:val="en-AU"/>
        </w:rPr>
      </w:pPr>
      <w:r>
        <w:rPr>
          <w:rFonts w:cs="Arial"/>
          <w:lang w:val="en-AU"/>
        </w:rPr>
        <w:t xml:space="preserve">Participate in an interview with a speaker of German who is interested in finding out your opinions and experiences on the topic of </w:t>
      </w:r>
      <w:r w:rsidRPr="00337763">
        <w:rPr>
          <w:rFonts w:cs="Arial"/>
          <w:i/>
          <w:lang w:val="en-AU"/>
        </w:rPr>
        <w:t>Media and communication</w:t>
      </w:r>
      <w:r>
        <w:rPr>
          <w:rFonts w:cs="Arial"/>
          <w:lang w:val="en-AU"/>
        </w:rPr>
        <w:t xml:space="preserve">. </w:t>
      </w:r>
    </w:p>
    <w:p w:rsidR="0020699C" w:rsidRDefault="0020699C" w:rsidP="0020699C">
      <w:pPr>
        <w:ind w:right="-27"/>
        <w:rPr>
          <w:rFonts w:eastAsia="Times New Roman" w:cs="Arial"/>
          <w:bCs/>
          <w:color w:val="000000"/>
          <w:lang w:val="en-AU"/>
        </w:rPr>
      </w:pPr>
      <w:r>
        <w:rPr>
          <w:rFonts w:eastAsia="Times New Roman" w:cs="Arial"/>
          <w:bCs/>
          <w:color w:val="000000"/>
          <w:lang w:val="id-ID"/>
        </w:rPr>
        <w:t xml:space="preserve">Time allocation for your talk is approximately </w:t>
      </w:r>
      <w:r>
        <w:rPr>
          <w:rFonts w:eastAsia="Times New Roman" w:cs="Arial"/>
          <w:bCs/>
          <w:color w:val="000000"/>
          <w:lang w:val="en-AU"/>
        </w:rPr>
        <w:t>10–12</w:t>
      </w:r>
      <w:r>
        <w:rPr>
          <w:rFonts w:eastAsia="Times New Roman" w:cs="Arial"/>
          <w:bCs/>
          <w:color w:val="000000"/>
          <w:lang w:val="id-ID"/>
        </w:rPr>
        <w:t xml:space="preserve"> minutes. </w:t>
      </w:r>
    </w:p>
    <w:p w:rsidR="0020699C" w:rsidRDefault="0020699C" w:rsidP="0020699C">
      <w:pPr>
        <w:rPr>
          <w:rFonts w:eastAsia="Times New Roman" w:cs="Arial"/>
          <w:b/>
          <w:bCs/>
          <w:lang w:val="en-AU"/>
        </w:rPr>
      </w:pPr>
      <w:r>
        <w:rPr>
          <w:rFonts w:eastAsia="Times New Roman" w:cs="Arial"/>
          <w:b/>
          <w:bCs/>
          <w:lang w:val="en-AU"/>
        </w:rPr>
        <w:br w:type="page"/>
      </w:r>
    </w:p>
    <w:p w:rsidR="0020699C" w:rsidRDefault="0020699C" w:rsidP="0020699C">
      <w:pPr>
        <w:tabs>
          <w:tab w:val="left" w:pos="2340"/>
        </w:tabs>
        <w:spacing w:after="0"/>
        <w:rPr>
          <w:rFonts w:ascii="Calibri" w:hAnsi="Calibri" w:cs="Arial"/>
          <w:b/>
          <w:lang w:val="en-AU"/>
        </w:rPr>
      </w:pPr>
      <w:r>
        <w:rPr>
          <w:rFonts w:ascii="Calibri" w:hAnsi="Calibri" w:cs="Arial"/>
          <w:b/>
          <w:lang w:val="en-AU"/>
        </w:rPr>
        <w:lastRenderedPageBreak/>
        <w:t>Notes for teachers</w:t>
      </w:r>
    </w:p>
    <w:p w:rsidR="0020699C" w:rsidRDefault="0020699C" w:rsidP="0020699C">
      <w:pPr>
        <w:spacing w:after="0"/>
        <w:rPr>
          <w:rFonts w:ascii="Calibri" w:eastAsia="Times New Roman" w:hAnsi="Calibri" w:cs="Arial"/>
          <w:lang w:val="en-AU"/>
        </w:rPr>
      </w:pPr>
    </w:p>
    <w:p w:rsidR="0020699C" w:rsidRDefault="0020699C" w:rsidP="0020699C">
      <w:pPr>
        <w:spacing w:after="0"/>
        <w:rPr>
          <w:rFonts w:cs="Arial"/>
          <w:b/>
          <w:lang w:val="en-AU"/>
        </w:rPr>
      </w:pPr>
      <w:r>
        <w:rPr>
          <w:rFonts w:ascii="Calibri" w:eastAsia="Times New Roman" w:hAnsi="Calibri" w:cs="Arial"/>
          <w:lang w:val="en-AU"/>
        </w:rPr>
        <w:t xml:space="preserve">Students will participate in an oral interview with a speaker of German. This speaker may be the classroom teacher, another teacher of German or a German aide. The speaker of German will conduct an interview where he/she will ask a number of questions in German on the prescribed topic </w:t>
      </w:r>
      <w:r w:rsidRPr="00337763">
        <w:rPr>
          <w:rFonts w:cs="Arial"/>
          <w:i/>
          <w:lang w:val="en-AU"/>
        </w:rPr>
        <w:t>Media and communication</w:t>
      </w:r>
      <w:r>
        <w:rPr>
          <w:rFonts w:cs="Arial"/>
          <w:lang w:val="en-AU"/>
        </w:rPr>
        <w:t>.</w:t>
      </w:r>
    </w:p>
    <w:p w:rsidR="0020699C" w:rsidRDefault="0020699C" w:rsidP="0020699C">
      <w:pPr>
        <w:spacing w:after="0"/>
        <w:rPr>
          <w:rFonts w:ascii="Calibri" w:eastAsia="Times New Roman" w:hAnsi="Calibri" w:cs="Arial"/>
          <w:lang w:val="en-AU"/>
        </w:rPr>
      </w:pPr>
    </w:p>
    <w:p w:rsidR="0020699C" w:rsidRDefault="0020699C" w:rsidP="0020699C">
      <w:pPr>
        <w:spacing w:after="0"/>
        <w:rPr>
          <w:rFonts w:ascii="Calibri" w:eastAsia="Times New Roman" w:hAnsi="Calibri" w:cs="Arial"/>
          <w:lang w:val="en-AU"/>
        </w:rPr>
      </w:pPr>
      <w:r>
        <w:rPr>
          <w:rFonts w:ascii="Calibri" w:eastAsia="Times New Roman" w:hAnsi="Calibri" w:cs="Arial"/>
          <w:lang w:val="en-AU"/>
        </w:rPr>
        <w:t>The teacher is to allocate approximately 10–12 minutes per interview.</w:t>
      </w:r>
    </w:p>
    <w:p w:rsidR="0020699C" w:rsidRDefault="0020699C" w:rsidP="0020699C">
      <w:pPr>
        <w:spacing w:after="0"/>
        <w:rPr>
          <w:rFonts w:ascii="Calibri" w:eastAsia="Times New Roman" w:hAnsi="Calibri" w:cs="Arial"/>
          <w:lang w:val="en-AU"/>
        </w:rPr>
      </w:pPr>
    </w:p>
    <w:p w:rsidR="0020699C" w:rsidRDefault="0020699C" w:rsidP="0020699C">
      <w:pPr>
        <w:spacing w:after="0"/>
        <w:rPr>
          <w:rFonts w:ascii="Calibri" w:eastAsia="Times New Roman" w:hAnsi="Calibri" w:cs="Arial"/>
          <w:lang w:val="en-AU"/>
        </w:rPr>
      </w:pPr>
      <w:r>
        <w:rPr>
          <w:rFonts w:ascii="Calibri" w:eastAsia="Times New Roman" w:hAnsi="Calibri" w:cs="Arial"/>
          <w:lang w:val="en-AU"/>
        </w:rPr>
        <w:t xml:space="preserve">Below are some questions teachers may find helpful: </w:t>
      </w:r>
    </w:p>
    <w:p w:rsidR="0020699C" w:rsidRDefault="0020699C" w:rsidP="0020699C">
      <w:pPr>
        <w:spacing w:after="0"/>
        <w:rPr>
          <w:rFonts w:ascii="Calibri" w:eastAsia="Times New Roman" w:hAnsi="Calibri" w:cs="Arial"/>
          <w:lang w:val="en-AU"/>
        </w:rPr>
      </w:pPr>
    </w:p>
    <w:p w:rsidR="0020699C" w:rsidRPr="00823531" w:rsidRDefault="0020699C" w:rsidP="00B62F47">
      <w:pPr>
        <w:pStyle w:val="ListParagraph"/>
        <w:numPr>
          <w:ilvl w:val="0"/>
          <w:numId w:val="17"/>
        </w:numPr>
        <w:spacing w:after="0" w:line="480" w:lineRule="auto"/>
        <w:rPr>
          <w:i/>
        </w:rPr>
      </w:pPr>
      <w:r w:rsidRPr="00823531">
        <w:rPr>
          <w:i/>
        </w:rPr>
        <w:t>Wie lassen sich junge Leute von der Werbung beeinflussen?</w:t>
      </w:r>
    </w:p>
    <w:p w:rsidR="0020699C" w:rsidRPr="00823531" w:rsidRDefault="0020699C" w:rsidP="00B62F47">
      <w:pPr>
        <w:pStyle w:val="ListParagraph"/>
        <w:numPr>
          <w:ilvl w:val="0"/>
          <w:numId w:val="17"/>
        </w:numPr>
        <w:spacing w:after="0" w:line="480" w:lineRule="auto"/>
        <w:rPr>
          <w:i/>
        </w:rPr>
      </w:pPr>
      <w:r w:rsidRPr="00823531">
        <w:rPr>
          <w:i/>
        </w:rPr>
        <w:t>Wie finden Sie die Glitzerwelt der Stars?</w:t>
      </w:r>
    </w:p>
    <w:p w:rsidR="0020699C" w:rsidRPr="00823531" w:rsidRDefault="0020699C" w:rsidP="00B62F47">
      <w:pPr>
        <w:pStyle w:val="ListParagraph"/>
        <w:numPr>
          <w:ilvl w:val="0"/>
          <w:numId w:val="17"/>
        </w:numPr>
        <w:spacing w:after="0" w:line="480" w:lineRule="auto"/>
        <w:rPr>
          <w:i/>
        </w:rPr>
      </w:pPr>
      <w:r w:rsidRPr="00823531">
        <w:rPr>
          <w:i/>
        </w:rPr>
        <w:t>Wie beeinflussen die neuen Technologien unsere Verhältnisse?</w:t>
      </w:r>
    </w:p>
    <w:p w:rsidR="0020699C" w:rsidRPr="00823531" w:rsidRDefault="00B62F47" w:rsidP="00B62F47">
      <w:pPr>
        <w:pStyle w:val="ListParagraph"/>
        <w:numPr>
          <w:ilvl w:val="0"/>
          <w:numId w:val="17"/>
        </w:numPr>
        <w:spacing w:after="0" w:line="480" w:lineRule="auto"/>
        <w:rPr>
          <w:i/>
        </w:rPr>
      </w:pPr>
      <w:r>
        <w:rPr>
          <w:i/>
        </w:rPr>
        <w:t xml:space="preserve">Mit welchen </w:t>
      </w:r>
      <w:r w:rsidR="0020699C" w:rsidRPr="00823531">
        <w:rPr>
          <w:i/>
        </w:rPr>
        <w:t>Probleme</w:t>
      </w:r>
      <w:r w:rsidR="00D30233">
        <w:rPr>
          <w:i/>
        </w:rPr>
        <w:t>n</w:t>
      </w:r>
      <w:r w:rsidR="0020699C" w:rsidRPr="00823531">
        <w:rPr>
          <w:i/>
        </w:rPr>
        <w:t xml:space="preserve"> </w:t>
      </w:r>
      <w:r>
        <w:rPr>
          <w:i/>
        </w:rPr>
        <w:t xml:space="preserve">wird sich </w:t>
      </w:r>
      <w:r w:rsidR="00D30233">
        <w:rPr>
          <w:i/>
        </w:rPr>
        <w:t xml:space="preserve">unsere </w:t>
      </w:r>
      <w:r w:rsidR="0020699C" w:rsidRPr="00823531">
        <w:rPr>
          <w:i/>
        </w:rPr>
        <w:t>Informationsgesellschaft</w:t>
      </w:r>
      <w:r>
        <w:rPr>
          <w:i/>
        </w:rPr>
        <w:t xml:space="preserve"> in Zukunft auseinandersetzen müssen</w:t>
      </w:r>
      <w:r w:rsidR="0020699C" w:rsidRPr="00823531">
        <w:rPr>
          <w:i/>
        </w:rPr>
        <w:t>?</w:t>
      </w:r>
    </w:p>
    <w:p w:rsidR="0020699C" w:rsidRPr="00823531" w:rsidRDefault="0020699C" w:rsidP="0020699C">
      <w:pPr>
        <w:pStyle w:val="ListParagraph"/>
        <w:numPr>
          <w:ilvl w:val="0"/>
          <w:numId w:val="17"/>
        </w:numPr>
        <w:spacing w:after="0" w:line="480" w:lineRule="auto"/>
        <w:rPr>
          <w:i/>
          <w:iCs/>
        </w:rPr>
      </w:pPr>
      <w:r w:rsidRPr="00823531">
        <w:rPr>
          <w:i/>
        </w:rPr>
        <w:t>Mit welchen Herausforderungen wird Ihre Generation in den Bereichen Technologie und Informationsmanagement konfrontiert?</w:t>
      </w:r>
    </w:p>
    <w:p w:rsidR="0020699C" w:rsidRDefault="0020699C" w:rsidP="00823531">
      <w:pPr>
        <w:pStyle w:val="ListParagraph"/>
        <w:spacing w:after="0" w:line="240" w:lineRule="auto"/>
        <w:ind w:left="900" w:hanging="900"/>
        <w:rPr>
          <w:iCs/>
        </w:rPr>
      </w:pPr>
    </w:p>
    <w:p w:rsidR="0020699C" w:rsidRDefault="0020699C" w:rsidP="00823531">
      <w:pPr>
        <w:pStyle w:val="ListParagraph"/>
        <w:spacing w:after="0" w:line="240" w:lineRule="auto"/>
        <w:ind w:left="900" w:hanging="900"/>
        <w:rPr>
          <w:iCs/>
        </w:rPr>
      </w:pPr>
    </w:p>
    <w:p w:rsidR="0020699C" w:rsidRDefault="0020699C" w:rsidP="0020699C">
      <w:pPr>
        <w:spacing w:after="0"/>
        <w:rPr>
          <w:rFonts w:ascii="Calibri" w:eastAsia="Times New Roman" w:hAnsi="Calibri" w:cs="Arial"/>
          <w:lang w:val="en-AU"/>
        </w:rPr>
      </w:pPr>
      <w:r>
        <w:rPr>
          <w:rFonts w:ascii="Calibri" w:eastAsia="Times New Roman" w:hAnsi="Calibri" w:cs="Arial"/>
          <w:lang w:val="en-AU"/>
        </w:rPr>
        <w:t xml:space="preserve">In preparation for this task students are to be given the opportunity to research, discuss and make notes on the topic, before participating with a partner exchanging information (questioning and responding) and maintaining a conversation about </w:t>
      </w:r>
      <w:r w:rsidRPr="00337763">
        <w:rPr>
          <w:rFonts w:cs="Arial"/>
          <w:i/>
          <w:lang w:val="en-AU"/>
        </w:rPr>
        <w:t>Media and communication</w:t>
      </w:r>
      <w:r>
        <w:rPr>
          <w:rFonts w:ascii="Calibri" w:eastAsia="Times New Roman" w:hAnsi="Calibri" w:cs="Arial"/>
          <w:lang w:val="en-AU"/>
        </w:rPr>
        <w:t>.</w:t>
      </w:r>
    </w:p>
    <w:p w:rsidR="0020699C" w:rsidRDefault="0020699C" w:rsidP="0020699C">
      <w:pPr>
        <w:rPr>
          <w:rFonts w:ascii="Franklin Gothic Book" w:eastAsia="MS Mincho" w:hAnsi="Franklin Gothic Book" w:cs="Calibri"/>
          <w:color w:val="342568"/>
          <w:sz w:val="28"/>
          <w:szCs w:val="28"/>
          <w:lang w:val="en-AU" w:eastAsia="ja-JP"/>
        </w:rPr>
      </w:pPr>
      <w:r>
        <w:rPr>
          <w:lang w:val="en-AU"/>
        </w:rPr>
        <w:br w:type="page"/>
      </w:r>
    </w:p>
    <w:p w:rsidR="0020699C" w:rsidRDefault="0020699C" w:rsidP="0020699C">
      <w:pPr>
        <w:pStyle w:val="Heading1"/>
      </w:pPr>
      <w:r>
        <w:lastRenderedPageBreak/>
        <w:t xml:space="preserve">Marking key for sample assessment task </w:t>
      </w:r>
      <w:r w:rsidRPr="00C4545D">
        <w:t>11</w:t>
      </w:r>
      <w:r>
        <w:t xml:space="preserve"> – Unit 2</w:t>
      </w:r>
      <w:bookmarkStart w:id="0" w:name="_GoBack"/>
      <w:bookmarkEnd w:id="0"/>
    </w:p>
    <w:tbl>
      <w:tblPr>
        <w:tblStyle w:val="TableGrid1"/>
        <w:tblW w:w="9214" w:type="dxa"/>
        <w:tblInd w:w="108" w:type="dxa"/>
        <w:tblLook w:val="04A0" w:firstRow="1" w:lastRow="0" w:firstColumn="1" w:lastColumn="0" w:noHBand="0" w:noVBand="1"/>
      </w:tblPr>
      <w:tblGrid>
        <w:gridCol w:w="8080"/>
        <w:gridCol w:w="1134"/>
      </w:tblGrid>
      <w:tr w:rsidR="0020699C" w:rsidRPr="00932898" w:rsidTr="0058545C">
        <w:trPr>
          <w:trHeight w:val="340"/>
        </w:trPr>
        <w:tc>
          <w:tcPr>
            <w:tcW w:w="8080"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20699C" w:rsidRPr="00932898" w:rsidRDefault="0020699C" w:rsidP="00932898">
            <w:pPr>
              <w:tabs>
                <w:tab w:val="left" w:pos="2520"/>
              </w:tabs>
              <w:jc w:val="center"/>
              <w:rPr>
                <w:rFonts w:asciiTheme="minorHAnsi" w:hAnsiTheme="minorHAnsi"/>
                <w:b/>
                <w:sz w:val="20"/>
                <w:szCs w:val="20"/>
              </w:rPr>
            </w:pPr>
            <w:r w:rsidRPr="00932898">
              <w:rPr>
                <w:rFonts w:asciiTheme="minorHAnsi" w:hAnsiTheme="minorHAnsi"/>
                <w:b/>
                <w:sz w:val="20"/>
                <w:szCs w:val="20"/>
              </w:rPr>
              <w:t>Criteria</w:t>
            </w:r>
          </w:p>
        </w:tc>
        <w:tc>
          <w:tcPr>
            <w:tcW w:w="1134"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20699C" w:rsidRPr="00932898" w:rsidRDefault="0020699C" w:rsidP="00932898">
            <w:pPr>
              <w:jc w:val="center"/>
              <w:rPr>
                <w:rFonts w:asciiTheme="minorHAnsi" w:hAnsiTheme="minorHAnsi"/>
                <w:b/>
                <w:sz w:val="20"/>
                <w:szCs w:val="20"/>
              </w:rPr>
            </w:pPr>
            <w:r w:rsidRPr="00932898">
              <w:rPr>
                <w:rFonts w:asciiTheme="minorHAnsi" w:hAnsiTheme="minorHAnsi"/>
                <w:b/>
                <w:sz w:val="20"/>
                <w:szCs w:val="20"/>
              </w:rPr>
              <w:t>Marks</w:t>
            </w:r>
          </w:p>
        </w:tc>
      </w:tr>
      <w:tr w:rsidR="0020699C" w:rsidRPr="00932898" w:rsidTr="0058545C">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20699C" w:rsidRPr="00932898" w:rsidRDefault="0020699C">
            <w:pPr>
              <w:tabs>
                <w:tab w:val="left" w:pos="2520"/>
              </w:tabs>
              <w:rPr>
                <w:rFonts w:asciiTheme="minorHAnsi" w:hAnsiTheme="minorHAnsi"/>
                <w:b/>
                <w:sz w:val="20"/>
                <w:szCs w:val="20"/>
                <w:lang w:val="en-AU"/>
              </w:rPr>
            </w:pPr>
            <w:r w:rsidRPr="00932898">
              <w:rPr>
                <w:rFonts w:asciiTheme="minorHAnsi" w:hAnsiTheme="minorHAnsi"/>
                <w:b/>
                <w:bCs/>
                <w:sz w:val="20"/>
                <w:szCs w:val="20"/>
                <w:lang w:val="en-AU"/>
              </w:rPr>
              <w:t>Topic – Content and relevance of response</w:t>
            </w:r>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20699C" w:rsidRPr="00932898" w:rsidRDefault="00932898" w:rsidP="00932898">
            <w:pPr>
              <w:tabs>
                <w:tab w:val="left" w:pos="2520"/>
              </w:tabs>
              <w:jc w:val="right"/>
              <w:rPr>
                <w:rFonts w:asciiTheme="minorHAnsi" w:hAnsiTheme="minorHAnsi"/>
                <w:b/>
                <w:sz w:val="20"/>
                <w:szCs w:val="20"/>
              </w:rPr>
            </w:pPr>
            <w:r>
              <w:rPr>
                <w:rFonts w:asciiTheme="minorHAnsi" w:hAnsiTheme="minorHAnsi"/>
                <w:b/>
                <w:sz w:val="20"/>
                <w:szCs w:val="20"/>
              </w:rPr>
              <w:t>/</w:t>
            </w:r>
            <w:r w:rsidR="0020699C" w:rsidRPr="00932898">
              <w:rPr>
                <w:rFonts w:asciiTheme="minorHAnsi" w:hAnsiTheme="minorHAnsi"/>
                <w:b/>
                <w:sz w:val="20"/>
                <w:szCs w:val="20"/>
              </w:rPr>
              <w:t>6</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Engages in a meaningful discussion. Comprehends all questions and provides a wide range of relevant information, ideas and opinions. Observes all conversational conventions</w:t>
            </w:r>
            <w:r w:rsidR="00337763">
              <w:rPr>
                <w:rFonts w:asciiTheme="minorHAnsi" w:hAnsiTheme="minorHAnsi"/>
                <w:sz w:val="20"/>
                <w:szCs w:val="20"/>
                <w:lang w:val="en-AU"/>
              </w:rPr>
              <w:t>,</w:t>
            </w:r>
            <w:r w:rsidRPr="00932898">
              <w:rPr>
                <w:rFonts w:asciiTheme="minorHAnsi" w:hAnsiTheme="minorHAnsi"/>
                <w:sz w:val="20"/>
                <w:szCs w:val="20"/>
                <w:lang w:val="en-AU"/>
              </w:rPr>
              <w:t xml:space="preserve"> such as taking turns, using fillers and appropriate register.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rPr>
            </w:pPr>
            <w:r w:rsidRPr="00932898">
              <w:rPr>
                <w:rFonts w:asciiTheme="minorHAnsi" w:hAnsiTheme="minorHAnsi"/>
                <w:sz w:val="20"/>
                <w:szCs w:val="20"/>
              </w:rPr>
              <w:t>6</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Engages in a meaningful discussion. Comprehends all questions and provides a good range of relevant information, ideas and opinions. Observes all conversational conventions</w:t>
            </w:r>
            <w:r w:rsidR="00337763">
              <w:rPr>
                <w:rFonts w:asciiTheme="minorHAnsi" w:hAnsiTheme="minorHAnsi"/>
                <w:sz w:val="20"/>
                <w:szCs w:val="20"/>
                <w:lang w:val="en-AU"/>
              </w:rPr>
              <w:t>,</w:t>
            </w:r>
            <w:r w:rsidRPr="00932898">
              <w:rPr>
                <w:rFonts w:asciiTheme="minorHAnsi" w:hAnsiTheme="minorHAnsi"/>
                <w:sz w:val="20"/>
                <w:szCs w:val="20"/>
                <w:lang w:val="en-AU"/>
              </w:rPr>
              <w:t xml:space="preserve"> such as taking turns, using fillers and appropriate register.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rPr>
            </w:pPr>
            <w:r w:rsidRPr="00932898">
              <w:rPr>
                <w:rFonts w:asciiTheme="minorHAnsi" w:hAnsiTheme="minorHAnsi"/>
                <w:sz w:val="20"/>
                <w:szCs w:val="20"/>
              </w:rPr>
              <w:t>5</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Engages in a discussion. Comprehends all questions and provides a satisfactory range of relevant information, ideas and opinions. Sometimes uses memorised text, but is able to incorporate it into the conversation. Observes most conversational conventions</w:t>
            </w:r>
            <w:r w:rsidR="00337763">
              <w:rPr>
                <w:rFonts w:asciiTheme="minorHAnsi" w:hAnsiTheme="minorHAnsi"/>
                <w:sz w:val="20"/>
                <w:szCs w:val="20"/>
                <w:lang w:val="en-AU"/>
              </w:rPr>
              <w:t>,</w:t>
            </w:r>
            <w:r w:rsidRPr="00932898">
              <w:rPr>
                <w:rFonts w:asciiTheme="minorHAnsi" w:hAnsiTheme="minorHAnsi"/>
                <w:sz w:val="20"/>
                <w:szCs w:val="20"/>
                <w:lang w:val="en-AU"/>
              </w:rPr>
              <w:t xml:space="preserve"> such as taking turns, using fillers and appropriate register.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rPr>
            </w:pPr>
            <w:r w:rsidRPr="00932898">
              <w:rPr>
                <w:rFonts w:asciiTheme="minorHAnsi" w:hAnsiTheme="minorHAnsi"/>
                <w:sz w:val="20"/>
                <w:szCs w:val="20"/>
              </w:rPr>
              <w:t>4</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Participates in a discussion. Comprehends most questions and provides some relevant information, ideas and opinions. Frequently uses memorised text and has difficulty incorporating it into the conversation. Observes some conversational conventions</w:t>
            </w:r>
            <w:r w:rsidR="00337763">
              <w:rPr>
                <w:rFonts w:asciiTheme="minorHAnsi" w:hAnsiTheme="minorHAnsi"/>
                <w:sz w:val="20"/>
                <w:szCs w:val="20"/>
                <w:lang w:val="en-AU"/>
              </w:rPr>
              <w:t>,</w:t>
            </w:r>
            <w:r w:rsidRPr="00932898">
              <w:rPr>
                <w:rFonts w:asciiTheme="minorHAnsi" w:hAnsiTheme="minorHAnsi"/>
                <w:sz w:val="20"/>
                <w:szCs w:val="20"/>
                <w:lang w:val="en-AU"/>
              </w:rPr>
              <w:t xml:space="preserve"> such as taking turns, using fillers and appropriate register.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rPr>
            </w:pPr>
            <w:r w:rsidRPr="00932898">
              <w:rPr>
                <w:rFonts w:asciiTheme="minorHAnsi" w:hAnsiTheme="minorHAnsi"/>
                <w:sz w:val="20"/>
                <w:szCs w:val="20"/>
              </w:rPr>
              <w:t>3</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Participates in a fragmented discussion. Comprehends anticipated and familiar questions and provides some information, ideas and opinions. Relies on memorised text. Observes few conversational conventions</w:t>
            </w:r>
            <w:r w:rsidR="00337763">
              <w:rPr>
                <w:rFonts w:asciiTheme="minorHAnsi" w:hAnsiTheme="minorHAnsi"/>
                <w:sz w:val="20"/>
                <w:szCs w:val="20"/>
                <w:lang w:val="en-AU"/>
              </w:rPr>
              <w:t>,</w:t>
            </w:r>
            <w:r w:rsidRPr="00932898">
              <w:rPr>
                <w:rFonts w:asciiTheme="minorHAnsi" w:hAnsiTheme="minorHAnsi"/>
                <w:sz w:val="20"/>
                <w:szCs w:val="20"/>
                <w:lang w:val="en-AU"/>
              </w:rPr>
              <w:t xml:space="preserve"> such as taking turns, or using fillers and appropriate register.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rPr>
            </w:pPr>
            <w:r w:rsidRPr="00932898">
              <w:rPr>
                <w:rFonts w:asciiTheme="minorHAnsi" w:hAnsiTheme="minorHAnsi"/>
                <w:sz w:val="20"/>
                <w:szCs w:val="20"/>
              </w:rPr>
              <w:t>2</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rPr>
            </w:pPr>
            <w:r w:rsidRPr="00932898">
              <w:rPr>
                <w:rFonts w:asciiTheme="minorHAnsi" w:hAnsiTheme="minorHAnsi"/>
                <w:sz w:val="20"/>
                <w:szCs w:val="20"/>
                <w:lang w:val="en-AU"/>
              </w:rPr>
              <w:t xml:space="preserve">Participates in a fragmented discussion. Comprehends familiar questions and comments and provides limited information and few ideas or opinions. </w:t>
            </w:r>
            <w:r w:rsidRPr="00932898">
              <w:rPr>
                <w:rFonts w:asciiTheme="minorHAnsi" w:hAnsiTheme="minorHAnsi"/>
                <w:sz w:val="20"/>
                <w:szCs w:val="20"/>
              </w:rPr>
              <w:t xml:space="preserve">Relies heavily on memorised text.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rPr>
            </w:pPr>
            <w:r w:rsidRPr="00932898">
              <w:rPr>
                <w:rFonts w:asciiTheme="minorHAnsi" w:hAnsiTheme="minorHAnsi"/>
                <w:sz w:val="20"/>
                <w:szCs w:val="20"/>
              </w:rPr>
              <w:t>1</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rPr>
            </w:pPr>
            <w:r w:rsidRPr="00932898">
              <w:rPr>
                <w:rFonts w:asciiTheme="minorHAnsi" w:hAnsiTheme="minorHAnsi"/>
                <w:sz w:val="20"/>
                <w:szCs w:val="20"/>
                <w:lang w:val="en-AU"/>
              </w:rPr>
              <w:t xml:space="preserve">Fails to respond or uses another language in responses. </w:t>
            </w:r>
            <w:r w:rsidRPr="00932898">
              <w:rPr>
                <w:rFonts w:asciiTheme="minorHAnsi" w:hAnsiTheme="minorHAnsi"/>
                <w:sz w:val="20"/>
                <w:szCs w:val="20"/>
              </w:rPr>
              <w:t xml:space="preserve">Provides inadequate information.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rPr>
            </w:pPr>
            <w:r w:rsidRPr="00932898">
              <w:rPr>
                <w:rFonts w:asciiTheme="minorHAnsi" w:hAnsiTheme="minorHAnsi"/>
                <w:sz w:val="20"/>
                <w:szCs w:val="20"/>
              </w:rPr>
              <w:t>0</w:t>
            </w:r>
          </w:p>
        </w:tc>
      </w:tr>
      <w:tr w:rsidR="0020699C" w:rsidRPr="00932898" w:rsidTr="0058545C">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20699C" w:rsidRPr="00932898" w:rsidRDefault="0020699C" w:rsidP="00932898">
            <w:pPr>
              <w:rPr>
                <w:rFonts w:asciiTheme="minorHAnsi" w:hAnsiTheme="minorHAnsi"/>
                <w:b/>
                <w:bCs/>
                <w:sz w:val="20"/>
                <w:szCs w:val="20"/>
                <w:lang w:val="en-US"/>
              </w:rPr>
            </w:pPr>
            <w:r w:rsidRPr="00932898">
              <w:rPr>
                <w:rFonts w:asciiTheme="minorHAnsi" w:hAnsiTheme="minorHAnsi"/>
                <w:b/>
                <w:sz w:val="20"/>
                <w:szCs w:val="20"/>
              </w:rPr>
              <w:t xml:space="preserve">Linguistic resources </w:t>
            </w:r>
            <w:r w:rsidR="00932898">
              <w:rPr>
                <w:rFonts w:asciiTheme="minorHAnsi" w:hAnsiTheme="minorHAnsi"/>
                <w:b/>
                <w:sz w:val="20"/>
                <w:szCs w:val="20"/>
              </w:rPr>
              <w:t>–</w:t>
            </w:r>
            <w:r w:rsidRPr="00932898">
              <w:rPr>
                <w:rFonts w:asciiTheme="minorHAnsi" w:hAnsiTheme="minorHAnsi"/>
                <w:b/>
                <w:sz w:val="20"/>
                <w:szCs w:val="20"/>
              </w:rPr>
              <w:t xml:space="preserve"> Accuracy</w:t>
            </w:r>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20699C" w:rsidRPr="00932898" w:rsidRDefault="00932898" w:rsidP="00932898">
            <w:pPr>
              <w:jc w:val="right"/>
              <w:rPr>
                <w:rFonts w:asciiTheme="minorHAnsi" w:hAnsiTheme="minorHAnsi"/>
                <w:b/>
                <w:bCs/>
                <w:sz w:val="20"/>
                <w:szCs w:val="20"/>
                <w:lang w:val="en-US"/>
              </w:rPr>
            </w:pPr>
            <w:r>
              <w:rPr>
                <w:rFonts w:asciiTheme="minorHAnsi" w:hAnsiTheme="minorHAnsi"/>
                <w:b/>
                <w:bCs/>
                <w:sz w:val="20"/>
                <w:szCs w:val="20"/>
                <w:lang w:val="en-US"/>
              </w:rPr>
              <w:t>/</w:t>
            </w:r>
            <w:r w:rsidR="0020699C" w:rsidRPr="00932898">
              <w:rPr>
                <w:rFonts w:asciiTheme="minorHAnsi" w:hAnsiTheme="minorHAnsi"/>
                <w:b/>
                <w:bCs/>
                <w:sz w:val="20"/>
                <w:szCs w:val="20"/>
                <w:lang w:val="en-US"/>
              </w:rPr>
              <w:t>4</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rsidP="00823531">
            <w:pPr>
              <w:rPr>
                <w:rFonts w:asciiTheme="minorHAnsi" w:hAnsiTheme="minorHAnsi"/>
                <w:sz w:val="20"/>
                <w:szCs w:val="20"/>
                <w:lang w:val="en-AU"/>
              </w:rPr>
            </w:pPr>
            <w:r w:rsidRPr="00932898">
              <w:rPr>
                <w:rFonts w:asciiTheme="minorHAnsi" w:hAnsiTheme="minorHAnsi"/>
                <w:sz w:val="20"/>
                <w:szCs w:val="20"/>
                <w:lang w:val="en-AU"/>
              </w:rPr>
              <w:t xml:space="preserve">Applies </w:t>
            </w:r>
            <w:r w:rsidR="00823531" w:rsidRPr="00932898">
              <w:rPr>
                <w:rFonts w:asciiTheme="minorHAnsi" w:hAnsiTheme="minorHAnsi"/>
                <w:sz w:val="20"/>
                <w:szCs w:val="20"/>
                <w:lang w:val="en-AU"/>
              </w:rPr>
              <w:t xml:space="preserve">the rules of grammar </w:t>
            </w:r>
            <w:r w:rsidRPr="00932898">
              <w:rPr>
                <w:rFonts w:asciiTheme="minorHAnsi" w:hAnsiTheme="minorHAnsi"/>
                <w:sz w:val="20"/>
                <w:szCs w:val="20"/>
                <w:lang w:val="en-AU"/>
              </w:rPr>
              <w:t>and syntax accurately and consistently. Makes minor errors in structures which do not affect meaning.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jc w:val="center"/>
              <w:rPr>
                <w:rFonts w:asciiTheme="minorHAnsi" w:hAnsiTheme="minorHAnsi"/>
                <w:sz w:val="20"/>
                <w:szCs w:val="20"/>
                <w:lang w:val="en-US"/>
              </w:rPr>
            </w:pPr>
            <w:r w:rsidRPr="00932898">
              <w:rPr>
                <w:rFonts w:asciiTheme="minorHAnsi" w:hAnsiTheme="minorHAnsi"/>
                <w:sz w:val="20"/>
                <w:szCs w:val="20"/>
                <w:lang w:val="en-US"/>
              </w:rPr>
              <w:t>4</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823531" w:rsidP="00823531">
            <w:pPr>
              <w:rPr>
                <w:rFonts w:asciiTheme="minorHAnsi" w:hAnsiTheme="minorHAnsi"/>
                <w:sz w:val="20"/>
                <w:szCs w:val="20"/>
                <w:lang w:val="en-AU"/>
              </w:rPr>
            </w:pPr>
            <w:r w:rsidRPr="00932898">
              <w:rPr>
                <w:rFonts w:asciiTheme="minorHAnsi" w:hAnsiTheme="minorHAnsi"/>
                <w:sz w:val="20"/>
                <w:szCs w:val="20"/>
                <w:lang w:val="en-AU"/>
              </w:rPr>
              <w:t xml:space="preserve">Applies the rules of grammar </w:t>
            </w:r>
            <w:r w:rsidR="0020699C" w:rsidRPr="00932898">
              <w:rPr>
                <w:rFonts w:asciiTheme="minorHAnsi" w:hAnsiTheme="minorHAnsi"/>
                <w:sz w:val="20"/>
                <w:szCs w:val="20"/>
                <w:lang w:val="en-AU"/>
              </w:rPr>
              <w:t>and syntax mostly accurately and consistently. Makes errors in a range of structures which do not affect meaning.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jc w:val="center"/>
              <w:rPr>
                <w:rFonts w:asciiTheme="minorHAnsi" w:hAnsiTheme="minorHAnsi"/>
                <w:sz w:val="20"/>
                <w:szCs w:val="20"/>
                <w:lang w:val="en-US"/>
              </w:rPr>
            </w:pPr>
            <w:r w:rsidRPr="00932898">
              <w:rPr>
                <w:rFonts w:asciiTheme="minorHAnsi" w:hAnsiTheme="minorHAnsi"/>
                <w:sz w:val="20"/>
                <w:szCs w:val="20"/>
                <w:lang w:val="en-US"/>
              </w:rPr>
              <w:t>3</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823531" w:rsidP="00823531">
            <w:pPr>
              <w:rPr>
                <w:rFonts w:asciiTheme="minorHAnsi" w:hAnsiTheme="minorHAnsi"/>
                <w:sz w:val="20"/>
                <w:szCs w:val="20"/>
                <w:lang w:val="en-AU"/>
              </w:rPr>
            </w:pPr>
            <w:r w:rsidRPr="00932898">
              <w:rPr>
                <w:rFonts w:asciiTheme="minorHAnsi" w:hAnsiTheme="minorHAnsi"/>
                <w:sz w:val="20"/>
                <w:szCs w:val="20"/>
                <w:lang w:val="en-AU"/>
              </w:rPr>
              <w:t xml:space="preserve">Applies the rules of grammar </w:t>
            </w:r>
            <w:r w:rsidR="0020699C" w:rsidRPr="00932898">
              <w:rPr>
                <w:rFonts w:asciiTheme="minorHAnsi" w:hAnsiTheme="minorHAnsi"/>
                <w:sz w:val="20"/>
                <w:szCs w:val="20"/>
                <w:lang w:val="en-AU"/>
              </w:rPr>
              <w:t>with a satisfactory level of accuracy and reasonable consistency. Makes errors which sometimes impede meaning.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jc w:val="center"/>
              <w:rPr>
                <w:rFonts w:asciiTheme="minorHAnsi" w:hAnsiTheme="minorHAnsi"/>
                <w:sz w:val="20"/>
                <w:szCs w:val="20"/>
                <w:lang w:val="en-US"/>
              </w:rPr>
            </w:pPr>
            <w:r w:rsidRPr="00932898">
              <w:rPr>
                <w:rFonts w:asciiTheme="minorHAnsi" w:hAnsiTheme="minorHAnsi"/>
                <w:sz w:val="20"/>
                <w:szCs w:val="20"/>
                <w:lang w:val="en-US"/>
              </w:rPr>
              <w:t>2</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823531" w:rsidP="00823531">
            <w:pPr>
              <w:rPr>
                <w:rFonts w:asciiTheme="minorHAnsi" w:hAnsiTheme="minorHAnsi"/>
                <w:sz w:val="20"/>
                <w:szCs w:val="20"/>
                <w:lang w:val="en-AU"/>
              </w:rPr>
            </w:pPr>
            <w:r w:rsidRPr="00932898">
              <w:rPr>
                <w:rFonts w:asciiTheme="minorHAnsi" w:hAnsiTheme="minorHAnsi"/>
                <w:sz w:val="20"/>
                <w:szCs w:val="20"/>
                <w:lang w:val="en-AU"/>
              </w:rPr>
              <w:t xml:space="preserve">Applies the rules of grammar </w:t>
            </w:r>
            <w:r w:rsidR="0020699C" w:rsidRPr="00932898">
              <w:rPr>
                <w:rFonts w:asciiTheme="minorHAnsi" w:hAnsiTheme="minorHAnsi"/>
                <w:sz w:val="20"/>
                <w:szCs w:val="20"/>
                <w:lang w:val="en-AU"/>
              </w:rPr>
              <w:t>with little accuracy or consistency. Makes errors which impede meaning.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jc w:val="center"/>
              <w:rPr>
                <w:rFonts w:asciiTheme="minorHAnsi" w:hAnsiTheme="minorHAnsi"/>
                <w:sz w:val="20"/>
                <w:szCs w:val="20"/>
                <w:lang w:val="en-US"/>
              </w:rPr>
            </w:pPr>
            <w:r w:rsidRPr="00932898">
              <w:rPr>
                <w:rFonts w:asciiTheme="minorHAnsi" w:hAnsiTheme="minorHAnsi"/>
                <w:sz w:val="20"/>
                <w:szCs w:val="20"/>
                <w:lang w:val="en-US"/>
              </w:rPr>
              <w:t>1</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rPr>
                <w:rFonts w:asciiTheme="minorHAnsi" w:hAnsiTheme="minorHAnsi"/>
                <w:sz w:val="20"/>
                <w:szCs w:val="20"/>
              </w:rPr>
            </w:pPr>
            <w:r w:rsidRPr="00932898">
              <w:rPr>
                <w:rFonts w:asciiTheme="minorHAnsi" w:hAnsiTheme="minorHAnsi"/>
                <w:sz w:val="20"/>
                <w:szCs w:val="20"/>
                <w:lang w:val="en-AU"/>
              </w:rPr>
              <w:t xml:space="preserve">Fails to apply rules of grammar with any accuracy or consistency. </w:t>
            </w:r>
            <w:r w:rsidRPr="00932898">
              <w:rPr>
                <w:rFonts w:asciiTheme="minorHAnsi" w:hAnsiTheme="minorHAnsi"/>
                <w:sz w:val="20"/>
                <w:szCs w:val="20"/>
              </w:rPr>
              <w:t>Makes frequent errors which impede meaning.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jc w:val="center"/>
              <w:rPr>
                <w:rFonts w:asciiTheme="minorHAnsi" w:hAnsiTheme="minorHAnsi"/>
                <w:sz w:val="20"/>
                <w:szCs w:val="20"/>
                <w:lang w:val="en-US"/>
              </w:rPr>
            </w:pPr>
            <w:r w:rsidRPr="00932898">
              <w:rPr>
                <w:rFonts w:asciiTheme="minorHAnsi" w:hAnsiTheme="minorHAnsi"/>
                <w:sz w:val="20"/>
                <w:szCs w:val="20"/>
                <w:lang w:val="en-US"/>
              </w:rPr>
              <w:t>0</w:t>
            </w:r>
          </w:p>
        </w:tc>
      </w:tr>
      <w:tr w:rsidR="0020699C" w:rsidRPr="00932898" w:rsidTr="0058545C">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20699C" w:rsidRPr="00932898" w:rsidRDefault="00932898">
            <w:pPr>
              <w:rPr>
                <w:rFonts w:asciiTheme="minorHAnsi" w:hAnsiTheme="minorHAnsi"/>
                <w:b/>
                <w:bCs/>
                <w:sz w:val="20"/>
                <w:szCs w:val="20"/>
                <w:lang w:val="en-US"/>
              </w:rPr>
            </w:pPr>
            <w:r>
              <w:rPr>
                <w:rFonts w:asciiTheme="minorHAnsi" w:hAnsiTheme="minorHAnsi"/>
                <w:b/>
                <w:bCs/>
                <w:sz w:val="20"/>
                <w:szCs w:val="20"/>
                <w:lang w:val="en-US"/>
              </w:rPr>
              <w:t>Linguistic resources –</w:t>
            </w:r>
            <w:r w:rsidR="0020699C" w:rsidRPr="00932898">
              <w:rPr>
                <w:rFonts w:asciiTheme="minorHAnsi" w:hAnsiTheme="minorHAnsi"/>
                <w:b/>
                <w:bCs/>
                <w:sz w:val="20"/>
                <w:szCs w:val="20"/>
                <w:lang w:val="en-US"/>
              </w:rPr>
              <w:t xml:space="preserve"> Vocabulary and range</w:t>
            </w:r>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20699C" w:rsidRPr="00932898" w:rsidRDefault="00932898" w:rsidP="00932898">
            <w:pPr>
              <w:jc w:val="right"/>
              <w:rPr>
                <w:rFonts w:asciiTheme="minorHAnsi" w:hAnsiTheme="minorHAnsi"/>
                <w:b/>
                <w:bCs/>
                <w:sz w:val="20"/>
                <w:szCs w:val="20"/>
                <w:lang w:val="en-US"/>
              </w:rPr>
            </w:pPr>
            <w:r>
              <w:rPr>
                <w:rFonts w:asciiTheme="minorHAnsi" w:hAnsiTheme="minorHAnsi"/>
                <w:b/>
                <w:bCs/>
                <w:sz w:val="20"/>
                <w:szCs w:val="20"/>
                <w:lang w:val="en-US"/>
              </w:rPr>
              <w:t>/</w:t>
            </w:r>
            <w:r w:rsidR="0020699C" w:rsidRPr="00932898">
              <w:rPr>
                <w:rFonts w:asciiTheme="minorHAnsi" w:hAnsiTheme="minorHAnsi"/>
                <w:b/>
                <w:bCs/>
                <w:sz w:val="20"/>
                <w:szCs w:val="20"/>
                <w:lang w:val="en-US"/>
              </w:rPr>
              <w:t>4</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rPr>
                <w:rFonts w:asciiTheme="minorHAnsi" w:hAnsiTheme="minorHAnsi"/>
                <w:sz w:val="20"/>
                <w:szCs w:val="20"/>
              </w:rPr>
            </w:pPr>
            <w:r w:rsidRPr="00932898">
              <w:rPr>
                <w:rFonts w:asciiTheme="minorHAnsi" w:hAnsiTheme="minorHAnsi"/>
                <w:sz w:val="20"/>
                <w:szCs w:val="20"/>
                <w:lang w:val="en-AU"/>
              </w:rPr>
              <w:t xml:space="preserve">Uses a wide range of contextually relevant vocabulary, expressions, grammar and sentence structure. </w:t>
            </w:r>
            <w:r w:rsidRPr="00932898">
              <w:rPr>
                <w:rFonts w:asciiTheme="minorHAnsi" w:hAnsiTheme="minorHAnsi"/>
                <w:sz w:val="20"/>
                <w:szCs w:val="20"/>
              </w:rPr>
              <w:t>Engages the audience.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jc w:val="center"/>
              <w:rPr>
                <w:rFonts w:asciiTheme="minorHAnsi" w:hAnsiTheme="minorHAnsi"/>
                <w:sz w:val="20"/>
                <w:szCs w:val="20"/>
                <w:lang w:val="en-US"/>
              </w:rPr>
            </w:pPr>
            <w:r w:rsidRPr="00932898">
              <w:rPr>
                <w:rFonts w:asciiTheme="minorHAnsi" w:hAnsiTheme="minorHAnsi"/>
                <w:sz w:val="20"/>
                <w:szCs w:val="20"/>
                <w:lang w:val="en-US"/>
              </w:rPr>
              <w:t>4</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rPr>
                <w:rFonts w:asciiTheme="minorHAnsi" w:hAnsiTheme="minorHAnsi"/>
                <w:sz w:val="20"/>
                <w:szCs w:val="20"/>
                <w:lang w:val="en-AU"/>
              </w:rPr>
            </w:pPr>
            <w:r w:rsidRPr="00932898">
              <w:rPr>
                <w:rFonts w:asciiTheme="minorHAnsi" w:hAnsiTheme="minorHAnsi"/>
                <w:sz w:val="20"/>
                <w:szCs w:val="20"/>
                <w:lang w:val="en-AU"/>
              </w:rPr>
              <w:t>Uses a sound range of contextually relevant vocabulary, expressions, grammar and sentence structure. Engages the audience.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jc w:val="center"/>
              <w:rPr>
                <w:rFonts w:asciiTheme="minorHAnsi" w:hAnsiTheme="minorHAnsi"/>
                <w:sz w:val="20"/>
                <w:szCs w:val="20"/>
                <w:lang w:val="en-US"/>
              </w:rPr>
            </w:pPr>
            <w:r w:rsidRPr="00932898">
              <w:rPr>
                <w:rFonts w:asciiTheme="minorHAnsi" w:hAnsiTheme="minorHAnsi"/>
                <w:sz w:val="20"/>
                <w:szCs w:val="20"/>
                <w:lang w:val="en-US"/>
              </w:rPr>
              <w:t>3</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rPr>
                <w:rFonts w:asciiTheme="minorHAnsi" w:hAnsiTheme="minorHAnsi"/>
                <w:sz w:val="20"/>
                <w:szCs w:val="20"/>
                <w:lang w:val="en-AU"/>
              </w:rPr>
            </w:pPr>
            <w:r w:rsidRPr="00932898">
              <w:rPr>
                <w:rFonts w:asciiTheme="minorHAnsi" w:hAnsiTheme="minorHAnsi"/>
                <w:sz w:val="20"/>
                <w:szCs w:val="20"/>
                <w:lang w:val="en-AU"/>
              </w:rPr>
              <w:t>Uses a satisfactory range of vocabulary, grammar and sentence structure.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jc w:val="center"/>
              <w:rPr>
                <w:rFonts w:asciiTheme="minorHAnsi" w:hAnsiTheme="minorHAnsi"/>
                <w:sz w:val="20"/>
                <w:szCs w:val="20"/>
                <w:lang w:val="en-US"/>
              </w:rPr>
            </w:pPr>
            <w:r w:rsidRPr="00932898">
              <w:rPr>
                <w:rFonts w:asciiTheme="minorHAnsi" w:hAnsiTheme="minorHAnsi"/>
                <w:sz w:val="20"/>
                <w:szCs w:val="20"/>
                <w:lang w:val="en-US"/>
              </w:rPr>
              <w:t>2</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rPr>
                <w:rFonts w:asciiTheme="minorHAnsi" w:hAnsiTheme="minorHAnsi"/>
                <w:sz w:val="20"/>
                <w:szCs w:val="20"/>
                <w:lang w:val="en-AU"/>
              </w:rPr>
            </w:pPr>
            <w:r w:rsidRPr="00932898">
              <w:rPr>
                <w:rFonts w:asciiTheme="minorHAnsi" w:hAnsiTheme="minorHAnsi"/>
                <w:sz w:val="20"/>
                <w:szCs w:val="20"/>
                <w:lang w:val="en-AU"/>
              </w:rPr>
              <w:t>Uses basic and repetitive vocabulary, grammar and sentence structure.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jc w:val="center"/>
              <w:rPr>
                <w:rFonts w:asciiTheme="minorHAnsi" w:hAnsiTheme="minorHAnsi"/>
                <w:sz w:val="20"/>
                <w:szCs w:val="20"/>
                <w:lang w:val="en-US"/>
              </w:rPr>
            </w:pPr>
            <w:r w:rsidRPr="00932898">
              <w:rPr>
                <w:rFonts w:asciiTheme="minorHAnsi" w:hAnsiTheme="minorHAnsi"/>
                <w:sz w:val="20"/>
                <w:szCs w:val="20"/>
                <w:lang w:val="en-US"/>
              </w:rPr>
              <w:t>1</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rPr>
                <w:rFonts w:asciiTheme="minorHAnsi" w:hAnsiTheme="minorHAnsi"/>
                <w:sz w:val="20"/>
                <w:szCs w:val="20"/>
                <w:lang w:val="en-AU"/>
              </w:rPr>
            </w:pPr>
            <w:r w:rsidRPr="00932898">
              <w:rPr>
                <w:rFonts w:asciiTheme="minorHAnsi" w:hAnsiTheme="minorHAnsi"/>
                <w:sz w:val="20"/>
                <w:szCs w:val="20"/>
                <w:lang w:val="en-AU"/>
              </w:rPr>
              <w:t>Uses inadequate vocabulary, grammar and sentence structure.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jc w:val="center"/>
              <w:rPr>
                <w:rFonts w:asciiTheme="minorHAnsi" w:hAnsiTheme="minorHAnsi"/>
                <w:sz w:val="20"/>
                <w:szCs w:val="20"/>
                <w:lang w:val="en-US"/>
              </w:rPr>
            </w:pPr>
            <w:r w:rsidRPr="00932898">
              <w:rPr>
                <w:rFonts w:asciiTheme="minorHAnsi" w:hAnsiTheme="minorHAnsi"/>
                <w:sz w:val="20"/>
                <w:szCs w:val="20"/>
                <w:lang w:val="en-US"/>
              </w:rPr>
              <w:t>0</w:t>
            </w:r>
          </w:p>
        </w:tc>
      </w:tr>
      <w:tr w:rsidR="0020699C" w:rsidRPr="00932898" w:rsidTr="0058545C">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20699C" w:rsidRPr="00932898" w:rsidRDefault="0020699C">
            <w:pPr>
              <w:tabs>
                <w:tab w:val="left" w:pos="2520"/>
              </w:tabs>
              <w:rPr>
                <w:rFonts w:asciiTheme="minorHAnsi" w:hAnsiTheme="minorHAnsi"/>
                <w:b/>
                <w:sz w:val="20"/>
                <w:szCs w:val="20"/>
                <w:lang w:val="en-US"/>
              </w:rPr>
            </w:pPr>
            <w:r w:rsidRPr="00932898">
              <w:rPr>
                <w:rFonts w:asciiTheme="minorHAnsi" w:hAnsiTheme="minorHAnsi"/>
                <w:b/>
                <w:sz w:val="20"/>
                <w:szCs w:val="20"/>
                <w:lang w:val="en-US"/>
              </w:rPr>
              <w:t>Speech – Pronunciation and intonation</w:t>
            </w:r>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20699C" w:rsidRPr="00932898" w:rsidRDefault="00932898" w:rsidP="00932898">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0020699C" w:rsidRPr="00932898">
              <w:rPr>
                <w:rFonts w:asciiTheme="minorHAnsi" w:hAnsiTheme="minorHAnsi"/>
                <w:b/>
                <w:sz w:val="20"/>
                <w:szCs w:val="20"/>
                <w:lang w:val="en-US"/>
              </w:rPr>
              <w:t>3</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 xml:space="preserve">Uses clear and comprehensible pronunciation and excellent intonation.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lang w:val="en-US"/>
              </w:rPr>
            </w:pPr>
            <w:r w:rsidRPr="00932898">
              <w:rPr>
                <w:rFonts w:asciiTheme="minorHAnsi" w:hAnsiTheme="minorHAnsi"/>
                <w:sz w:val="20"/>
                <w:szCs w:val="20"/>
                <w:lang w:val="en-US"/>
              </w:rPr>
              <w:t>3</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rPr>
            </w:pPr>
            <w:r w:rsidRPr="00932898">
              <w:rPr>
                <w:rFonts w:asciiTheme="minorHAnsi" w:hAnsiTheme="minorHAnsi"/>
                <w:sz w:val="20"/>
                <w:szCs w:val="20"/>
              </w:rPr>
              <w:t>Uses acceptable pronunciation and intonation.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lang w:val="en-US"/>
              </w:rPr>
            </w:pPr>
            <w:r w:rsidRPr="00932898">
              <w:rPr>
                <w:rFonts w:asciiTheme="minorHAnsi" w:hAnsiTheme="minorHAnsi"/>
                <w:sz w:val="20"/>
                <w:szCs w:val="20"/>
                <w:lang w:val="en-US"/>
              </w:rPr>
              <w:t>2</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Sometimes uses unclear or inaccurate pronunciation and intonation.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lang w:val="en-US"/>
              </w:rPr>
            </w:pPr>
            <w:r w:rsidRPr="00932898">
              <w:rPr>
                <w:rFonts w:asciiTheme="minorHAnsi" w:hAnsiTheme="minorHAnsi"/>
                <w:sz w:val="20"/>
                <w:szCs w:val="20"/>
                <w:lang w:val="en-US"/>
              </w:rPr>
              <w:t>1</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Uses unclear and inaccurate pronunciation and intonation.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lang w:val="en-US"/>
              </w:rPr>
            </w:pPr>
            <w:r w:rsidRPr="00932898">
              <w:rPr>
                <w:rFonts w:asciiTheme="minorHAnsi" w:hAnsiTheme="minorHAnsi"/>
                <w:sz w:val="20"/>
                <w:szCs w:val="20"/>
                <w:lang w:val="en-US"/>
              </w:rPr>
              <w:t>0</w:t>
            </w:r>
          </w:p>
        </w:tc>
      </w:tr>
      <w:tr w:rsidR="0020699C" w:rsidRPr="00932898" w:rsidTr="0058545C">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20699C" w:rsidRPr="00932898" w:rsidRDefault="00932898">
            <w:pPr>
              <w:tabs>
                <w:tab w:val="left" w:pos="2520"/>
              </w:tabs>
              <w:rPr>
                <w:rFonts w:asciiTheme="minorHAnsi" w:hAnsiTheme="minorHAnsi"/>
                <w:b/>
                <w:sz w:val="20"/>
                <w:szCs w:val="20"/>
                <w:lang w:val="en-US"/>
              </w:rPr>
            </w:pPr>
            <w:r>
              <w:rPr>
                <w:rFonts w:asciiTheme="minorHAnsi" w:hAnsiTheme="minorHAnsi"/>
                <w:b/>
                <w:sz w:val="20"/>
                <w:szCs w:val="20"/>
                <w:lang w:val="en-US"/>
              </w:rPr>
              <w:t>Speech –</w:t>
            </w:r>
            <w:r w:rsidR="0020699C" w:rsidRPr="00932898">
              <w:rPr>
                <w:rFonts w:asciiTheme="minorHAnsi" w:hAnsiTheme="minorHAnsi"/>
                <w:b/>
                <w:sz w:val="20"/>
                <w:szCs w:val="20"/>
                <w:lang w:val="en-US"/>
              </w:rPr>
              <w:t xml:space="preserve"> Flow</w:t>
            </w:r>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20699C" w:rsidRPr="00932898" w:rsidRDefault="00932898" w:rsidP="00932898">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0020699C" w:rsidRPr="00932898">
              <w:rPr>
                <w:rFonts w:asciiTheme="minorHAnsi" w:hAnsiTheme="minorHAnsi"/>
                <w:b/>
                <w:sz w:val="20"/>
                <w:szCs w:val="20"/>
                <w:lang w:val="en-US"/>
              </w:rPr>
              <w:t>3</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 xml:space="preserve">Speaks confidently and naturally. Uses appropriate fillers where thinking time is required.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lang w:val="en-US"/>
              </w:rPr>
            </w:pPr>
            <w:r w:rsidRPr="00932898">
              <w:rPr>
                <w:rFonts w:asciiTheme="minorHAnsi" w:hAnsiTheme="minorHAnsi"/>
                <w:sz w:val="20"/>
                <w:szCs w:val="20"/>
                <w:lang w:val="en-US"/>
              </w:rPr>
              <w:t>3</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 xml:space="preserve">Speaks with some confidence, although hesitates at times.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lang w:val="en-US"/>
              </w:rPr>
            </w:pPr>
            <w:r w:rsidRPr="00932898">
              <w:rPr>
                <w:rFonts w:asciiTheme="minorHAnsi" w:hAnsiTheme="minorHAnsi"/>
                <w:sz w:val="20"/>
                <w:szCs w:val="20"/>
                <w:lang w:val="en-US"/>
              </w:rPr>
              <w:t>2</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lang w:val="en-AU"/>
              </w:rPr>
            </w:pPr>
            <w:r w:rsidRPr="00932898">
              <w:rPr>
                <w:rFonts w:asciiTheme="minorHAnsi" w:hAnsiTheme="minorHAnsi"/>
                <w:sz w:val="20"/>
                <w:szCs w:val="20"/>
                <w:lang w:val="en-AU"/>
              </w:rPr>
              <w:t xml:space="preserve">Speaks with some hesitation and/or repetition.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lang w:val="en-US"/>
              </w:rPr>
            </w:pPr>
            <w:r w:rsidRPr="00932898">
              <w:rPr>
                <w:rFonts w:asciiTheme="minorHAnsi" w:hAnsiTheme="minorHAnsi"/>
                <w:sz w:val="20"/>
                <w:szCs w:val="20"/>
                <w:lang w:val="en-US"/>
              </w:rPr>
              <w:t>1</w:t>
            </w:r>
          </w:p>
        </w:tc>
      </w:tr>
      <w:tr w:rsidR="0020699C" w:rsidRPr="00932898" w:rsidTr="00932898">
        <w:tc>
          <w:tcPr>
            <w:tcW w:w="8080" w:type="dxa"/>
            <w:tcBorders>
              <w:top w:val="single" w:sz="4" w:space="0" w:color="auto"/>
              <w:left w:val="single" w:sz="4" w:space="0" w:color="auto"/>
              <w:bottom w:val="single" w:sz="4" w:space="0" w:color="auto"/>
              <w:right w:val="single" w:sz="4" w:space="0" w:color="auto"/>
            </w:tcBorders>
            <w:hideMark/>
          </w:tcPr>
          <w:p w:rsidR="0020699C" w:rsidRPr="00932898" w:rsidRDefault="0020699C">
            <w:pPr>
              <w:tabs>
                <w:tab w:val="left" w:pos="2520"/>
              </w:tabs>
              <w:rPr>
                <w:rFonts w:asciiTheme="minorHAnsi" w:hAnsiTheme="minorHAnsi"/>
                <w:sz w:val="20"/>
                <w:szCs w:val="20"/>
              </w:rPr>
            </w:pPr>
            <w:r w:rsidRPr="00932898">
              <w:rPr>
                <w:rFonts w:asciiTheme="minorHAnsi" w:hAnsiTheme="minorHAnsi"/>
                <w:sz w:val="20"/>
                <w:szCs w:val="20"/>
              </w:rPr>
              <w:t>Hesitates and pauses frequently.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99C" w:rsidRPr="00932898" w:rsidRDefault="0020699C" w:rsidP="00932898">
            <w:pPr>
              <w:tabs>
                <w:tab w:val="left" w:pos="2520"/>
              </w:tabs>
              <w:jc w:val="center"/>
              <w:rPr>
                <w:rFonts w:asciiTheme="minorHAnsi" w:hAnsiTheme="minorHAnsi"/>
                <w:sz w:val="20"/>
                <w:szCs w:val="20"/>
                <w:lang w:val="en-US"/>
              </w:rPr>
            </w:pPr>
            <w:r w:rsidRPr="00932898">
              <w:rPr>
                <w:rFonts w:asciiTheme="minorHAnsi" w:hAnsiTheme="minorHAnsi"/>
                <w:sz w:val="20"/>
                <w:szCs w:val="20"/>
                <w:lang w:val="en-US"/>
              </w:rPr>
              <w:t>0</w:t>
            </w:r>
          </w:p>
        </w:tc>
      </w:tr>
      <w:tr w:rsidR="0020699C" w:rsidRPr="00932898" w:rsidTr="0058545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99C" w:rsidRPr="00932898" w:rsidRDefault="0020699C" w:rsidP="00932898">
            <w:pPr>
              <w:tabs>
                <w:tab w:val="left" w:pos="2520"/>
              </w:tabs>
              <w:spacing w:before="60" w:after="60"/>
              <w:jc w:val="right"/>
              <w:rPr>
                <w:rFonts w:asciiTheme="minorHAnsi" w:hAnsiTheme="minorHAnsi"/>
                <w:b/>
                <w:sz w:val="20"/>
                <w:szCs w:val="20"/>
                <w:lang w:val="en-US"/>
              </w:rPr>
            </w:pPr>
            <w:r w:rsidRPr="00932898">
              <w:rPr>
                <w:rFonts w:asciiTheme="minorHAnsi" w:hAnsiTheme="minorHAnsi"/>
                <w:b/>
                <w:sz w:val="20"/>
                <w:szCs w:val="20"/>
                <w:lang w:val="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99C" w:rsidRPr="00932898" w:rsidRDefault="00932898" w:rsidP="00932898">
            <w:pPr>
              <w:tabs>
                <w:tab w:val="left" w:pos="2520"/>
              </w:tabs>
              <w:spacing w:before="60" w:after="60"/>
              <w:jc w:val="right"/>
              <w:rPr>
                <w:rFonts w:asciiTheme="minorHAnsi" w:hAnsiTheme="minorHAnsi"/>
                <w:b/>
                <w:sz w:val="20"/>
                <w:szCs w:val="20"/>
                <w:lang w:val="en-US"/>
              </w:rPr>
            </w:pPr>
            <w:r>
              <w:rPr>
                <w:rFonts w:asciiTheme="minorHAnsi" w:hAnsiTheme="minorHAnsi"/>
                <w:b/>
                <w:sz w:val="20"/>
                <w:szCs w:val="20"/>
                <w:lang w:val="en-US"/>
              </w:rPr>
              <w:t>/</w:t>
            </w:r>
            <w:r w:rsidR="0020699C" w:rsidRPr="00932898">
              <w:rPr>
                <w:rFonts w:asciiTheme="minorHAnsi" w:hAnsiTheme="minorHAnsi"/>
                <w:b/>
                <w:sz w:val="20"/>
                <w:szCs w:val="20"/>
                <w:lang w:val="en-US"/>
              </w:rPr>
              <w:t>20</w:t>
            </w:r>
          </w:p>
        </w:tc>
      </w:tr>
    </w:tbl>
    <w:p w:rsidR="00C1586D" w:rsidRPr="00932898" w:rsidRDefault="00C1586D" w:rsidP="00932898">
      <w:pPr>
        <w:spacing w:after="0" w:line="240" w:lineRule="auto"/>
        <w:rPr>
          <w:sz w:val="2"/>
          <w:szCs w:val="2"/>
        </w:rPr>
      </w:pPr>
    </w:p>
    <w:sectPr w:rsidR="00C1586D" w:rsidRPr="00932898"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48" w:rsidRDefault="00A20148" w:rsidP="000267E0">
      <w:pPr>
        <w:spacing w:after="0" w:line="240" w:lineRule="auto"/>
      </w:pPr>
      <w:r>
        <w:separator/>
      </w:r>
    </w:p>
  </w:endnote>
  <w:endnote w:type="continuationSeparator" w:id="0">
    <w:p w:rsidR="00A20148" w:rsidRDefault="00A20148"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48" w:rsidRPr="00DE34C4" w:rsidRDefault="00A20148" w:rsidP="00BC63A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2014/17844v6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48" w:rsidRPr="00DE34C4" w:rsidRDefault="00A20148" w:rsidP="0051412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48" w:rsidRPr="00AD2301" w:rsidRDefault="00A20148" w:rsidP="00BC63A9">
    <w:pPr>
      <w:pStyle w:val="Footer"/>
      <w:pBdr>
        <w:top w:val="single" w:sz="4" w:space="4" w:color="5C815C"/>
      </w:pBdr>
      <w:tabs>
        <w:tab w:val="clear" w:pos="4513"/>
        <w:tab w:val="clear" w:pos="9026"/>
      </w:tabs>
      <w:rPr>
        <w:rFonts w:ascii="Franklin Gothic Book" w:hAnsi="Franklin Gothic Book"/>
        <w:color w:val="342568"/>
        <w:sz w:val="18"/>
        <w:lang w:val="en-AU"/>
      </w:rPr>
    </w:pPr>
    <w:r w:rsidRPr="00AD2301">
      <w:rPr>
        <w:rFonts w:ascii="Franklin Gothic Book" w:hAnsi="Franklin Gothic Book"/>
        <w:b/>
        <w:noProof/>
        <w:color w:val="342568"/>
        <w:sz w:val="18"/>
        <w:szCs w:val="18"/>
        <w:lang w:val="en-AU"/>
      </w:rPr>
      <w:t>Sample assessment tasks | German: Background Language | ATAR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48" w:rsidRPr="00AD2301" w:rsidRDefault="00A20148" w:rsidP="00BC63A9">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AD2301">
      <w:rPr>
        <w:rFonts w:ascii="Franklin Gothic Book" w:hAnsi="Franklin Gothic Book"/>
        <w:b/>
        <w:noProof/>
        <w:color w:val="342568"/>
        <w:sz w:val="18"/>
        <w:szCs w:val="18"/>
        <w:lang w:val="en-AU"/>
      </w:rPr>
      <w:t>Sample assessment tasks | German: Background Language | ATAR 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48" w:rsidRPr="00AD2301" w:rsidRDefault="00A20148" w:rsidP="00BC63A9">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AD2301">
      <w:rPr>
        <w:rFonts w:ascii="Franklin Gothic Book" w:hAnsi="Franklin Gothic Book"/>
        <w:b/>
        <w:noProof/>
        <w:color w:val="342568"/>
        <w:sz w:val="18"/>
        <w:szCs w:val="18"/>
        <w:lang w:val="en-AU"/>
      </w:rPr>
      <w:t>Sample assessment tasks | German: Background Language | ATAR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48" w:rsidRDefault="00A20148" w:rsidP="000267E0">
      <w:pPr>
        <w:spacing w:after="0" w:line="240" w:lineRule="auto"/>
      </w:pPr>
      <w:r>
        <w:separator/>
      </w:r>
    </w:p>
  </w:footnote>
  <w:footnote w:type="continuationSeparator" w:id="0">
    <w:p w:rsidR="00A20148" w:rsidRDefault="00A20148"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48" w:rsidRDefault="00A20148" w:rsidP="003E6205">
    <w:pPr>
      <w:pStyle w:val="Header"/>
      <w:ind w:left="-709"/>
    </w:pPr>
    <w:r>
      <w:rPr>
        <w:noProof/>
        <w:lang w:val="en-AU" w:eastAsia="en-AU"/>
      </w:rPr>
      <w:drawing>
        <wp:inline distT="0" distB="0" distL="0" distR="0" wp14:anchorId="5114D49B" wp14:editId="272D284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20148" w:rsidRDefault="00A20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48" w:rsidRPr="001B3981" w:rsidRDefault="00A20148" w:rsidP="00BC63A9">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545D">
      <w:rPr>
        <w:rFonts w:ascii="Franklin Gothic Book" w:hAnsi="Franklin Gothic Book"/>
        <w:b/>
        <w:noProof/>
        <w:color w:val="46328C"/>
        <w:sz w:val="32"/>
      </w:rPr>
      <w:t>22</w:t>
    </w:r>
    <w:r w:rsidRPr="001B3981">
      <w:rPr>
        <w:rFonts w:ascii="Franklin Gothic Book" w:hAnsi="Franklin Gothic Book"/>
        <w:b/>
        <w:noProof/>
        <w:color w:val="46328C"/>
        <w:sz w:val="32"/>
      </w:rPr>
      <w:fldChar w:fldCharType="end"/>
    </w:r>
  </w:p>
  <w:p w:rsidR="00A20148" w:rsidRPr="00DE34C4" w:rsidRDefault="00A20148" w:rsidP="00514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48" w:rsidRPr="001B3981" w:rsidRDefault="00A20148" w:rsidP="00BC63A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545D">
      <w:rPr>
        <w:rFonts w:ascii="Franklin Gothic Book" w:hAnsi="Franklin Gothic Book"/>
        <w:b/>
        <w:noProof/>
        <w:color w:val="46328C"/>
        <w:sz w:val="32"/>
      </w:rPr>
      <w:t>23</w:t>
    </w:r>
    <w:r w:rsidRPr="001B3981">
      <w:rPr>
        <w:rFonts w:ascii="Franklin Gothic Book" w:hAnsi="Franklin Gothic Book"/>
        <w:b/>
        <w:noProof/>
        <w:color w:val="46328C"/>
        <w:sz w:val="32"/>
      </w:rPr>
      <w:fldChar w:fldCharType="end"/>
    </w:r>
  </w:p>
  <w:p w:rsidR="00A20148" w:rsidRPr="00DE34C4" w:rsidRDefault="00A20148" w:rsidP="005141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48" w:rsidRPr="001B3981" w:rsidRDefault="00A20148" w:rsidP="00BC63A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545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20148" w:rsidRDefault="00A20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A9"/>
    <w:multiLevelType w:val="hybridMultilevel"/>
    <w:tmpl w:val="2D489306"/>
    <w:lvl w:ilvl="0" w:tplc="DF78BD36">
      <w:start w:val="4"/>
      <w:numFmt w:val="bullet"/>
      <w:lvlText w:val=""/>
      <w:lvlJc w:val="left"/>
      <w:pPr>
        <w:tabs>
          <w:tab w:val="num" w:pos="900"/>
        </w:tabs>
        <w:ind w:left="900" w:hanging="720"/>
      </w:pPr>
      <w:rPr>
        <w:rFonts w:ascii="Wingdings" w:eastAsia="Times New Roman" w:hAnsi="Wingdings" w:cs="Arial" w:hint="default"/>
        <w:b w:val="0"/>
        <w:sz w:val="40"/>
        <w:szCs w:val="40"/>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nsid w:val="10A66179"/>
    <w:multiLevelType w:val="hybridMultilevel"/>
    <w:tmpl w:val="67BE4DD4"/>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start w:val="1"/>
      <w:numFmt w:val="bullet"/>
      <w:lvlText w:val="o"/>
      <w:lvlJc w:val="left"/>
      <w:pPr>
        <w:ind w:left="3630" w:hanging="360"/>
      </w:pPr>
      <w:rPr>
        <w:rFonts w:ascii="Courier New" w:hAnsi="Courier New" w:hint="default"/>
      </w:rPr>
    </w:lvl>
    <w:lvl w:ilvl="5" w:tplc="0C090005">
      <w:start w:val="1"/>
      <w:numFmt w:val="bullet"/>
      <w:lvlText w:val=""/>
      <w:lvlJc w:val="left"/>
      <w:pPr>
        <w:ind w:left="4350" w:hanging="360"/>
      </w:pPr>
      <w:rPr>
        <w:rFonts w:ascii="Wingdings" w:hAnsi="Wingdings" w:hint="default"/>
      </w:rPr>
    </w:lvl>
    <w:lvl w:ilvl="6" w:tplc="0C090001">
      <w:start w:val="1"/>
      <w:numFmt w:val="bullet"/>
      <w:lvlText w:val=""/>
      <w:lvlJc w:val="left"/>
      <w:pPr>
        <w:ind w:left="5070" w:hanging="360"/>
      </w:pPr>
      <w:rPr>
        <w:rFonts w:ascii="Symbol" w:hAnsi="Symbol" w:hint="default"/>
      </w:rPr>
    </w:lvl>
    <w:lvl w:ilvl="7" w:tplc="0C090003">
      <w:start w:val="1"/>
      <w:numFmt w:val="bullet"/>
      <w:lvlText w:val="o"/>
      <w:lvlJc w:val="left"/>
      <w:pPr>
        <w:ind w:left="5790" w:hanging="360"/>
      </w:pPr>
      <w:rPr>
        <w:rFonts w:ascii="Courier New" w:hAnsi="Courier New" w:hint="default"/>
      </w:rPr>
    </w:lvl>
    <w:lvl w:ilvl="8" w:tplc="0C090005">
      <w:start w:val="1"/>
      <w:numFmt w:val="bullet"/>
      <w:lvlText w:val=""/>
      <w:lvlJc w:val="left"/>
      <w:pPr>
        <w:ind w:left="6510" w:hanging="360"/>
      </w:pPr>
      <w:rPr>
        <w:rFonts w:ascii="Wingdings" w:hAnsi="Wingdings" w:hint="default"/>
      </w:rPr>
    </w:lvl>
  </w:abstractNum>
  <w:abstractNum w:abstractNumId="2">
    <w:nsid w:val="17000218"/>
    <w:multiLevelType w:val="hybridMultilevel"/>
    <w:tmpl w:val="13F64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A5450E6"/>
    <w:multiLevelType w:val="hybridMultilevel"/>
    <w:tmpl w:val="A664BA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A5C7DBC"/>
    <w:multiLevelType w:val="hybridMultilevel"/>
    <w:tmpl w:val="DDA6C4E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nsid w:val="2A234A36"/>
    <w:multiLevelType w:val="multilevel"/>
    <w:tmpl w:val="EF1A6B46"/>
    <w:lvl w:ilvl="0">
      <w:start w:val="1"/>
      <w:numFmt w:val="decimal"/>
      <w:lvlText w:val="%1."/>
      <w:lvlJc w:val="left"/>
      <w:pPr>
        <w:ind w:left="360" w:hanging="360"/>
      </w:pPr>
      <w:rPr>
        <w:rFonts w:hint="default"/>
        <w:i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nsid w:val="3F8E7D79"/>
    <w:multiLevelType w:val="hybridMultilevel"/>
    <w:tmpl w:val="CAEA263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9">
    <w:nsid w:val="4ACE150B"/>
    <w:multiLevelType w:val="multilevel"/>
    <w:tmpl w:val="D00600AA"/>
    <w:lvl w:ilvl="0">
      <w:start w:val="1"/>
      <w:numFmt w:val="decimal"/>
      <w:lvlText w:val="%1."/>
      <w:lvlJc w:val="left"/>
      <w:pPr>
        <w:ind w:left="360" w:hanging="360"/>
      </w:pPr>
      <w:rPr>
        <w:rFonts w:hint="default"/>
        <w:i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F674627"/>
    <w:multiLevelType w:val="hybridMultilevel"/>
    <w:tmpl w:val="0298DDCA"/>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start w:val="1"/>
      <w:numFmt w:val="bullet"/>
      <w:lvlText w:val="o"/>
      <w:lvlJc w:val="left"/>
      <w:pPr>
        <w:ind w:left="3630" w:hanging="360"/>
      </w:pPr>
      <w:rPr>
        <w:rFonts w:ascii="Courier New" w:hAnsi="Courier New" w:hint="default"/>
      </w:rPr>
    </w:lvl>
    <w:lvl w:ilvl="5" w:tplc="0C090005">
      <w:start w:val="1"/>
      <w:numFmt w:val="bullet"/>
      <w:lvlText w:val=""/>
      <w:lvlJc w:val="left"/>
      <w:pPr>
        <w:ind w:left="4350" w:hanging="360"/>
      </w:pPr>
      <w:rPr>
        <w:rFonts w:ascii="Wingdings" w:hAnsi="Wingdings" w:hint="default"/>
      </w:rPr>
    </w:lvl>
    <w:lvl w:ilvl="6" w:tplc="0C090001">
      <w:start w:val="1"/>
      <w:numFmt w:val="bullet"/>
      <w:lvlText w:val=""/>
      <w:lvlJc w:val="left"/>
      <w:pPr>
        <w:ind w:left="5070" w:hanging="360"/>
      </w:pPr>
      <w:rPr>
        <w:rFonts w:ascii="Symbol" w:hAnsi="Symbol" w:hint="default"/>
      </w:rPr>
    </w:lvl>
    <w:lvl w:ilvl="7" w:tplc="0C090003">
      <w:start w:val="1"/>
      <w:numFmt w:val="bullet"/>
      <w:lvlText w:val="o"/>
      <w:lvlJc w:val="left"/>
      <w:pPr>
        <w:ind w:left="5790" w:hanging="360"/>
      </w:pPr>
      <w:rPr>
        <w:rFonts w:ascii="Courier New" w:hAnsi="Courier New" w:hint="default"/>
      </w:rPr>
    </w:lvl>
    <w:lvl w:ilvl="8" w:tplc="0C090005">
      <w:start w:val="1"/>
      <w:numFmt w:val="bullet"/>
      <w:lvlText w:val=""/>
      <w:lvlJc w:val="left"/>
      <w:pPr>
        <w:ind w:left="6510" w:hanging="360"/>
      </w:pPr>
      <w:rPr>
        <w:rFonts w:ascii="Wingdings" w:hAnsi="Wingdings" w:hint="default"/>
      </w:rPr>
    </w:lvl>
  </w:abstractNum>
  <w:abstractNum w:abstractNumId="11">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6C268D3"/>
    <w:multiLevelType w:val="hybridMultilevel"/>
    <w:tmpl w:val="8EC4883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3">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EB23569"/>
    <w:multiLevelType w:val="hybridMultilevel"/>
    <w:tmpl w:val="96687A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9"/>
  </w:num>
  <w:num w:numId="2">
    <w:abstractNumId w:val="13"/>
  </w:num>
  <w:num w:numId="3">
    <w:abstractNumId w:val="3"/>
  </w:num>
  <w:num w:numId="4">
    <w:abstractNumId w:val="11"/>
  </w:num>
  <w:num w:numId="5">
    <w:abstractNumId w:va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0"/>
  </w:num>
  <w:num w:numId="12">
    <w:abstractNumId w:val="12"/>
  </w:num>
  <w:num w:numId="13">
    <w:abstractNumId w:val="7"/>
  </w:num>
  <w:num w:numId="14">
    <w:abstractNumId w:val="7"/>
  </w:num>
  <w:num w:numId="15">
    <w:abstractNumId w:val="1"/>
  </w:num>
  <w:num w:numId="16">
    <w:abstractNumId w:val="14"/>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836DA2"/>
    <w:rsid w:val="00024137"/>
    <w:rsid w:val="000267E0"/>
    <w:rsid w:val="00027014"/>
    <w:rsid w:val="000414E9"/>
    <w:rsid w:val="00052ED0"/>
    <w:rsid w:val="000761BD"/>
    <w:rsid w:val="000B53EB"/>
    <w:rsid w:val="000B75DA"/>
    <w:rsid w:val="000C4451"/>
    <w:rsid w:val="000F4DF8"/>
    <w:rsid w:val="001018E8"/>
    <w:rsid w:val="00107AAF"/>
    <w:rsid w:val="001161B7"/>
    <w:rsid w:val="00126EC0"/>
    <w:rsid w:val="00140780"/>
    <w:rsid w:val="00191A64"/>
    <w:rsid w:val="001A098E"/>
    <w:rsid w:val="001B191D"/>
    <w:rsid w:val="0020699C"/>
    <w:rsid w:val="00211D77"/>
    <w:rsid w:val="00224D0F"/>
    <w:rsid w:val="002410EF"/>
    <w:rsid w:val="00276A7D"/>
    <w:rsid w:val="002A35DF"/>
    <w:rsid w:val="002C6959"/>
    <w:rsid w:val="002F7AB8"/>
    <w:rsid w:val="00317D18"/>
    <w:rsid w:val="00337763"/>
    <w:rsid w:val="003411F0"/>
    <w:rsid w:val="00344432"/>
    <w:rsid w:val="003457D2"/>
    <w:rsid w:val="00352086"/>
    <w:rsid w:val="003560F0"/>
    <w:rsid w:val="0035618C"/>
    <w:rsid w:val="00365263"/>
    <w:rsid w:val="003A5128"/>
    <w:rsid w:val="003C3DCD"/>
    <w:rsid w:val="003C436B"/>
    <w:rsid w:val="003C4CD1"/>
    <w:rsid w:val="003D1778"/>
    <w:rsid w:val="003D4269"/>
    <w:rsid w:val="003E6205"/>
    <w:rsid w:val="003E6B0B"/>
    <w:rsid w:val="003F1EE8"/>
    <w:rsid w:val="00452E75"/>
    <w:rsid w:val="00454AF2"/>
    <w:rsid w:val="00497462"/>
    <w:rsid w:val="004E4D9F"/>
    <w:rsid w:val="004F117E"/>
    <w:rsid w:val="0051412E"/>
    <w:rsid w:val="00524FE7"/>
    <w:rsid w:val="0052580F"/>
    <w:rsid w:val="00526FEB"/>
    <w:rsid w:val="005337AB"/>
    <w:rsid w:val="00535443"/>
    <w:rsid w:val="00543E4A"/>
    <w:rsid w:val="005600EE"/>
    <w:rsid w:val="00582923"/>
    <w:rsid w:val="0058545C"/>
    <w:rsid w:val="00595B59"/>
    <w:rsid w:val="005F4AD2"/>
    <w:rsid w:val="005F6336"/>
    <w:rsid w:val="00601716"/>
    <w:rsid w:val="0060659D"/>
    <w:rsid w:val="0061677E"/>
    <w:rsid w:val="00624BA7"/>
    <w:rsid w:val="00626D8A"/>
    <w:rsid w:val="00633126"/>
    <w:rsid w:val="00640A4C"/>
    <w:rsid w:val="00666539"/>
    <w:rsid w:val="0068565D"/>
    <w:rsid w:val="00693006"/>
    <w:rsid w:val="006A15D5"/>
    <w:rsid w:val="006B1922"/>
    <w:rsid w:val="006B52F5"/>
    <w:rsid w:val="006B600F"/>
    <w:rsid w:val="006D6342"/>
    <w:rsid w:val="006E141C"/>
    <w:rsid w:val="007065E1"/>
    <w:rsid w:val="00733F15"/>
    <w:rsid w:val="00737636"/>
    <w:rsid w:val="007437EE"/>
    <w:rsid w:val="00752415"/>
    <w:rsid w:val="007554AF"/>
    <w:rsid w:val="00765B89"/>
    <w:rsid w:val="007A1CE6"/>
    <w:rsid w:val="007D2F2B"/>
    <w:rsid w:val="00802BB4"/>
    <w:rsid w:val="00823531"/>
    <w:rsid w:val="0082492B"/>
    <w:rsid w:val="00836DA2"/>
    <w:rsid w:val="00843EF9"/>
    <w:rsid w:val="00853EA3"/>
    <w:rsid w:val="00856E71"/>
    <w:rsid w:val="00891E0F"/>
    <w:rsid w:val="00894620"/>
    <w:rsid w:val="00896E38"/>
    <w:rsid w:val="00897CB6"/>
    <w:rsid w:val="008A0043"/>
    <w:rsid w:val="008E57C7"/>
    <w:rsid w:val="008F52A0"/>
    <w:rsid w:val="008F633B"/>
    <w:rsid w:val="009201A4"/>
    <w:rsid w:val="00922D89"/>
    <w:rsid w:val="00932898"/>
    <w:rsid w:val="00946AEA"/>
    <w:rsid w:val="00952A75"/>
    <w:rsid w:val="00967A61"/>
    <w:rsid w:val="00971CCD"/>
    <w:rsid w:val="00986FB1"/>
    <w:rsid w:val="009B1B5F"/>
    <w:rsid w:val="009D5E3A"/>
    <w:rsid w:val="009E786F"/>
    <w:rsid w:val="009F346B"/>
    <w:rsid w:val="00A20148"/>
    <w:rsid w:val="00A26116"/>
    <w:rsid w:val="00A33BD1"/>
    <w:rsid w:val="00A34072"/>
    <w:rsid w:val="00A35993"/>
    <w:rsid w:val="00A46035"/>
    <w:rsid w:val="00A51641"/>
    <w:rsid w:val="00A528AF"/>
    <w:rsid w:val="00A60354"/>
    <w:rsid w:val="00A71521"/>
    <w:rsid w:val="00A758FE"/>
    <w:rsid w:val="00A83816"/>
    <w:rsid w:val="00A95CA1"/>
    <w:rsid w:val="00AA6D53"/>
    <w:rsid w:val="00AD2301"/>
    <w:rsid w:val="00AF12E1"/>
    <w:rsid w:val="00AF3471"/>
    <w:rsid w:val="00AF420B"/>
    <w:rsid w:val="00AF4DD3"/>
    <w:rsid w:val="00B36209"/>
    <w:rsid w:val="00B62F47"/>
    <w:rsid w:val="00B70A19"/>
    <w:rsid w:val="00B70CC1"/>
    <w:rsid w:val="00B7503F"/>
    <w:rsid w:val="00B754B6"/>
    <w:rsid w:val="00BA40AF"/>
    <w:rsid w:val="00BB69D2"/>
    <w:rsid w:val="00BC63A9"/>
    <w:rsid w:val="00BD7A42"/>
    <w:rsid w:val="00C14409"/>
    <w:rsid w:val="00C1586D"/>
    <w:rsid w:val="00C22691"/>
    <w:rsid w:val="00C2453C"/>
    <w:rsid w:val="00C33EB3"/>
    <w:rsid w:val="00C4545D"/>
    <w:rsid w:val="00C5386C"/>
    <w:rsid w:val="00C750AB"/>
    <w:rsid w:val="00C80B93"/>
    <w:rsid w:val="00C96C1F"/>
    <w:rsid w:val="00C975A1"/>
    <w:rsid w:val="00CC4519"/>
    <w:rsid w:val="00CC7C51"/>
    <w:rsid w:val="00CD5E01"/>
    <w:rsid w:val="00CD7061"/>
    <w:rsid w:val="00CE0769"/>
    <w:rsid w:val="00D10B76"/>
    <w:rsid w:val="00D30233"/>
    <w:rsid w:val="00D30C23"/>
    <w:rsid w:val="00D320EB"/>
    <w:rsid w:val="00D363A4"/>
    <w:rsid w:val="00D378A4"/>
    <w:rsid w:val="00D50A1E"/>
    <w:rsid w:val="00D64FF7"/>
    <w:rsid w:val="00D81D1B"/>
    <w:rsid w:val="00DA36A0"/>
    <w:rsid w:val="00DC4A16"/>
    <w:rsid w:val="00E06D3D"/>
    <w:rsid w:val="00E122C1"/>
    <w:rsid w:val="00E2560E"/>
    <w:rsid w:val="00E26B62"/>
    <w:rsid w:val="00E543A8"/>
    <w:rsid w:val="00EA22A8"/>
    <w:rsid w:val="00ED010F"/>
    <w:rsid w:val="00F06694"/>
    <w:rsid w:val="00F1352D"/>
    <w:rsid w:val="00F44351"/>
    <w:rsid w:val="00F463E1"/>
    <w:rsid w:val="00F64C80"/>
    <w:rsid w:val="00F82A09"/>
    <w:rsid w:val="00F84790"/>
    <w:rsid w:val="00F858A5"/>
    <w:rsid w:val="00FB28F9"/>
    <w:rsid w:val="00FC0628"/>
    <w:rsid w:val="00FE20D8"/>
    <w:rsid w:val="00FF121A"/>
    <w:rsid w:val="00FF22A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62"/>
    <w:rPr>
      <w:lang w:val="de-DE"/>
    </w:rPr>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rmalWeb">
    <w:name w:val="Normal (Web)"/>
    <w:basedOn w:val="Normal"/>
    <w:uiPriority w:val="99"/>
    <w:unhideWhenUsed/>
    <w:rsid w:val="002410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10EF"/>
    <w:rPr>
      <w:i/>
      <w:iCs/>
    </w:rPr>
  </w:style>
  <w:style w:type="character" w:styleId="Strong">
    <w:name w:val="Strong"/>
    <w:basedOn w:val="DefaultParagraphFont"/>
    <w:uiPriority w:val="22"/>
    <w:qFormat/>
    <w:rsid w:val="002410EF"/>
    <w:rPr>
      <w:b/>
      <w:bCs/>
    </w:rPr>
  </w:style>
  <w:style w:type="paragraph" w:customStyle="1" w:styleId="Normal1">
    <w:name w:val="Normal1"/>
    <w:rsid w:val="00126EC0"/>
    <w:pPr>
      <w:spacing w:after="0" w:line="240" w:lineRule="auto"/>
      <w:contextualSpacing/>
    </w:pPr>
    <w:rPr>
      <w:rFonts w:ascii="Cambria" w:eastAsia="Cambria" w:hAnsi="Cambria" w:cs="Cambria"/>
      <w:color w:val="000000"/>
      <w:sz w:val="24"/>
      <w:lang w:eastAsia="en-AU"/>
    </w:rPr>
  </w:style>
  <w:style w:type="character" w:customStyle="1" w:styleId="hps">
    <w:name w:val="hps"/>
    <w:basedOn w:val="DefaultParagraphFont"/>
    <w:rsid w:val="00ED010F"/>
  </w:style>
  <w:style w:type="character" w:customStyle="1" w:styleId="atn">
    <w:name w:val="atn"/>
    <w:basedOn w:val="DefaultParagraphFont"/>
    <w:rsid w:val="00ED010F"/>
  </w:style>
  <w:style w:type="character" w:styleId="CommentReference">
    <w:name w:val="annotation reference"/>
    <w:basedOn w:val="DefaultParagraphFont"/>
    <w:uiPriority w:val="99"/>
    <w:semiHidden/>
    <w:unhideWhenUsed/>
    <w:rsid w:val="00AA6D53"/>
    <w:rPr>
      <w:sz w:val="16"/>
      <w:szCs w:val="16"/>
    </w:rPr>
  </w:style>
  <w:style w:type="paragraph" w:styleId="CommentText">
    <w:name w:val="annotation text"/>
    <w:basedOn w:val="Normal"/>
    <w:link w:val="CommentTextChar"/>
    <w:uiPriority w:val="99"/>
    <w:semiHidden/>
    <w:unhideWhenUsed/>
    <w:rsid w:val="00AA6D53"/>
    <w:pPr>
      <w:spacing w:line="240" w:lineRule="auto"/>
    </w:pPr>
    <w:rPr>
      <w:sz w:val="20"/>
      <w:szCs w:val="20"/>
    </w:rPr>
  </w:style>
  <w:style w:type="character" w:customStyle="1" w:styleId="CommentTextChar">
    <w:name w:val="Comment Text Char"/>
    <w:basedOn w:val="DefaultParagraphFont"/>
    <w:link w:val="CommentText"/>
    <w:uiPriority w:val="99"/>
    <w:semiHidden/>
    <w:rsid w:val="00AA6D53"/>
    <w:rPr>
      <w:sz w:val="20"/>
      <w:szCs w:val="20"/>
      <w:lang w:val="de-DE"/>
    </w:rPr>
  </w:style>
  <w:style w:type="paragraph" w:styleId="CommentSubject">
    <w:name w:val="annotation subject"/>
    <w:basedOn w:val="CommentText"/>
    <w:next w:val="CommentText"/>
    <w:link w:val="CommentSubjectChar"/>
    <w:uiPriority w:val="99"/>
    <w:semiHidden/>
    <w:unhideWhenUsed/>
    <w:rsid w:val="00AA6D53"/>
    <w:rPr>
      <w:b/>
      <w:bCs/>
    </w:rPr>
  </w:style>
  <w:style w:type="character" w:customStyle="1" w:styleId="CommentSubjectChar">
    <w:name w:val="Comment Subject Char"/>
    <w:basedOn w:val="CommentTextChar"/>
    <w:link w:val="CommentSubject"/>
    <w:uiPriority w:val="99"/>
    <w:semiHidden/>
    <w:rsid w:val="00AA6D53"/>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62"/>
    <w:rPr>
      <w:lang w:val="de-DE"/>
    </w:rPr>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rmalWeb">
    <w:name w:val="Normal (Web)"/>
    <w:basedOn w:val="Normal"/>
    <w:uiPriority w:val="99"/>
    <w:unhideWhenUsed/>
    <w:rsid w:val="002410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10EF"/>
    <w:rPr>
      <w:i/>
      <w:iCs/>
    </w:rPr>
  </w:style>
  <w:style w:type="character" w:styleId="Strong">
    <w:name w:val="Strong"/>
    <w:basedOn w:val="DefaultParagraphFont"/>
    <w:uiPriority w:val="22"/>
    <w:qFormat/>
    <w:rsid w:val="002410EF"/>
    <w:rPr>
      <w:b/>
      <w:bCs/>
    </w:rPr>
  </w:style>
  <w:style w:type="paragraph" w:customStyle="1" w:styleId="Normal1">
    <w:name w:val="Normal1"/>
    <w:rsid w:val="00126EC0"/>
    <w:pPr>
      <w:spacing w:after="0" w:line="240" w:lineRule="auto"/>
      <w:contextualSpacing/>
    </w:pPr>
    <w:rPr>
      <w:rFonts w:ascii="Cambria" w:eastAsia="Cambria" w:hAnsi="Cambria" w:cs="Cambria"/>
      <w:color w:val="000000"/>
      <w:sz w:val="24"/>
      <w:lang w:eastAsia="en-AU"/>
    </w:rPr>
  </w:style>
  <w:style w:type="character" w:customStyle="1" w:styleId="hps">
    <w:name w:val="hps"/>
    <w:basedOn w:val="DefaultParagraphFont"/>
    <w:rsid w:val="00ED010F"/>
  </w:style>
  <w:style w:type="character" w:customStyle="1" w:styleId="atn">
    <w:name w:val="atn"/>
    <w:basedOn w:val="DefaultParagraphFont"/>
    <w:rsid w:val="00ED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604">
      <w:bodyDiv w:val="1"/>
      <w:marLeft w:val="0"/>
      <w:marRight w:val="0"/>
      <w:marTop w:val="0"/>
      <w:marBottom w:val="0"/>
      <w:divBdr>
        <w:top w:val="none" w:sz="0" w:space="0" w:color="auto"/>
        <w:left w:val="none" w:sz="0" w:space="0" w:color="auto"/>
        <w:bottom w:val="none" w:sz="0" w:space="0" w:color="auto"/>
        <w:right w:val="none" w:sz="0" w:space="0" w:color="auto"/>
      </w:divBdr>
    </w:div>
    <w:div w:id="104428098">
      <w:bodyDiv w:val="1"/>
      <w:marLeft w:val="0"/>
      <w:marRight w:val="0"/>
      <w:marTop w:val="0"/>
      <w:marBottom w:val="0"/>
      <w:divBdr>
        <w:top w:val="none" w:sz="0" w:space="0" w:color="auto"/>
        <w:left w:val="none" w:sz="0" w:space="0" w:color="auto"/>
        <w:bottom w:val="none" w:sz="0" w:space="0" w:color="auto"/>
        <w:right w:val="none" w:sz="0" w:space="0" w:color="auto"/>
      </w:divBdr>
    </w:div>
    <w:div w:id="146825887">
      <w:bodyDiv w:val="1"/>
      <w:marLeft w:val="0"/>
      <w:marRight w:val="0"/>
      <w:marTop w:val="0"/>
      <w:marBottom w:val="0"/>
      <w:divBdr>
        <w:top w:val="none" w:sz="0" w:space="0" w:color="auto"/>
        <w:left w:val="none" w:sz="0" w:space="0" w:color="auto"/>
        <w:bottom w:val="none" w:sz="0" w:space="0" w:color="auto"/>
        <w:right w:val="none" w:sz="0" w:space="0" w:color="auto"/>
      </w:divBdr>
    </w:div>
    <w:div w:id="225189882">
      <w:bodyDiv w:val="1"/>
      <w:marLeft w:val="0"/>
      <w:marRight w:val="0"/>
      <w:marTop w:val="0"/>
      <w:marBottom w:val="0"/>
      <w:divBdr>
        <w:top w:val="none" w:sz="0" w:space="0" w:color="auto"/>
        <w:left w:val="none" w:sz="0" w:space="0" w:color="auto"/>
        <w:bottom w:val="none" w:sz="0" w:space="0" w:color="auto"/>
        <w:right w:val="none" w:sz="0" w:space="0" w:color="auto"/>
      </w:divBdr>
    </w:div>
    <w:div w:id="229468735">
      <w:bodyDiv w:val="1"/>
      <w:marLeft w:val="0"/>
      <w:marRight w:val="0"/>
      <w:marTop w:val="0"/>
      <w:marBottom w:val="0"/>
      <w:divBdr>
        <w:top w:val="none" w:sz="0" w:space="0" w:color="auto"/>
        <w:left w:val="none" w:sz="0" w:space="0" w:color="auto"/>
        <w:bottom w:val="none" w:sz="0" w:space="0" w:color="auto"/>
        <w:right w:val="none" w:sz="0" w:space="0" w:color="auto"/>
      </w:divBdr>
    </w:div>
    <w:div w:id="262342871">
      <w:bodyDiv w:val="1"/>
      <w:marLeft w:val="0"/>
      <w:marRight w:val="0"/>
      <w:marTop w:val="0"/>
      <w:marBottom w:val="0"/>
      <w:divBdr>
        <w:top w:val="none" w:sz="0" w:space="0" w:color="auto"/>
        <w:left w:val="none" w:sz="0" w:space="0" w:color="auto"/>
        <w:bottom w:val="none" w:sz="0" w:space="0" w:color="auto"/>
        <w:right w:val="none" w:sz="0" w:space="0" w:color="auto"/>
      </w:divBdr>
    </w:div>
    <w:div w:id="266697652">
      <w:bodyDiv w:val="1"/>
      <w:marLeft w:val="0"/>
      <w:marRight w:val="0"/>
      <w:marTop w:val="0"/>
      <w:marBottom w:val="0"/>
      <w:divBdr>
        <w:top w:val="none" w:sz="0" w:space="0" w:color="auto"/>
        <w:left w:val="none" w:sz="0" w:space="0" w:color="auto"/>
        <w:bottom w:val="none" w:sz="0" w:space="0" w:color="auto"/>
        <w:right w:val="none" w:sz="0" w:space="0" w:color="auto"/>
      </w:divBdr>
    </w:div>
    <w:div w:id="279653009">
      <w:bodyDiv w:val="1"/>
      <w:marLeft w:val="0"/>
      <w:marRight w:val="0"/>
      <w:marTop w:val="0"/>
      <w:marBottom w:val="0"/>
      <w:divBdr>
        <w:top w:val="none" w:sz="0" w:space="0" w:color="auto"/>
        <w:left w:val="none" w:sz="0" w:space="0" w:color="auto"/>
        <w:bottom w:val="none" w:sz="0" w:space="0" w:color="auto"/>
        <w:right w:val="none" w:sz="0" w:space="0" w:color="auto"/>
      </w:divBdr>
    </w:div>
    <w:div w:id="289360774">
      <w:bodyDiv w:val="1"/>
      <w:marLeft w:val="0"/>
      <w:marRight w:val="0"/>
      <w:marTop w:val="0"/>
      <w:marBottom w:val="0"/>
      <w:divBdr>
        <w:top w:val="none" w:sz="0" w:space="0" w:color="auto"/>
        <w:left w:val="none" w:sz="0" w:space="0" w:color="auto"/>
        <w:bottom w:val="none" w:sz="0" w:space="0" w:color="auto"/>
        <w:right w:val="none" w:sz="0" w:space="0" w:color="auto"/>
      </w:divBdr>
    </w:div>
    <w:div w:id="332800559">
      <w:bodyDiv w:val="1"/>
      <w:marLeft w:val="0"/>
      <w:marRight w:val="0"/>
      <w:marTop w:val="0"/>
      <w:marBottom w:val="0"/>
      <w:divBdr>
        <w:top w:val="none" w:sz="0" w:space="0" w:color="auto"/>
        <w:left w:val="none" w:sz="0" w:space="0" w:color="auto"/>
        <w:bottom w:val="none" w:sz="0" w:space="0" w:color="auto"/>
        <w:right w:val="none" w:sz="0" w:space="0" w:color="auto"/>
      </w:divBdr>
    </w:div>
    <w:div w:id="498812749">
      <w:bodyDiv w:val="1"/>
      <w:marLeft w:val="0"/>
      <w:marRight w:val="0"/>
      <w:marTop w:val="0"/>
      <w:marBottom w:val="0"/>
      <w:divBdr>
        <w:top w:val="none" w:sz="0" w:space="0" w:color="auto"/>
        <w:left w:val="none" w:sz="0" w:space="0" w:color="auto"/>
        <w:bottom w:val="none" w:sz="0" w:space="0" w:color="auto"/>
        <w:right w:val="none" w:sz="0" w:space="0" w:color="auto"/>
      </w:divBdr>
    </w:div>
    <w:div w:id="573586031">
      <w:bodyDiv w:val="1"/>
      <w:marLeft w:val="0"/>
      <w:marRight w:val="0"/>
      <w:marTop w:val="0"/>
      <w:marBottom w:val="0"/>
      <w:divBdr>
        <w:top w:val="none" w:sz="0" w:space="0" w:color="auto"/>
        <w:left w:val="none" w:sz="0" w:space="0" w:color="auto"/>
        <w:bottom w:val="none" w:sz="0" w:space="0" w:color="auto"/>
        <w:right w:val="none" w:sz="0" w:space="0" w:color="auto"/>
      </w:divBdr>
    </w:div>
    <w:div w:id="654185738">
      <w:bodyDiv w:val="1"/>
      <w:marLeft w:val="0"/>
      <w:marRight w:val="0"/>
      <w:marTop w:val="0"/>
      <w:marBottom w:val="0"/>
      <w:divBdr>
        <w:top w:val="none" w:sz="0" w:space="0" w:color="auto"/>
        <w:left w:val="none" w:sz="0" w:space="0" w:color="auto"/>
        <w:bottom w:val="none" w:sz="0" w:space="0" w:color="auto"/>
        <w:right w:val="none" w:sz="0" w:space="0" w:color="auto"/>
      </w:divBdr>
    </w:div>
    <w:div w:id="661663988">
      <w:bodyDiv w:val="1"/>
      <w:marLeft w:val="0"/>
      <w:marRight w:val="0"/>
      <w:marTop w:val="0"/>
      <w:marBottom w:val="0"/>
      <w:divBdr>
        <w:top w:val="none" w:sz="0" w:space="0" w:color="auto"/>
        <w:left w:val="none" w:sz="0" w:space="0" w:color="auto"/>
        <w:bottom w:val="none" w:sz="0" w:space="0" w:color="auto"/>
        <w:right w:val="none" w:sz="0" w:space="0" w:color="auto"/>
      </w:divBdr>
    </w:div>
    <w:div w:id="680086358">
      <w:bodyDiv w:val="1"/>
      <w:marLeft w:val="0"/>
      <w:marRight w:val="0"/>
      <w:marTop w:val="0"/>
      <w:marBottom w:val="0"/>
      <w:divBdr>
        <w:top w:val="none" w:sz="0" w:space="0" w:color="auto"/>
        <w:left w:val="none" w:sz="0" w:space="0" w:color="auto"/>
        <w:bottom w:val="none" w:sz="0" w:space="0" w:color="auto"/>
        <w:right w:val="none" w:sz="0" w:space="0" w:color="auto"/>
      </w:divBdr>
    </w:div>
    <w:div w:id="800881736">
      <w:bodyDiv w:val="1"/>
      <w:marLeft w:val="0"/>
      <w:marRight w:val="0"/>
      <w:marTop w:val="0"/>
      <w:marBottom w:val="0"/>
      <w:divBdr>
        <w:top w:val="none" w:sz="0" w:space="0" w:color="auto"/>
        <w:left w:val="none" w:sz="0" w:space="0" w:color="auto"/>
        <w:bottom w:val="none" w:sz="0" w:space="0" w:color="auto"/>
        <w:right w:val="none" w:sz="0" w:space="0" w:color="auto"/>
      </w:divBdr>
    </w:div>
    <w:div w:id="860123350">
      <w:bodyDiv w:val="1"/>
      <w:marLeft w:val="0"/>
      <w:marRight w:val="0"/>
      <w:marTop w:val="0"/>
      <w:marBottom w:val="0"/>
      <w:divBdr>
        <w:top w:val="none" w:sz="0" w:space="0" w:color="auto"/>
        <w:left w:val="none" w:sz="0" w:space="0" w:color="auto"/>
        <w:bottom w:val="none" w:sz="0" w:space="0" w:color="auto"/>
        <w:right w:val="none" w:sz="0" w:space="0" w:color="auto"/>
      </w:divBdr>
    </w:div>
    <w:div w:id="941689961">
      <w:bodyDiv w:val="1"/>
      <w:marLeft w:val="0"/>
      <w:marRight w:val="0"/>
      <w:marTop w:val="0"/>
      <w:marBottom w:val="0"/>
      <w:divBdr>
        <w:top w:val="none" w:sz="0" w:space="0" w:color="auto"/>
        <w:left w:val="none" w:sz="0" w:space="0" w:color="auto"/>
        <w:bottom w:val="none" w:sz="0" w:space="0" w:color="auto"/>
        <w:right w:val="none" w:sz="0" w:space="0" w:color="auto"/>
      </w:divBdr>
    </w:div>
    <w:div w:id="1071191909">
      <w:bodyDiv w:val="1"/>
      <w:marLeft w:val="0"/>
      <w:marRight w:val="0"/>
      <w:marTop w:val="0"/>
      <w:marBottom w:val="0"/>
      <w:divBdr>
        <w:top w:val="none" w:sz="0" w:space="0" w:color="auto"/>
        <w:left w:val="none" w:sz="0" w:space="0" w:color="auto"/>
        <w:bottom w:val="none" w:sz="0" w:space="0" w:color="auto"/>
        <w:right w:val="none" w:sz="0" w:space="0" w:color="auto"/>
      </w:divBdr>
    </w:div>
    <w:div w:id="1101536123">
      <w:bodyDiv w:val="1"/>
      <w:marLeft w:val="0"/>
      <w:marRight w:val="0"/>
      <w:marTop w:val="0"/>
      <w:marBottom w:val="0"/>
      <w:divBdr>
        <w:top w:val="none" w:sz="0" w:space="0" w:color="auto"/>
        <w:left w:val="none" w:sz="0" w:space="0" w:color="auto"/>
        <w:bottom w:val="none" w:sz="0" w:space="0" w:color="auto"/>
        <w:right w:val="none" w:sz="0" w:space="0" w:color="auto"/>
      </w:divBdr>
    </w:div>
    <w:div w:id="1135218738">
      <w:bodyDiv w:val="1"/>
      <w:marLeft w:val="0"/>
      <w:marRight w:val="0"/>
      <w:marTop w:val="0"/>
      <w:marBottom w:val="0"/>
      <w:divBdr>
        <w:top w:val="none" w:sz="0" w:space="0" w:color="auto"/>
        <w:left w:val="none" w:sz="0" w:space="0" w:color="auto"/>
        <w:bottom w:val="none" w:sz="0" w:space="0" w:color="auto"/>
        <w:right w:val="none" w:sz="0" w:space="0" w:color="auto"/>
      </w:divBdr>
    </w:div>
    <w:div w:id="1231648249">
      <w:bodyDiv w:val="1"/>
      <w:marLeft w:val="0"/>
      <w:marRight w:val="0"/>
      <w:marTop w:val="0"/>
      <w:marBottom w:val="0"/>
      <w:divBdr>
        <w:top w:val="none" w:sz="0" w:space="0" w:color="auto"/>
        <w:left w:val="none" w:sz="0" w:space="0" w:color="auto"/>
        <w:bottom w:val="none" w:sz="0" w:space="0" w:color="auto"/>
        <w:right w:val="none" w:sz="0" w:space="0" w:color="auto"/>
      </w:divBdr>
    </w:div>
    <w:div w:id="1256286592">
      <w:bodyDiv w:val="1"/>
      <w:marLeft w:val="0"/>
      <w:marRight w:val="0"/>
      <w:marTop w:val="0"/>
      <w:marBottom w:val="0"/>
      <w:divBdr>
        <w:top w:val="none" w:sz="0" w:space="0" w:color="auto"/>
        <w:left w:val="none" w:sz="0" w:space="0" w:color="auto"/>
        <w:bottom w:val="none" w:sz="0" w:space="0" w:color="auto"/>
        <w:right w:val="none" w:sz="0" w:space="0" w:color="auto"/>
      </w:divBdr>
    </w:div>
    <w:div w:id="1303077475">
      <w:bodyDiv w:val="1"/>
      <w:marLeft w:val="0"/>
      <w:marRight w:val="0"/>
      <w:marTop w:val="0"/>
      <w:marBottom w:val="0"/>
      <w:divBdr>
        <w:top w:val="none" w:sz="0" w:space="0" w:color="auto"/>
        <w:left w:val="none" w:sz="0" w:space="0" w:color="auto"/>
        <w:bottom w:val="none" w:sz="0" w:space="0" w:color="auto"/>
        <w:right w:val="none" w:sz="0" w:space="0" w:color="auto"/>
      </w:divBdr>
    </w:div>
    <w:div w:id="1310280548">
      <w:bodyDiv w:val="1"/>
      <w:marLeft w:val="0"/>
      <w:marRight w:val="0"/>
      <w:marTop w:val="0"/>
      <w:marBottom w:val="0"/>
      <w:divBdr>
        <w:top w:val="none" w:sz="0" w:space="0" w:color="auto"/>
        <w:left w:val="none" w:sz="0" w:space="0" w:color="auto"/>
        <w:bottom w:val="none" w:sz="0" w:space="0" w:color="auto"/>
        <w:right w:val="none" w:sz="0" w:space="0" w:color="auto"/>
      </w:divBdr>
    </w:div>
    <w:div w:id="1338189365">
      <w:bodyDiv w:val="1"/>
      <w:marLeft w:val="0"/>
      <w:marRight w:val="0"/>
      <w:marTop w:val="0"/>
      <w:marBottom w:val="0"/>
      <w:divBdr>
        <w:top w:val="none" w:sz="0" w:space="0" w:color="auto"/>
        <w:left w:val="none" w:sz="0" w:space="0" w:color="auto"/>
        <w:bottom w:val="none" w:sz="0" w:space="0" w:color="auto"/>
        <w:right w:val="none" w:sz="0" w:space="0" w:color="auto"/>
      </w:divBdr>
    </w:div>
    <w:div w:id="1342898333">
      <w:bodyDiv w:val="1"/>
      <w:marLeft w:val="0"/>
      <w:marRight w:val="0"/>
      <w:marTop w:val="0"/>
      <w:marBottom w:val="0"/>
      <w:divBdr>
        <w:top w:val="none" w:sz="0" w:space="0" w:color="auto"/>
        <w:left w:val="none" w:sz="0" w:space="0" w:color="auto"/>
        <w:bottom w:val="none" w:sz="0" w:space="0" w:color="auto"/>
        <w:right w:val="none" w:sz="0" w:space="0" w:color="auto"/>
      </w:divBdr>
    </w:div>
    <w:div w:id="1375472165">
      <w:bodyDiv w:val="1"/>
      <w:marLeft w:val="0"/>
      <w:marRight w:val="0"/>
      <w:marTop w:val="0"/>
      <w:marBottom w:val="0"/>
      <w:divBdr>
        <w:top w:val="none" w:sz="0" w:space="0" w:color="auto"/>
        <w:left w:val="none" w:sz="0" w:space="0" w:color="auto"/>
        <w:bottom w:val="none" w:sz="0" w:space="0" w:color="auto"/>
        <w:right w:val="none" w:sz="0" w:space="0" w:color="auto"/>
      </w:divBdr>
    </w:div>
    <w:div w:id="1437288332">
      <w:bodyDiv w:val="1"/>
      <w:marLeft w:val="0"/>
      <w:marRight w:val="0"/>
      <w:marTop w:val="0"/>
      <w:marBottom w:val="0"/>
      <w:divBdr>
        <w:top w:val="none" w:sz="0" w:space="0" w:color="auto"/>
        <w:left w:val="none" w:sz="0" w:space="0" w:color="auto"/>
        <w:bottom w:val="none" w:sz="0" w:space="0" w:color="auto"/>
        <w:right w:val="none" w:sz="0" w:space="0" w:color="auto"/>
      </w:divBdr>
    </w:div>
    <w:div w:id="1505245593">
      <w:bodyDiv w:val="1"/>
      <w:marLeft w:val="0"/>
      <w:marRight w:val="0"/>
      <w:marTop w:val="0"/>
      <w:marBottom w:val="0"/>
      <w:divBdr>
        <w:top w:val="none" w:sz="0" w:space="0" w:color="auto"/>
        <w:left w:val="none" w:sz="0" w:space="0" w:color="auto"/>
        <w:bottom w:val="none" w:sz="0" w:space="0" w:color="auto"/>
        <w:right w:val="none" w:sz="0" w:space="0" w:color="auto"/>
      </w:divBdr>
    </w:div>
    <w:div w:id="1522205284">
      <w:bodyDiv w:val="1"/>
      <w:marLeft w:val="0"/>
      <w:marRight w:val="0"/>
      <w:marTop w:val="0"/>
      <w:marBottom w:val="0"/>
      <w:divBdr>
        <w:top w:val="none" w:sz="0" w:space="0" w:color="auto"/>
        <w:left w:val="none" w:sz="0" w:space="0" w:color="auto"/>
        <w:bottom w:val="none" w:sz="0" w:space="0" w:color="auto"/>
        <w:right w:val="none" w:sz="0" w:space="0" w:color="auto"/>
      </w:divBdr>
    </w:div>
    <w:div w:id="1554807489">
      <w:bodyDiv w:val="1"/>
      <w:marLeft w:val="0"/>
      <w:marRight w:val="0"/>
      <w:marTop w:val="0"/>
      <w:marBottom w:val="0"/>
      <w:divBdr>
        <w:top w:val="none" w:sz="0" w:space="0" w:color="auto"/>
        <w:left w:val="none" w:sz="0" w:space="0" w:color="auto"/>
        <w:bottom w:val="none" w:sz="0" w:space="0" w:color="auto"/>
        <w:right w:val="none" w:sz="0" w:space="0" w:color="auto"/>
      </w:divBdr>
    </w:div>
    <w:div w:id="1577203239">
      <w:bodyDiv w:val="1"/>
      <w:marLeft w:val="0"/>
      <w:marRight w:val="0"/>
      <w:marTop w:val="0"/>
      <w:marBottom w:val="0"/>
      <w:divBdr>
        <w:top w:val="none" w:sz="0" w:space="0" w:color="auto"/>
        <w:left w:val="none" w:sz="0" w:space="0" w:color="auto"/>
        <w:bottom w:val="none" w:sz="0" w:space="0" w:color="auto"/>
        <w:right w:val="none" w:sz="0" w:space="0" w:color="auto"/>
      </w:divBdr>
    </w:div>
    <w:div w:id="1670256059">
      <w:bodyDiv w:val="1"/>
      <w:marLeft w:val="0"/>
      <w:marRight w:val="0"/>
      <w:marTop w:val="0"/>
      <w:marBottom w:val="0"/>
      <w:divBdr>
        <w:top w:val="none" w:sz="0" w:space="0" w:color="auto"/>
        <w:left w:val="none" w:sz="0" w:space="0" w:color="auto"/>
        <w:bottom w:val="none" w:sz="0" w:space="0" w:color="auto"/>
        <w:right w:val="none" w:sz="0" w:space="0" w:color="auto"/>
      </w:divBdr>
    </w:div>
    <w:div w:id="1677264870">
      <w:bodyDiv w:val="1"/>
      <w:marLeft w:val="0"/>
      <w:marRight w:val="0"/>
      <w:marTop w:val="0"/>
      <w:marBottom w:val="0"/>
      <w:divBdr>
        <w:top w:val="none" w:sz="0" w:space="0" w:color="auto"/>
        <w:left w:val="none" w:sz="0" w:space="0" w:color="auto"/>
        <w:bottom w:val="none" w:sz="0" w:space="0" w:color="auto"/>
        <w:right w:val="none" w:sz="0" w:space="0" w:color="auto"/>
      </w:divBdr>
    </w:div>
    <w:div w:id="1730691460">
      <w:bodyDiv w:val="1"/>
      <w:marLeft w:val="0"/>
      <w:marRight w:val="0"/>
      <w:marTop w:val="0"/>
      <w:marBottom w:val="0"/>
      <w:divBdr>
        <w:top w:val="none" w:sz="0" w:space="0" w:color="auto"/>
        <w:left w:val="none" w:sz="0" w:space="0" w:color="auto"/>
        <w:bottom w:val="none" w:sz="0" w:space="0" w:color="auto"/>
        <w:right w:val="none" w:sz="0" w:space="0" w:color="auto"/>
      </w:divBdr>
    </w:div>
    <w:div w:id="1732851343">
      <w:bodyDiv w:val="1"/>
      <w:marLeft w:val="0"/>
      <w:marRight w:val="0"/>
      <w:marTop w:val="0"/>
      <w:marBottom w:val="0"/>
      <w:divBdr>
        <w:top w:val="none" w:sz="0" w:space="0" w:color="auto"/>
        <w:left w:val="none" w:sz="0" w:space="0" w:color="auto"/>
        <w:bottom w:val="none" w:sz="0" w:space="0" w:color="auto"/>
        <w:right w:val="none" w:sz="0" w:space="0" w:color="auto"/>
      </w:divBdr>
    </w:div>
    <w:div w:id="1823160166">
      <w:bodyDiv w:val="1"/>
      <w:marLeft w:val="0"/>
      <w:marRight w:val="0"/>
      <w:marTop w:val="0"/>
      <w:marBottom w:val="0"/>
      <w:divBdr>
        <w:top w:val="none" w:sz="0" w:space="0" w:color="auto"/>
        <w:left w:val="none" w:sz="0" w:space="0" w:color="auto"/>
        <w:bottom w:val="none" w:sz="0" w:space="0" w:color="auto"/>
        <w:right w:val="none" w:sz="0" w:space="0" w:color="auto"/>
      </w:divBdr>
    </w:div>
    <w:div w:id="1896233107">
      <w:bodyDiv w:val="1"/>
      <w:marLeft w:val="0"/>
      <w:marRight w:val="0"/>
      <w:marTop w:val="0"/>
      <w:marBottom w:val="0"/>
      <w:divBdr>
        <w:top w:val="none" w:sz="0" w:space="0" w:color="auto"/>
        <w:left w:val="none" w:sz="0" w:space="0" w:color="auto"/>
        <w:bottom w:val="none" w:sz="0" w:space="0" w:color="auto"/>
        <w:right w:val="none" w:sz="0" w:space="0" w:color="auto"/>
      </w:divBdr>
    </w:div>
    <w:div w:id="1909149931">
      <w:bodyDiv w:val="1"/>
      <w:marLeft w:val="0"/>
      <w:marRight w:val="0"/>
      <w:marTop w:val="0"/>
      <w:marBottom w:val="0"/>
      <w:divBdr>
        <w:top w:val="none" w:sz="0" w:space="0" w:color="auto"/>
        <w:left w:val="none" w:sz="0" w:space="0" w:color="auto"/>
        <w:bottom w:val="none" w:sz="0" w:space="0" w:color="auto"/>
        <w:right w:val="none" w:sz="0" w:space="0" w:color="auto"/>
      </w:divBdr>
    </w:div>
    <w:div w:id="1920598457">
      <w:bodyDiv w:val="1"/>
      <w:marLeft w:val="0"/>
      <w:marRight w:val="0"/>
      <w:marTop w:val="0"/>
      <w:marBottom w:val="0"/>
      <w:divBdr>
        <w:top w:val="none" w:sz="0" w:space="0" w:color="auto"/>
        <w:left w:val="none" w:sz="0" w:space="0" w:color="auto"/>
        <w:bottom w:val="none" w:sz="0" w:space="0" w:color="auto"/>
        <w:right w:val="none" w:sz="0" w:space="0" w:color="auto"/>
      </w:divBdr>
    </w:div>
    <w:div w:id="1934510705">
      <w:bodyDiv w:val="1"/>
      <w:marLeft w:val="0"/>
      <w:marRight w:val="0"/>
      <w:marTop w:val="0"/>
      <w:marBottom w:val="0"/>
      <w:divBdr>
        <w:top w:val="none" w:sz="0" w:space="0" w:color="auto"/>
        <w:left w:val="none" w:sz="0" w:space="0" w:color="auto"/>
        <w:bottom w:val="none" w:sz="0" w:space="0" w:color="auto"/>
        <w:right w:val="none" w:sz="0" w:space="0" w:color="auto"/>
      </w:divBdr>
    </w:div>
    <w:div w:id="1947494719">
      <w:bodyDiv w:val="1"/>
      <w:marLeft w:val="0"/>
      <w:marRight w:val="0"/>
      <w:marTop w:val="0"/>
      <w:marBottom w:val="0"/>
      <w:divBdr>
        <w:top w:val="none" w:sz="0" w:space="0" w:color="auto"/>
        <w:left w:val="none" w:sz="0" w:space="0" w:color="auto"/>
        <w:bottom w:val="none" w:sz="0" w:space="0" w:color="auto"/>
        <w:right w:val="none" w:sz="0" w:space="0" w:color="auto"/>
      </w:divBdr>
    </w:div>
    <w:div w:id="1952197825">
      <w:bodyDiv w:val="1"/>
      <w:marLeft w:val="0"/>
      <w:marRight w:val="0"/>
      <w:marTop w:val="0"/>
      <w:marBottom w:val="0"/>
      <w:divBdr>
        <w:top w:val="none" w:sz="0" w:space="0" w:color="auto"/>
        <w:left w:val="none" w:sz="0" w:space="0" w:color="auto"/>
        <w:bottom w:val="none" w:sz="0" w:space="0" w:color="auto"/>
        <w:right w:val="none" w:sz="0" w:space="0" w:color="auto"/>
      </w:divBdr>
    </w:div>
    <w:div w:id="1973555736">
      <w:bodyDiv w:val="1"/>
      <w:marLeft w:val="0"/>
      <w:marRight w:val="0"/>
      <w:marTop w:val="0"/>
      <w:marBottom w:val="0"/>
      <w:divBdr>
        <w:top w:val="none" w:sz="0" w:space="0" w:color="auto"/>
        <w:left w:val="none" w:sz="0" w:space="0" w:color="auto"/>
        <w:bottom w:val="none" w:sz="0" w:space="0" w:color="auto"/>
        <w:right w:val="none" w:sz="0" w:space="0" w:color="auto"/>
      </w:divBdr>
    </w:div>
    <w:div w:id="1986279528">
      <w:bodyDiv w:val="1"/>
      <w:marLeft w:val="0"/>
      <w:marRight w:val="0"/>
      <w:marTop w:val="0"/>
      <w:marBottom w:val="0"/>
      <w:divBdr>
        <w:top w:val="none" w:sz="0" w:space="0" w:color="auto"/>
        <w:left w:val="none" w:sz="0" w:space="0" w:color="auto"/>
        <w:bottom w:val="none" w:sz="0" w:space="0" w:color="auto"/>
        <w:right w:val="none" w:sz="0" w:space="0" w:color="auto"/>
      </w:divBdr>
    </w:div>
    <w:div w:id="2005932039">
      <w:bodyDiv w:val="1"/>
      <w:marLeft w:val="0"/>
      <w:marRight w:val="0"/>
      <w:marTop w:val="0"/>
      <w:marBottom w:val="0"/>
      <w:divBdr>
        <w:top w:val="none" w:sz="0" w:space="0" w:color="auto"/>
        <w:left w:val="none" w:sz="0" w:space="0" w:color="auto"/>
        <w:bottom w:val="none" w:sz="0" w:space="0" w:color="auto"/>
        <w:right w:val="none" w:sz="0" w:space="0" w:color="auto"/>
      </w:divBdr>
    </w:div>
    <w:div w:id="2061511715">
      <w:bodyDiv w:val="1"/>
      <w:marLeft w:val="0"/>
      <w:marRight w:val="0"/>
      <w:marTop w:val="0"/>
      <w:marBottom w:val="0"/>
      <w:divBdr>
        <w:top w:val="none" w:sz="0" w:space="0" w:color="auto"/>
        <w:left w:val="none" w:sz="0" w:space="0" w:color="auto"/>
        <w:bottom w:val="none" w:sz="0" w:space="0" w:color="auto"/>
        <w:right w:val="none" w:sz="0" w:space="0" w:color="auto"/>
      </w:divBdr>
    </w:div>
    <w:div w:id="2141727706">
      <w:bodyDiv w:val="1"/>
      <w:marLeft w:val="0"/>
      <w:marRight w:val="0"/>
      <w:marTop w:val="0"/>
      <w:marBottom w:val="0"/>
      <w:divBdr>
        <w:top w:val="none" w:sz="0" w:space="0" w:color="auto"/>
        <w:left w:val="none" w:sz="0" w:space="0" w:color="auto"/>
        <w:bottom w:val="none" w:sz="0" w:space="0" w:color="auto"/>
        <w:right w:val="none" w:sz="0" w:space="0" w:color="auto"/>
      </w:divBdr>
    </w:div>
    <w:div w:id="21441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56C1-5A84-4D15-9925-09C74496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7534</Words>
  <Characters>42949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28</cp:revision>
  <cp:lastPrinted>2014-06-13T02:40:00Z</cp:lastPrinted>
  <dcterms:created xsi:type="dcterms:W3CDTF">2014-08-29T05:48:00Z</dcterms:created>
  <dcterms:modified xsi:type="dcterms:W3CDTF">2014-12-10T07:38:00Z</dcterms:modified>
</cp:coreProperties>
</file>