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7E6F38"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val="en-AU"/>
        </w:rPr>
      </w:pPr>
      <w:r w:rsidRPr="00891E0F">
        <w:rPr>
          <w:rFonts w:ascii="Franklin Gothic Medium" w:hAnsi="Franklin Gothic Medium"/>
          <w:smallCaps/>
          <w:noProof/>
          <w:color w:val="463969"/>
          <w:sz w:val="52"/>
          <w:szCs w:val="52"/>
          <w:lang w:val="en-AU" w:eastAsia="en-AU"/>
        </w:rPr>
        <w:drawing>
          <wp:anchor distT="0" distB="0" distL="114300" distR="114300" simplePos="0" relativeHeight="251659264" behindDoc="1" locked="1" layoutInCell="1" allowOverlap="1">
            <wp:simplePos x="0" y="0"/>
            <wp:positionH relativeFrom="column">
              <wp:posOffset>-6044565</wp:posOffset>
            </wp:positionH>
            <wp:positionV relativeFrom="paragraph">
              <wp:posOffset>434975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A71521" w:rsidRPr="007E6F38">
        <w:rPr>
          <w:rFonts w:ascii="Franklin Gothic Book" w:eastAsia="Times New Roman" w:hAnsi="Franklin Gothic Book" w:cs="Times New Roman"/>
          <w:b/>
          <w:smallCaps/>
          <w:color w:val="9688BE"/>
          <w:sz w:val="36"/>
          <w:szCs w:val="36"/>
          <w:lang w:val="en-AU"/>
        </w:rPr>
        <w:t>S</w:t>
      </w:r>
      <w:r w:rsidRPr="007E6F38">
        <w:rPr>
          <w:rFonts w:ascii="Franklin Gothic Book" w:eastAsia="Times New Roman" w:hAnsi="Franklin Gothic Book" w:cs="Times New Roman"/>
          <w:b/>
          <w:smallCaps/>
          <w:color w:val="9688BE"/>
          <w:sz w:val="36"/>
          <w:szCs w:val="36"/>
          <w:lang w:val="en-AU"/>
        </w:rPr>
        <w:t>ample Assessment Task</w:t>
      </w:r>
      <w:r w:rsidR="00A71521" w:rsidRPr="007E6F38">
        <w:rPr>
          <w:rFonts w:ascii="Franklin Gothic Book" w:eastAsia="Times New Roman" w:hAnsi="Franklin Gothic Book" w:cs="Times New Roman"/>
          <w:b/>
          <w:smallCaps/>
          <w:color w:val="9688BE"/>
          <w:sz w:val="36"/>
          <w:szCs w:val="36"/>
          <w:lang w:val="en-AU"/>
        </w:rPr>
        <w:t>s</w:t>
      </w:r>
    </w:p>
    <w:p w:rsidR="00601716" w:rsidRPr="007E6F38" w:rsidRDefault="003039D8"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AU"/>
        </w:rPr>
      </w:pPr>
      <w:r w:rsidRPr="007E6F38">
        <w:rPr>
          <w:rFonts w:ascii="Franklin Gothic Medium" w:eastAsia="Times New Roman" w:hAnsi="Franklin Gothic Medium" w:cs="Times New Roman"/>
          <w:smallCaps/>
          <w:color w:val="5F497A"/>
          <w:sz w:val="28"/>
          <w:szCs w:val="28"/>
          <w:lang w:val="en-AU"/>
        </w:rPr>
        <w:t>French</w:t>
      </w:r>
      <w:r>
        <w:rPr>
          <w:rFonts w:ascii="Franklin Gothic Medium" w:eastAsia="Times New Roman" w:hAnsi="Franklin Gothic Medium" w:cs="Times New Roman"/>
          <w:smallCaps/>
          <w:color w:val="5F497A"/>
          <w:sz w:val="28"/>
          <w:szCs w:val="28"/>
          <w:lang w:val="en-AU"/>
        </w:rPr>
        <w:t>: Background L</w:t>
      </w:r>
      <w:r w:rsidR="002410EF" w:rsidRPr="007E6F38">
        <w:rPr>
          <w:rFonts w:ascii="Franklin Gothic Medium" w:eastAsia="Times New Roman" w:hAnsi="Franklin Gothic Medium" w:cs="Times New Roman"/>
          <w:smallCaps/>
          <w:color w:val="5F497A"/>
          <w:sz w:val="28"/>
          <w:szCs w:val="28"/>
          <w:lang w:val="en-AU"/>
        </w:rPr>
        <w:t>anguage</w:t>
      </w:r>
    </w:p>
    <w:p w:rsidR="00891E0F" w:rsidRPr="007E6F38" w:rsidRDefault="002410EF"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AU"/>
        </w:rPr>
      </w:pPr>
      <w:r w:rsidRPr="007E6F38">
        <w:rPr>
          <w:rFonts w:ascii="Franklin Gothic Medium" w:eastAsia="Times New Roman" w:hAnsi="Franklin Gothic Medium" w:cs="Times New Roman"/>
          <w:smallCaps/>
          <w:color w:val="5F497A"/>
          <w:sz w:val="28"/>
          <w:szCs w:val="28"/>
          <w:lang w:val="en-AU"/>
        </w:rPr>
        <w:t>ATAR</w:t>
      </w:r>
      <w:r w:rsidR="00601716" w:rsidRPr="007E6F38">
        <w:rPr>
          <w:rFonts w:ascii="Franklin Gothic Medium" w:eastAsia="Times New Roman" w:hAnsi="Franklin Gothic Medium" w:cs="Times New Roman"/>
          <w:smallCaps/>
          <w:color w:val="5F497A"/>
          <w:sz w:val="28"/>
          <w:szCs w:val="28"/>
          <w:lang w:val="en-AU"/>
        </w:rPr>
        <w:t xml:space="preserve"> </w:t>
      </w:r>
      <w:r w:rsidRPr="007E6F38">
        <w:rPr>
          <w:rFonts w:ascii="Franklin Gothic Medium" w:eastAsia="Times New Roman" w:hAnsi="Franklin Gothic Medium" w:cs="Times New Roman"/>
          <w:smallCaps/>
          <w:color w:val="5F497A"/>
          <w:sz w:val="28"/>
          <w:szCs w:val="28"/>
          <w:lang w:val="en-AU"/>
        </w:rPr>
        <w:t>Year 11</w:t>
      </w:r>
    </w:p>
    <w:p w:rsidR="00891E0F" w:rsidRPr="00891E0F" w:rsidRDefault="00891E0F" w:rsidP="00891E0F">
      <w:pPr>
        <w:keepNext/>
        <w:spacing w:after="0" w:line="240" w:lineRule="auto"/>
        <w:jc w:val="center"/>
        <w:outlineLvl w:val="0"/>
        <w:rPr>
          <w:rFonts w:ascii="Calibri" w:eastAsia="Times New Roman" w:hAnsi="Calibri" w:cs="Times New Roman"/>
          <w:b/>
        </w:rPr>
      </w:pPr>
    </w:p>
    <w:p w:rsidR="00891E0F" w:rsidRPr="007E6F38" w:rsidRDefault="00891E0F" w:rsidP="00891E0F">
      <w:pPr>
        <w:keepNext/>
        <w:spacing w:before="3500"/>
        <w:jc w:val="center"/>
        <w:outlineLvl w:val="0"/>
        <w:rPr>
          <w:rFonts w:ascii="Franklin Gothic Medium" w:hAnsi="Franklin Gothic Medium"/>
          <w:smallCaps/>
          <w:color w:val="463969"/>
          <w:sz w:val="52"/>
          <w:szCs w:val="52"/>
          <w:lang w:val="en-AU"/>
        </w:rPr>
      </w:pPr>
    </w:p>
    <w:p w:rsidR="00891E0F" w:rsidRPr="007E6F38" w:rsidRDefault="00891E0F" w:rsidP="00891E0F">
      <w:pPr>
        <w:spacing w:after="240"/>
        <w:rPr>
          <w:rFonts w:ascii="Franklin Gothic Book" w:hAnsi="Franklin Gothic Book"/>
          <w:sz w:val="44"/>
          <w:szCs w:val="44"/>
          <w:lang w:val="en-AU"/>
        </w:rPr>
      </w:pPr>
    </w:p>
    <w:p w:rsidR="00891E0F" w:rsidRPr="007E6F38" w:rsidRDefault="00891E0F" w:rsidP="00891E0F">
      <w:pPr>
        <w:rPr>
          <w:b/>
          <w:sz w:val="28"/>
          <w:szCs w:val="28"/>
          <w:lang w:val="en-AU"/>
        </w:rPr>
      </w:pPr>
    </w:p>
    <w:p w:rsidR="00891E0F" w:rsidRPr="007E6F38" w:rsidRDefault="00891E0F" w:rsidP="00891E0F">
      <w:pPr>
        <w:rPr>
          <w:b/>
          <w:sz w:val="28"/>
          <w:szCs w:val="28"/>
          <w:lang w:val="en-AU"/>
        </w:rPr>
      </w:pPr>
    </w:p>
    <w:p w:rsidR="00891E0F" w:rsidRPr="007E6F38" w:rsidRDefault="00891E0F" w:rsidP="00891E0F">
      <w:pPr>
        <w:rPr>
          <w:b/>
          <w:sz w:val="28"/>
          <w:szCs w:val="28"/>
          <w:lang w:val="en-AU"/>
        </w:rPr>
      </w:pPr>
    </w:p>
    <w:p w:rsidR="00891E0F" w:rsidRPr="007E6F38" w:rsidRDefault="00891E0F" w:rsidP="00891E0F">
      <w:pPr>
        <w:spacing w:before="10000" w:after="80" w:line="264" w:lineRule="auto"/>
        <w:jc w:val="both"/>
        <w:rPr>
          <w:b/>
          <w:sz w:val="16"/>
          <w:lang w:val="en-AU"/>
        </w:rPr>
      </w:pPr>
    </w:p>
    <w:p w:rsidR="00891E0F" w:rsidRPr="007E6F38" w:rsidRDefault="00891E0F" w:rsidP="00891E0F">
      <w:pPr>
        <w:spacing w:before="10000" w:after="80" w:line="264" w:lineRule="auto"/>
        <w:ind w:right="68"/>
        <w:jc w:val="both"/>
        <w:rPr>
          <w:rFonts w:ascii="Calibri" w:hAnsi="Calibri"/>
          <w:b/>
          <w:sz w:val="16"/>
          <w:lang w:val="en-AU"/>
        </w:rPr>
      </w:pPr>
      <w:r w:rsidRPr="007E6F38">
        <w:rPr>
          <w:rFonts w:ascii="Calibri" w:hAnsi="Calibri"/>
          <w:b/>
          <w:sz w:val="16"/>
          <w:lang w:val="en-AU"/>
        </w:rPr>
        <w:t>Copyright</w:t>
      </w:r>
    </w:p>
    <w:p w:rsidR="00891E0F" w:rsidRPr="007E6F38" w:rsidRDefault="00891E0F" w:rsidP="00891E0F">
      <w:pPr>
        <w:spacing w:after="80" w:line="264" w:lineRule="auto"/>
        <w:ind w:right="68"/>
        <w:jc w:val="both"/>
        <w:rPr>
          <w:rFonts w:ascii="Calibri" w:hAnsi="Calibri"/>
          <w:sz w:val="16"/>
          <w:lang w:val="en-AU"/>
        </w:rPr>
      </w:pPr>
      <w:r w:rsidRPr="007E6F38">
        <w:rPr>
          <w:rFonts w:ascii="Calibri" w:hAnsi="Calibri"/>
          <w:sz w:val="16"/>
          <w:lang w:val="en-AU"/>
        </w:rPr>
        <w:t>© School Curriculum and Standards Authority, 2014</w:t>
      </w:r>
    </w:p>
    <w:p w:rsidR="00891E0F" w:rsidRPr="007E6F38" w:rsidRDefault="00891E0F" w:rsidP="00891E0F">
      <w:pPr>
        <w:spacing w:after="80" w:line="264" w:lineRule="auto"/>
        <w:ind w:right="68"/>
        <w:jc w:val="both"/>
        <w:rPr>
          <w:rFonts w:ascii="Calibri" w:hAnsi="Calibri"/>
          <w:sz w:val="16"/>
          <w:lang w:val="en-AU"/>
        </w:rPr>
      </w:pPr>
      <w:r w:rsidRPr="007E6F38">
        <w:rPr>
          <w:rFonts w:ascii="Calibri" w:hAnsi="Calibri"/>
          <w:sz w:val="16"/>
          <w:lang w:val="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7E6F38" w:rsidRDefault="00891E0F" w:rsidP="00891E0F">
      <w:pPr>
        <w:spacing w:after="80" w:line="264" w:lineRule="auto"/>
        <w:ind w:right="68"/>
        <w:jc w:val="both"/>
        <w:rPr>
          <w:rFonts w:ascii="Calibri" w:hAnsi="Calibri"/>
          <w:sz w:val="16"/>
          <w:lang w:val="en-AU"/>
        </w:rPr>
      </w:pPr>
      <w:r w:rsidRPr="007E6F38">
        <w:rPr>
          <w:rFonts w:ascii="Calibri" w:hAnsi="Calibri"/>
          <w:sz w:val="16"/>
          <w:lang w:val="en-AU"/>
        </w:rPr>
        <w:t xml:space="preserve">Copying or communication for any other purpose can be done only within the terms of the </w:t>
      </w:r>
      <w:r w:rsidRPr="007E6F38">
        <w:rPr>
          <w:rFonts w:ascii="Calibri" w:hAnsi="Calibri"/>
          <w:i/>
          <w:iCs/>
          <w:sz w:val="16"/>
          <w:lang w:val="en-AU"/>
        </w:rPr>
        <w:t>Copyright Act 1968</w:t>
      </w:r>
      <w:r w:rsidRPr="007E6F38">
        <w:rPr>
          <w:rFonts w:ascii="Calibri" w:hAnsi="Calibri"/>
          <w:sz w:val="16"/>
          <w:lang w:val="en-AU"/>
        </w:rPr>
        <w:t xml:space="preserve"> or with prior written permission of the School Curriculum and Standards Authority. Copying or communication of any third party copyright material can be done only within the terms of the </w:t>
      </w:r>
      <w:r w:rsidRPr="007E6F38">
        <w:rPr>
          <w:rFonts w:ascii="Calibri" w:hAnsi="Calibri"/>
          <w:i/>
          <w:iCs/>
          <w:sz w:val="16"/>
          <w:lang w:val="en-AU"/>
        </w:rPr>
        <w:t>Copyright Act 1968</w:t>
      </w:r>
      <w:r w:rsidRPr="007E6F38">
        <w:rPr>
          <w:rFonts w:ascii="Calibri" w:hAnsi="Calibri"/>
          <w:sz w:val="16"/>
          <w:lang w:val="en-AU"/>
        </w:rPr>
        <w:t xml:space="preserve"> or with permission of the copyright owners.</w:t>
      </w:r>
    </w:p>
    <w:p w:rsidR="00891E0F" w:rsidRPr="007E6F38" w:rsidRDefault="00891E0F" w:rsidP="00891E0F">
      <w:pPr>
        <w:spacing w:after="80" w:line="264" w:lineRule="auto"/>
        <w:ind w:right="68"/>
        <w:jc w:val="both"/>
        <w:rPr>
          <w:rFonts w:ascii="Calibri" w:hAnsi="Calibri"/>
          <w:sz w:val="16"/>
          <w:lang w:val="en-AU"/>
        </w:rPr>
      </w:pPr>
      <w:r w:rsidRPr="007E6F38">
        <w:rPr>
          <w:rFonts w:ascii="Calibri" w:hAnsi="Calibri"/>
          <w:sz w:val="16"/>
          <w:lang w:val="en-AU"/>
        </w:rPr>
        <w:t xml:space="preserve">Any content in this document that has been derived from the Australian Curriculum may be used under the terms of the </w:t>
      </w:r>
      <w:hyperlink r:id="rId10" w:history="1">
        <w:r w:rsidRPr="007E6F38">
          <w:rPr>
            <w:rFonts w:ascii="Calibri" w:hAnsi="Calibri" w:cs="Arial"/>
            <w:color w:val="3333CC"/>
            <w:sz w:val="16"/>
            <w:szCs w:val="16"/>
            <w:u w:val="single"/>
            <w:lang w:val="en-AU"/>
          </w:rPr>
          <w:t>Creative Commons Attribution-NonCommercial 3.0 Australia licence</w:t>
        </w:r>
      </w:hyperlink>
    </w:p>
    <w:p w:rsidR="00891E0F" w:rsidRPr="007E6F38" w:rsidRDefault="00891E0F" w:rsidP="00891E0F">
      <w:pPr>
        <w:spacing w:after="80" w:line="264" w:lineRule="auto"/>
        <w:ind w:right="68"/>
        <w:jc w:val="both"/>
        <w:rPr>
          <w:rFonts w:ascii="Calibri" w:hAnsi="Calibri"/>
          <w:b/>
          <w:sz w:val="16"/>
          <w:lang w:val="en-AU"/>
        </w:rPr>
      </w:pPr>
      <w:r w:rsidRPr="007E6F38">
        <w:rPr>
          <w:rFonts w:ascii="Calibri" w:hAnsi="Calibri"/>
          <w:b/>
          <w:sz w:val="16"/>
          <w:lang w:val="en-AU"/>
        </w:rPr>
        <w:t>Disclaimer</w:t>
      </w:r>
    </w:p>
    <w:p w:rsidR="00891E0F" w:rsidRPr="007E6F38" w:rsidRDefault="00891E0F" w:rsidP="00891E0F">
      <w:pPr>
        <w:spacing w:line="264" w:lineRule="auto"/>
        <w:ind w:right="68"/>
        <w:jc w:val="both"/>
        <w:rPr>
          <w:rFonts w:ascii="Calibri" w:hAnsi="Calibri"/>
          <w:sz w:val="16"/>
          <w:lang w:val="en-AU"/>
        </w:rPr>
      </w:pPr>
      <w:r w:rsidRPr="007E6F38">
        <w:rPr>
          <w:rFonts w:ascii="Calibri" w:hAnsi="Calibri"/>
          <w:sz w:val="16"/>
          <w:lang w:val="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7E6F38" w:rsidRDefault="00891E0F" w:rsidP="00891E0F">
      <w:pPr>
        <w:spacing w:line="264" w:lineRule="auto"/>
        <w:ind w:right="68"/>
        <w:jc w:val="both"/>
        <w:rPr>
          <w:rFonts w:ascii="Calibri" w:hAnsi="Calibri"/>
          <w:sz w:val="16"/>
          <w:lang w:val="en-AU"/>
        </w:rPr>
        <w:sectPr w:rsidR="00891E0F" w:rsidRPr="007E6F38" w:rsidSect="0051412E">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6B600F" w:rsidRPr="006B600F" w:rsidRDefault="006B600F" w:rsidP="006B600F">
      <w:pPr>
        <w:pStyle w:val="Heading1"/>
      </w:pPr>
      <w:r w:rsidRPr="006B600F">
        <w:lastRenderedPageBreak/>
        <w:t>Sample assessment task</w:t>
      </w:r>
    </w:p>
    <w:p w:rsidR="00891E0F" w:rsidRPr="00A33BD1" w:rsidRDefault="00BC211C" w:rsidP="006B600F">
      <w:pPr>
        <w:pStyle w:val="Heading1"/>
      </w:pPr>
      <w:r>
        <w:t>French</w:t>
      </w:r>
      <w:r w:rsidR="002410EF">
        <w:t>: Background Language</w:t>
      </w:r>
      <w:r w:rsidR="00F55BE2">
        <w:t xml:space="preserve"> – ATAR Year 11</w:t>
      </w:r>
    </w:p>
    <w:p w:rsidR="00891E0F" w:rsidRPr="00A33BD1" w:rsidRDefault="00891E0F" w:rsidP="00A33BD1">
      <w:pPr>
        <w:pStyle w:val="Heading2"/>
      </w:pPr>
      <w:r w:rsidRPr="00A33BD1">
        <w:t xml:space="preserve">Task </w:t>
      </w:r>
      <w:r w:rsidR="002410EF">
        <w:t>1</w:t>
      </w:r>
      <w:r w:rsidR="00E93D75">
        <w:t xml:space="preserve"> – Unit 1</w:t>
      </w:r>
    </w:p>
    <w:p w:rsidR="00891E0F" w:rsidRPr="007E6F38" w:rsidRDefault="00891E0F" w:rsidP="00891E0F">
      <w:pPr>
        <w:tabs>
          <w:tab w:val="left" w:pos="709"/>
        </w:tabs>
        <w:spacing w:after="0" w:line="240" w:lineRule="auto"/>
        <w:ind w:right="-545"/>
        <w:rPr>
          <w:rFonts w:eastAsia="Times New Roman" w:cs="Arial"/>
          <w:bCs/>
          <w:lang w:val="en-AU"/>
        </w:rPr>
      </w:pPr>
      <w:r w:rsidRPr="007E6F38">
        <w:rPr>
          <w:rFonts w:eastAsia="Times New Roman" w:cs="Arial"/>
          <w:b/>
          <w:bCs/>
          <w:lang w:val="en-AU"/>
        </w:rPr>
        <w:t xml:space="preserve">Assessment type: </w:t>
      </w:r>
      <w:r w:rsidR="002410EF" w:rsidRPr="007E6F38">
        <w:rPr>
          <w:rFonts w:eastAsia="Times New Roman" w:cs="Arial"/>
          <w:bCs/>
          <w:lang w:val="en-AU"/>
        </w:rPr>
        <w:t>Response: Viewing and reading</w:t>
      </w:r>
    </w:p>
    <w:p w:rsidR="00891E0F" w:rsidRPr="007E6F38" w:rsidRDefault="00891E0F" w:rsidP="00891E0F">
      <w:pPr>
        <w:tabs>
          <w:tab w:val="left" w:pos="709"/>
        </w:tabs>
        <w:spacing w:after="0" w:line="240" w:lineRule="auto"/>
        <w:ind w:right="-545"/>
        <w:rPr>
          <w:rFonts w:eastAsia="Times New Roman" w:cs="Arial"/>
          <w:b/>
          <w:bCs/>
          <w:lang w:val="en-AU"/>
        </w:rPr>
      </w:pPr>
    </w:p>
    <w:p w:rsidR="00891E0F" w:rsidRPr="007E6F38" w:rsidRDefault="00891E0F" w:rsidP="00891E0F">
      <w:pPr>
        <w:tabs>
          <w:tab w:val="left" w:pos="-851"/>
          <w:tab w:val="left" w:pos="720"/>
        </w:tabs>
        <w:spacing w:after="0" w:line="240" w:lineRule="auto"/>
        <w:ind w:right="-27"/>
        <w:outlineLvl w:val="0"/>
        <w:rPr>
          <w:rFonts w:eastAsia="Times New Roman" w:cs="Arial"/>
          <w:b/>
          <w:bCs/>
          <w:lang w:val="en-AU"/>
        </w:rPr>
      </w:pPr>
      <w:r w:rsidRPr="007E6F38">
        <w:rPr>
          <w:rFonts w:eastAsia="Times New Roman" w:cs="Arial"/>
          <w:b/>
          <w:bCs/>
          <w:lang w:val="en-AU"/>
        </w:rPr>
        <w:t>Conditions</w:t>
      </w:r>
    </w:p>
    <w:p w:rsidR="002410EF" w:rsidRPr="007E6F38" w:rsidRDefault="00AB447B" w:rsidP="002410EF">
      <w:pPr>
        <w:tabs>
          <w:tab w:val="left" w:pos="-851"/>
          <w:tab w:val="left" w:pos="720"/>
          <w:tab w:val="left" w:pos="1701"/>
        </w:tabs>
        <w:spacing w:after="0" w:line="240" w:lineRule="auto"/>
        <w:ind w:right="-27"/>
        <w:outlineLvl w:val="0"/>
        <w:rPr>
          <w:rFonts w:eastAsia="Times New Roman" w:cs="Arial"/>
          <w:szCs w:val="20"/>
          <w:lang w:val="en-AU"/>
        </w:rPr>
      </w:pPr>
      <w:r>
        <w:rPr>
          <w:rFonts w:eastAsia="Times New Roman" w:cs="Arial"/>
          <w:bCs/>
          <w:lang w:val="en-AU"/>
        </w:rPr>
        <w:t xml:space="preserve">Time for the task: </w:t>
      </w:r>
      <w:r>
        <w:rPr>
          <w:rFonts w:eastAsia="Times New Roman" w:cs="Arial"/>
          <w:bCs/>
          <w:lang w:val="en-AU"/>
        </w:rPr>
        <w:tab/>
        <w:t>5</w:t>
      </w:r>
      <w:r w:rsidR="002410EF" w:rsidRPr="007E6F38">
        <w:rPr>
          <w:rFonts w:eastAsia="Times New Roman" w:cs="Arial"/>
          <w:bCs/>
          <w:lang w:val="en-AU"/>
        </w:rPr>
        <w:t>0 minutes</w:t>
      </w:r>
    </w:p>
    <w:p w:rsidR="002410EF" w:rsidRPr="007E6F38" w:rsidRDefault="002410EF" w:rsidP="002410EF">
      <w:pPr>
        <w:tabs>
          <w:tab w:val="left" w:pos="-851"/>
          <w:tab w:val="left" w:pos="720"/>
          <w:tab w:val="left" w:pos="1701"/>
        </w:tabs>
        <w:spacing w:after="0" w:line="240" w:lineRule="auto"/>
        <w:ind w:right="-27"/>
        <w:outlineLvl w:val="0"/>
        <w:rPr>
          <w:rFonts w:eastAsia="Times New Roman" w:cs="Arial"/>
          <w:szCs w:val="20"/>
          <w:lang w:val="en-AU"/>
        </w:rPr>
      </w:pPr>
      <w:r w:rsidRPr="007E6F38">
        <w:rPr>
          <w:rFonts w:eastAsia="Times New Roman" w:cs="Arial"/>
          <w:szCs w:val="20"/>
          <w:lang w:val="en-AU"/>
        </w:rPr>
        <w:t>Ot</w:t>
      </w:r>
      <w:r w:rsidR="00D13A14">
        <w:rPr>
          <w:rFonts w:eastAsia="Times New Roman" w:cs="Arial"/>
          <w:szCs w:val="20"/>
          <w:lang w:val="en-AU"/>
        </w:rPr>
        <w:t xml:space="preserve">her items: </w:t>
      </w:r>
      <w:r w:rsidR="00D13A14">
        <w:rPr>
          <w:rFonts w:eastAsia="Times New Roman" w:cs="Arial"/>
          <w:szCs w:val="20"/>
          <w:lang w:val="en-AU"/>
        </w:rPr>
        <w:tab/>
        <w:t>Monolingual and/</w:t>
      </w:r>
      <w:r w:rsidRPr="007E6F38">
        <w:rPr>
          <w:rFonts w:eastAsia="Times New Roman" w:cs="Arial"/>
          <w:szCs w:val="20"/>
          <w:lang w:val="en-AU"/>
        </w:rPr>
        <w:t>or bilingual print dictionaries permitted</w:t>
      </w:r>
    </w:p>
    <w:p w:rsidR="00891E0F" w:rsidRPr="007E6F38" w:rsidRDefault="00891E0F" w:rsidP="00891E0F">
      <w:pPr>
        <w:tabs>
          <w:tab w:val="left" w:pos="-851"/>
          <w:tab w:val="left" w:pos="720"/>
        </w:tabs>
        <w:spacing w:after="0" w:line="240" w:lineRule="auto"/>
        <w:ind w:right="-27"/>
        <w:outlineLvl w:val="0"/>
        <w:rPr>
          <w:rFonts w:eastAsia="Times New Roman" w:cs="Arial"/>
          <w:b/>
          <w:bCs/>
          <w:lang w:val="en-AU"/>
        </w:rPr>
      </w:pPr>
    </w:p>
    <w:p w:rsidR="00891E0F" w:rsidRPr="007E6F38" w:rsidRDefault="00891E0F" w:rsidP="00891E0F">
      <w:pPr>
        <w:tabs>
          <w:tab w:val="left" w:pos="-851"/>
          <w:tab w:val="left" w:pos="720"/>
        </w:tabs>
        <w:spacing w:after="0" w:line="240" w:lineRule="auto"/>
        <w:ind w:right="-27"/>
        <w:outlineLvl w:val="0"/>
        <w:rPr>
          <w:rFonts w:eastAsia="Times New Roman" w:cs="Arial"/>
          <w:bCs/>
          <w:lang w:val="en-AU"/>
        </w:rPr>
      </w:pPr>
      <w:r w:rsidRPr="007E6F38">
        <w:rPr>
          <w:rFonts w:eastAsia="Times New Roman" w:cs="Arial"/>
          <w:b/>
          <w:bCs/>
          <w:lang w:val="en-AU"/>
        </w:rPr>
        <w:t>Task weighting</w:t>
      </w:r>
    </w:p>
    <w:p w:rsidR="00891E0F" w:rsidRPr="007E6F38" w:rsidRDefault="002410EF" w:rsidP="00891E0F">
      <w:pPr>
        <w:tabs>
          <w:tab w:val="left" w:pos="-851"/>
          <w:tab w:val="left" w:pos="720"/>
        </w:tabs>
        <w:spacing w:after="0" w:line="240" w:lineRule="auto"/>
        <w:ind w:right="-27"/>
        <w:outlineLvl w:val="0"/>
        <w:rPr>
          <w:rFonts w:eastAsia="Times New Roman" w:cs="Arial"/>
          <w:bCs/>
          <w:lang w:val="en-AU"/>
        </w:rPr>
      </w:pPr>
      <w:r w:rsidRPr="007E6F38">
        <w:rPr>
          <w:rFonts w:eastAsia="Times New Roman" w:cs="Arial"/>
          <w:bCs/>
          <w:lang w:val="en-AU"/>
        </w:rPr>
        <w:t>7.5</w:t>
      </w:r>
      <w:r w:rsidR="00891E0F" w:rsidRPr="007E6F38">
        <w:rPr>
          <w:rFonts w:eastAsia="Times New Roman" w:cs="Arial"/>
          <w:bCs/>
          <w:lang w:val="en-AU"/>
        </w:rPr>
        <w:t>% of the school mark for this pair of units</w:t>
      </w:r>
    </w:p>
    <w:p w:rsidR="00891E0F" w:rsidRPr="007E6F38" w:rsidRDefault="00891E0F" w:rsidP="00891E0F">
      <w:pPr>
        <w:spacing w:after="0" w:line="240" w:lineRule="auto"/>
        <w:ind w:right="-27"/>
        <w:rPr>
          <w:rFonts w:eastAsia="Times New Roman" w:cs="Arial"/>
          <w:highlight w:val="yellow"/>
          <w:lang w:val="en-AU"/>
        </w:rPr>
      </w:pPr>
    </w:p>
    <w:p w:rsidR="00891E0F" w:rsidRPr="007E6F38" w:rsidRDefault="00891E0F" w:rsidP="00891E0F">
      <w:pPr>
        <w:spacing w:after="0" w:line="240" w:lineRule="auto"/>
        <w:ind w:right="-27"/>
        <w:rPr>
          <w:rFonts w:eastAsia="Times New Roman" w:cs="Arial"/>
          <w:lang w:val="en-AU"/>
        </w:rPr>
      </w:pPr>
      <w:r w:rsidRPr="007E6F38">
        <w:rPr>
          <w:rFonts w:eastAsia="Times New Roman" w:cs="Arial"/>
          <w:lang w:val="en-AU"/>
        </w:rPr>
        <w:t>__________________________________________________________________________________</w:t>
      </w:r>
    </w:p>
    <w:p w:rsidR="00891E0F" w:rsidRPr="007E6F38" w:rsidRDefault="00891E0F" w:rsidP="00891E0F">
      <w:pPr>
        <w:spacing w:after="0" w:line="240" w:lineRule="auto"/>
        <w:ind w:right="-27"/>
        <w:rPr>
          <w:rFonts w:eastAsia="Times New Roman" w:cs="Arial"/>
          <w:highlight w:val="yellow"/>
          <w:lang w:val="en-AU"/>
        </w:rPr>
      </w:pPr>
    </w:p>
    <w:p w:rsidR="002410EF" w:rsidRPr="007E6F38" w:rsidRDefault="002410EF" w:rsidP="002410EF">
      <w:pPr>
        <w:ind w:right="-27"/>
        <w:rPr>
          <w:rFonts w:cs="Arial"/>
          <w:b/>
          <w:lang w:val="en-AU"/>
        </w:rPr>
      </w:pPr>
      <w:r>
        <w:rPr>
          <w:rFonts w:cs="Arial"/>
          <w:b/>
          <w:lang w:val="id-ID"/>
        </w:rPr>
        <w:t>T</w:t>
      </w:r>
      <w:r w:rsidRPr="007E6F38">
        <w:rPr>
          <w:rFonts w:cs="Arial"/>
          <w:b/>
          <w:lang w:val="en-AU"/>
        </w:rPr>
        <w:t>ask</w:t>
      </w:r>
      <w:r>
        <w:rPr>
          <w:rFonts w:cs="Arial"/>
          <w:b/>
          <w:lang w:val="id-ID"/>
        </w:rPr>
        <w:t xml:space="preserve"> </w:t>
      </w:r>
      <w:r w:rsidRPr="007E6F38">
        <w:rPr>
          <w:rFonts w:cs="Arial"/>
          <w:b/>
          <w:lang w:val="en-AU"/>
        </w:rPr>
        <w:t>1</w:t>
      </w:r>
      <w:r w:rsidR="005F411D">
        <w:rPr>
          <w:rFonts w:cs="Arial"/>
          <w:b/>
          <w:lang w:val="en-AU"/>
        </w:rPr>
        <w:t>:</w:t>
      </w:r>
      <w:r>
        <w:rPr>
          <w:rFonts w:cs="Arial"/>
          <w:b/>
          <w:i/>
          <w:lang w:val="id-ID"/>
        </w:rPr>
        <w:t xml:space="preserve"> </w:t>
      </w:r>
      <w:r w:rsidRPr="007E6F38">
        <w:rPr>
          <w:rFonts w:cs="Arial"/>
          <w:b/>
          <w:lang w:val="en-AU"/>
        </w:rPr>
        <w:t>Young people and their relationships</w:t>
      </w:r>
      <w:r w:rsidRPr="007E6F38">
        <w:rPr>
          <w:rFonts w:cs="Arial"/>
          <w:b/>
          <w:lang w:val="en-AU"/>
        </w:rPr>
        <w:tab/>
      </w:r>
      <w:r w:rsidRPr="007E6F38">
        <w:rPr>
          <w:rFonts w:cs="Arial"/>
          <w:b/>
          <w:lang w:val="en-AU"/>
        </w:rPr>
        <w:tab/>
      </w:r>
      <w:r w:rsidRPr="007E6F38">
        <w:rPr>
          <w:rFonts w:cs="Arial"/>
          <w:b/>
          <w:lang w:val="en-AU"/>
        </w:rPr>
        <w:tab/>
      </w:r>
      <w:r w:rsidRPr="007E6F38">
        <w:rPr>
          <w:rFonts w:cs="Arial"/>
          <w:b/>
          <w:lang w:val="en-AU"/>
        </w:rPr>
        <w:tab/>
      </w:r>
      <w:r w:rsidRPr="007E6F38">
        <w:rPr>
          <w:rFonts w:cs="Arial"/>
          <w:b/>
          <w:lang w:val="en-AU"/>
        </w:rPr>
        <w:tab/>
      </w:r>
      <w:r w:rsidRPr="007E6F38">
        <w:rPr>
          <w:rFonts w:cs="Arial"/>
          <w:b/>
          <w:lang w:val="en-AU"/>
        </w:rPr>
        <w:tab/>
        <w:t>(24 marks)</w:t>
      </w:r>
    </w:p>
    <w:p w:rsidR="002410EF" w:rsidRPr="007E6F38" w:rsidRDefault="002410EF" w:rsidP="002410EF">
      <w:pPr>
        <w:spacing w:after="0" w:line="240" w:lineRule="auto"/>
        <w:ind w:right="-27"/>
        <w:rPr>
          <w:rFonts w:eastAsia="Times New Roman" w:cs="Arial"/>
          <w:highlight w:val="yellow"/>
          <w:lang w:val="en-AU"/>
        </w:rPr>
      </w:pPr>
      <w:r w:rsidRPr="007E6F38">
        <w:rPr>
          <w:rFonts w:eastAsia="Times New Roman" w:cs="Arial"/>
          <w:lang w:val="en-AU"/>
        </w:rPr>
        <w:t>Read the following texts related to the topic</w:t>
      </w:r>
      <w:r w:rsidR="00F55BE2">
        <w:rPr>
          <w:rFonts w:eastAsia="Times New Roman" w:cs="Arial"/>
          <w:lang w:val="en-AU"/>
        </w:rPr>
        <w:t>,</w:t>
      </w:r>
      <w:r w:rsidRPr="007E6F38">
        <w:rPr>
          <w:rFonts w:eastAsia="Times New Roman" w:cs="Arial"/>
          <w:lang w:val="en-AU"/>
        </w:rPr>
        <w:t xml:space="preserve"> </w:t>
      </w:r>
      <w:r w:rsidRPr="007767FF">
        <w:rPr>
          <w:rFonts w:eastAsia="Times New Roman" w:cs="Arial"/>
          <w:i/>
          <w:iCs/>
          <w:lang w:val="en-AU"/>
        </w:rPr>
        <w:t>Young people and their relationships</w:t>
      </w:r>
      <w:r w:rsidR="00F55BE2" w:rsidRPr="00F55BE2">
        <w:rPr>
          <w:rFonts w:eastAsia="Times New Roman" w:cs="Arial"/>
          <w:lang w:val="en-AU"/>
        </w:rPr>
        <w:t>,</w:t>
      </w:r>
      <w:r w:rsidR="00F55BE2">
        <w:rPr>
          <w:rFonts w:eastAsia="Times New Roman" w:cs="Arial"/>
          <w:lang w:val="en-AU"/>
        </w:rPr>
        <w:t xml:space="preserve"> </w:t>
      </w:r>
      <w:r w:rsidRPr="007E6F38">
        <w:rPr>
          <w:rFonts w:eastAsia="Times New Roman" w:cs="Arial"/>
          <w:lang w:val="en-AU"/>
        </w:rPr>
        <w:t xml:space="preserve">and write responses in </w:t>
      </w:r>
      <w:r w:rsidR="00D02966">
        <w:rPr>
          <w:rFonts w:eastAsia="Times New Roman" w:cs="Arial"/>
          <w:lang w:val="en-AU"/>
        </w:rPr>
        <w:t>French</w:t>
      </w:r>
      <w:r w:rsidRPr="007E6F38">
        <w:rPr>
          <w:rFonts w:eastAsia="Times New Roman" w:cs="Arial"/>
          <w:lang w:val="en-AU"/>
        </w:rPr>
        <w:t xml:space="preserve"> or English, as specified, to all the questions provided. </w:t>
      </w:r>
    </w:p>
    <w:p w:rsidR="002410EF" w:rsidRPr="007E6F38" w:rsidRDefault="002410EF" w:rsidP="002410EF">
      <w:pPr>
        <w:spacing w:after="0"/>
        <w:rPr>
          <w:rFonts w:ascii="Arial" w:hAnsi="Arial" w:cs="Arial"/>
          <w:sz w:val="20"/>
          <w:szCs w:val="20"/>
          <w:lang w:val="en-AU"/>
        </w:rPr>
      </w:pPr>
    </w:p>
    <w:p w:rsidR="00891E0F" w:rsidRPr="007E6F38" w:rsidRDefault="00891E0F" w:rsidP="00891E0F">
      <w:pPr>
        <w:tabs>
          <w:tab w:val="left" w:pos="-851"/>
          <w:tab w:val="left" w:pos="720"/>
        </w:tabs>
        <w:spacing w:after="0" w:line="240" w:lineRule="auto"/>
        <w:ind w:right="-27"/>
        <w:outlineLvl w:val="0"/>
        <w:rPr>
          <w:rFonts w:eastAsia="Times New Roman" w:cs="Arial"/>
          <w:bCs/>
          <w:lang w:val="en-AU"/>
        </w:rPr>
      </w:pPr>
    </w:p>
    <w:p w:rsidR="00891E0F" w:rsidRPr="007E6F38" w:rsidRDefault="00891E0F" w:rsidP="00891E0F">
      <w:pPr>
        <w:rPr>
          <w:rFonts w:eastAsia="Times New Roman" w:cs="Arial"/>
          <w:b/>
          <w:bCs/>
          <w:lang w:val="en-AU"/>
        </w:rPr>
      </w:pPr>
      <w:r w:rsidRPr="007E6F38">
        <w:rPr>
          <w:rFonts w:eastAsia="Times New Roman" w:cs="Arial"/>
          <w:b/>
          <w:bCs/>
          <w:lang w:val="en-AU"/>
        </w:rPr>
        <w:br w:type="page"/>
      </w:r>
    </w:p>
    <w:p w:rsidR="00405F5B" w:rsidRPr="00B844E1" w:rsidRDefault="00405F5B" w:rsidP="00405F5B">
      <w:pPr>
        <w:rPr>
          <w:b/>
          <w:lang w:val="fr-FR"/>
        </w:rPr>
      </w:pPr>
      <w:r>
        <w:rPr>
          <w:b/>
          <w:lang w:val="fr-FR"/>
        </w:rPr>
        <w:lastRenderedPageBreak/>
        <w:t xml:space="preserve">Text 1 </w:t>
      </w:r>
      <w:r w:rsidRPr="006C232A">
        <w:rPr>
          <w:b/>
          <w:i/>
          <w:lang w:val="fr-FR"/>
        </w:rPr>
        <w:t>Journal d’une adolescente</w:t>
      </w:r>
      <w:r>
        <w:rPr>
          <w:rFonts w:cs="Arial"/>
          <w:b/>
          <w:i/>
          <w:lang w:val="fr-FR"/>
        </w:rPr>
        <w:tab/>
      </w:r>
      <w:r>
        <w:rPr>
          <w:rFonts w:cs="Arial"/>
          <w:b/>
          <w:lang w:val="fr-FR"/>
        </w:rPr>
        <w:tab/>
      </w:r>
      <w:r>
        <w:rPr>
          <w:rFonts w:cs="Arial"/>
          <w:b/>
          <w:lang w:val="fr-FR"/>
        </w:rPr>
        <w:tab/>
      </w:r>
      <w:r>
        <w:rPr>
          <w:rFonts w:cs="Arial"/>
          <w:b/>
          <w:lang w:val="fr-FR"/>
        </w:rPr>
        <w:tab/>
      </w:r>
      <w:r>
        <w:rPr>
          <w:rFonts w:cs="Arial"/>
          <w:b/>
          <w:lang w:val="id-ID"/>
        </w:rPr>
        <w:tab/>
      </w:r>
      <w:r w:rsidRPr="008A6D55">
        <w:rPr>
          <w:rFonts w:cs="Arial"/>
          <w:b/>
          <w:lang w:val="fr-FR"/>
        </w:rPr>
        <w:tab/>
      </w:r>
      <w:r w:rsidRPr="006C232A">
        <w:rPr>
          <w:rFonts w:cs="Arial"/>
          <w:b/>
          <w:lang w:val="fr-FR"/>
        </w:rPr>
        <w:tab/>
      </w:r>
      <w:r>
        <w:rPr>
          <w:rFonts w:cs="Arial"/>
          <w:b/>
          <w:lang w:val="id-ID"/>
        </w:rPr>
        <w:t>(1</w:t>
      </w:r>
      <w:r>
        <w:rPr>
          <w:rFonts w:cs="Arial"/>
          <w:b/>
          <w:lang w:val="fr-FR"/>
        </w:rPr>
        <w:t>2</w:t>
      </w:r>
      <w:r>
        <w:rPr>
          <w:rFonts w:cs="Arial"/>
          <w:b/>
          <w:lang w:val="id-ID"/>
        </w:rPr>
        <w:t xml:space="preserve"> marks)</w:t>
      </w:r>
      <w:r>
        <w:rPr>
          <w:b/>
          <w:lang w:val="fr-FR"/>
        </w:rPr>
        <w:t xml:space="preserve"> </w:t>
      </w:r>
    </w:p>
    <w:p w:rsidR="00405F5B" w:rsidRPr="00806A37" w:rsidRDefault="00405F5B" w:rsidP="00405F5B">
      <w:pPr>
        <w:spacing w:after="0" w:line="240" w:lineRule="auto"/>
        <w:jc w:val="right"/>
        <w:rPr>
          <w:lang w:val="fr-FR"/>
        </w:rPr>
      </w:pPr>
      <w:r w:rsidRPr="00806A37">
        <w:rPr>
          <w:lang w:val="fr-FR"/>
        </w:rPr>
        <w:t>Jeudi 24 avril</w:t>
      </w:r>
    </w:p>
    <w:p w:rsidR="00405F5B" w:rsidRPr="00806A37" w:rsidRDefault="00405F5B" w:rsidP="00405F5B">
      <w:pPr>
        <w:spacing w:after="0"/>
        <w:rPr>
          <w:lang w:val="fr-FR"/>
        </w:rPr>
      </w:pPr>
      <w:r w:rsidRPr="00806A37">
        <w:rPr>
          <w:lang w:val="fr-FR"/>
        </w:rPr>
        <w:t>Etat d’esprit : </w:t>
      </w:r>
      <w:r w:rsidRPr="005D0420">
        <w:rPr>
          <w:b/>
          <w:sz w:val="32"/>
          <w:szCs w:val="32"/>
        </w:rPr>
        <w:sym w:font="Wingdings" w:char="F04C"/>
      </w:r>
    </w:p>
    <w:p w:rsidR="00405F5B" w:rsidRPr="00806A37" w:rsidRDefault="00405F5B" w:rsidP="00405F5B">
      <w:pPr>
        <w:spacing w:after="0"/>
        <w:rPr>
          <w:lang w:val="fr-FR"/>
        </w:rPr>
      </w:pPr>
      <w:r w:rsidRPr="00806A37">
        <w:rPr>
          <w:lang w:val="fr-FR"/>
        </w:rPr>
        <w:t>Dernière dispute avec ma mère : T-15 minutes</w:t>
      </w:r>
    </w:p>
    <w:p w:rsidR="00405F5B" w:rsidRDefault="00405F5B" w:rsidP="00405F5B">
      <w:pPr>
        <w:spacing w:after="0"/>
        <w:rPr>
          <w:lang w:val="fr-FR"/>
        </w:rPr>
      </w:pPr>
      <w:r w:rsidRPr="00806A37">
        <w:rPr>
          <w:lang w:val="fr-FR"/>
        </w:rPr>
        <w:t>Envie de : musique à fond</w:t>
      </w:r>
    </w:p>
    <w:p w:rsidR="00405F5B" w:rsidRPr="00806A37" w:rsidRDefault="00405F5B" w:rsidP="00405F5B">
      <w:pPr>
        <w:spacing w:after="0" w:line="240" w:lineRule="auto"/>
        <w:rPr>
          <w:lang w:val="fr-FR"/>
        </w:rPr>
      </w:pPr>
    </w:p>
    <w:p w:rsidR="00405F5B" w:rsidRDefault="00405F5B" w:rsidP="00405F5B">
      <w:pPr>
        <w:spacing w:after="0" w:line="240" w:lineRule="auto"/>
        <w:rPr>
          <w:lang w:val="fr-FR"/>
        </w:rPr>
      </w:pPr>
      <w:r w:rsidRPr="00806A37">
        <w:rPr>
          <w:lang w:val="fr-FR"/>
        </w:rPr>
        <w:t>Cher journal,</w:t>
      </w:r>
    </w:p>
    <w:p w:rsidR="00405F5B" w:rsidRPr="00806A37" w:rsidRDefault="00405F5B" w:rsidP="00405F5B">
      <w:pPr>
        <w:spacing w:after="0" w:line="240" w:lineRule="auto"/>
        <w:rPr>
          <w:lang w:val="fr-FR"/>
        </w:rPr>
      </w:pPr>
    </w:p>
    <w:p w:rsidR="00405F5B" w:rsidRDefault="00405F5B" w:rsidP="00405F5B">
      <w:pPr>
        <w:spacing w:line="360" w:lineRule="auto"/>
        <w:rPr>
          <w:lang w:val="fr-FR"/>
        </w:rPr>
      </w:pPr>
      <w:r w:rsidRPr="00806A37">
        <w:rPr>
          <w:lang w:val="fr-FR"/>
        </w:rPr>
        <w:t xml:space="preserve">Aujourd’hui, </w:t>
      </w:r>
      <w:proofErr w:type="gramStart"/>
      <w:r w:rsidRPr="00806A37">
        <w:rPr>
          <w:lang w:val="fr-FR"/>
        </w:rPr>
        <w:t>c’est</w:t>
      </w:r>
      <w:proofErr w:type="gramEnd"/>
      <w:r w:rsidRPr="00806A37">
        <w:rPr>
          <w:lang w:val="fr-FR"/>
        </w:rPr>
        <w:t xml:space="preserve"> pas la joie… Je me suis tapé un 3/20 en physique, je me suis pris la tête avec Charlotte et Sébastien à cause d’une histoire de bouquin que j’aurais emprunté et pas rendu et pour couronner le tout, je viens de m’embrouiller une énième fois avec la mater. J’en ai marre qu’elle m’interdise tout, qu’elle me couve comme si j’avais encore 5 ans et qu’elle se mêle de ma vie. Justement, c’est MA vie, pas la sienne… Du coup, le concert de ce weekend, c’est mort sauf si j’y vais avec elle ou papa. Genre, je vais aller à un conce</w:t>
      </w:r>
      <w:r w:rsidR="00004240">
        <w:rPr>
          <w:lang w:val="fr-FR"/>
        </w:rPr>
        <w:t>rt avec mes parents… la honte !</w:t>
      </w:r>
    </w:p>
    <w:p w:rsidR="00405F5B" w:rsidRDefault="00405F5B" w:rsidP="00405F5B">
      <w:pPr>
        <w:spacing w:line="360" w:lineRule="auto"/>
        <w:rPr>
          <w:lang w:val="fr-FR"/>
        </w:rPr>
      </w:pPr>
      <w:r w:rsidRPr="00806A37">
        <w:rPr>
          <w:lang w:val="fr-FR"/>
        </w:rPr>
        <w:t>Elle me dit qu’elle ne comprend plus mais moi ma mère c’est une énigme totale. Elle est tout le temps là à stresser. La rue, les gens, le monde, pour elle tout est dangereu</w:t>
      </w:r>
      <w:r>
        <w:rPr>
          <w:lang w:val="fr-FR"/>
        </w:rPr>
        <w:t>x. Et pourquoi pas un gilet pare</w:t>
      </w:r>
      <w:r w:rsidRPr="00806A37">
        <w:rPr>
          <w:lang w:val="fr-FR"/>
        </w:rPr>
        <w:t>-ball</w:t>
      </w:r>
      <w:r>
        <w:rPr>
          <w:lang w:val="fr-FR"/>
        </w:rPr>
        <w:t>es</w:t>
      </w:r>
      <w:r w:rsidRPr="00806A37">
        <w:rPr>
          <w:lang w:val="fr-FR"/>
        </w:rPr>
        <w:t xml:space="preserve"> et un garde du corps tant qu’elle y est ? Son dernier truc : vouloir m’envoyer deux semaines au Sud-Soudan avec ma marraine qui est photographe pour l’ONU, pour que je puisse « relativiser » et « arrêter de prendre mon cas pour une généralité ». Je déteste quand elle dit ça… Qu’est-ce que je peux répondre moi ? Bien sûr que c’est triste ce qui se passe au Sud-Soudan, mais </w:t>
      </w:r>
      <w:proofErr w:type="gramStart"/>
      <w:r w:rsidRPr="00806A37">
        <w:rPr>
          <w:lang w:val="fr-FR"/>
        </w:rPr>
        <w:t>c’est</w:t>
      </w:r>
      <w:proofErr w:type="gramEnd"/>
      <w:r w:rsidRPr="00806A37">
        <w:rPr>
          <w:lang w:val="fr-FR"/>
        </w:rPr>
        <w:t xml:space="preserve"> pas ma vie. Je crois que préfèrerais encore la pension ! Elle me fait culpabiliser d’avoir la chance d’être née dans une famille « normale » comme elle dit. Comme si les profs ne nous mettaient pas assez la pression comme ça. </w:t>
      </w:r>
    </w:p>
    <w:p w:rsidR="00405F5B" w:rsidRDefault="00405F5B" w:rsidP="00405F5B">
      <w:pPr>
        <w:spacing w:line="360" w:lineRule="auto"/>
        <w:rPr>
          <w:lang w:val="fr-FR"/>
        </w:rPr>
      </w:pPr>
      <w:r w:rsidRPr="00806A37">
        <w:rPr>
          <w:lang w:val="fr-FR"/>
        </w:rPr>
        <w:t>J’ai l’impression que ma mère a toujours ét</w:t>
      </w:r>
      <w:r>
        <w:rPr>
          <w:lang w:val="fr-FR"/>
        </w:rPr>
        <w:t xml:space="preserve">é vieille. Je ne sais rien de sa jeunesse ; </w:t>
      </w:r>
      <w:r w:rsidRPr="00806A37">
        <w:rPr>
          <w:lang w:val="fr-FR"/>
        </w:rPr>
        <w:t>dès que je lui en parle, elle passe à autre chose et après elle s’étonne que je ne lui confie rien. Y a des jours où j’aimerais enterrer la hache de guerre et lui proposer d’organiser un repas de famille comme on faisait avant, mais au moment où je vais ouvrir ma bouche je vois ses traits tirés, son regard exaspéré et c’est plus fort que moi, je lui sors une vacherie et je claque la porte. A côté de ça, je vois Charlotte et sa mère et je les envie : elles font les soldes ensemble, elles se prêtent leurs fringues, elles discutent de tout… Ça me</w:t>
      </w:r>
      <w:r>
        <w:rPr>
          <w:lang w:val="fr-FR"/>
        </w:rPr>
        <w:t xml:space="preserve"> fait du bien d’aller chez elle ;</w:t>
      </w:r>
      <w:r w:rsidRPr="00806A37">
        <w:rPr>
          <w:lang w:val="fr-FR"/>
        </w:rPr>
        <w:t xml:space="preserve"> c’est ça pour moi la famille « normale ».</w:t>
      </w:r>
    </w:p>
    <w:p w:rsidR="002410EF" w:rsidRPr="00AB447B" w:rsidRDefault="002410EF" w:rsidP="002410EF">
      <w:pPr>
        <w:spacing w:after="240"/>
        <w:ind w:right="-39"/>
        <w:jc w:val="both"/>
        <w:rPr>
          <w:rFonts w:ascii="Calibri" w:hAnsi="Calibri" w:cs="Arial"/>
          <w:b/>
          <w:lang w:val="fr-FR"/>
        </w:rPr>
      </w:pPr>
    </w:p>
    <w:p w:rsidR="002410EF" w:rsidRPr="00AB447B" w:rsidRDefault="002410EF">
      <w:pPr>
        <w:rPr>
          <w:rFonts w:ascii="Calibri" w:hAnsi="Calibri" w:cs="Arial"/>
          <w:b/>
          <w:lang w:val="fr-FR"/>
        </w:rPr>
      </w:pPr>
      <w:r w:rsidRPr="00AB447B">
        <w:rPr>
          <w:rFonts w:ascii="Calibri" w:hAnsi="Calibri" w:cs="Arial"/>
          <w:b/>
          <w:lang w:val="fr-FR"/>
        </w:rPr>
        <w:br w:type="page"/>
      </w:r>
    </w:p>
    <w:p w:rsidR="002410EF" w:rsidRPr="00AB447B" w:rsidRDefault="002410EF" w:rsidP="002410EF">
      <w:pPr>
        <w:spacing w:after="240"/>
        <w:ind w:right="-39"/>
        <w:jc w:val="both"/>
        <w:rPr>
          <w:rFonts w:ascii="Calibri" w:hAnsi="Calibri" w:cs="Arial"/>
          <w:b/>
          <w:lang w:val="fr-FR"/>
        </w:rPr>
      </w:pPr>
      <w:r w:rsidRPr="00AB447B">
        <w:rPr>
          <w:rFonts w:ascii="Calibri" w:hAnsi="Calibri" w:cs="Arial"/>
          <w:b/>
          <w:lang w:val="fr-FR"/>
        </w:rPr>
        <w:lastRenderedPageBreak/>
        <w:t>Question 1</w:t>
      </w:r>
    </w:p>
    <w:p w:rsidR="00D02966" w:rsidRPr="00D02966" w:rsidRDefault="00D02966" w:rsidP="00D02966">
      <w:pPr>
        <w:rPr>
          <w:i/>
          <w:lang w:val="fr-FR"/>
        </w:rPr>
      </w:pPr>
      <w:r w:rsidRPr="00D02966">
        <w:rPr>
          <w:i/>
          <w:lang w:val="fr-FR"/>
        </w:rPr>
        <w:t>Comment le texte suivant représente-t-il la nature des relations familiales ? Ecrivez environ 150 mots en français en vous appuyant sur le texte.</w:t>
      </w:r>
    </w:p>
    <w:p w:rsidR="00D02966" w:rsidRDefault="00D02966" w:rsidP="00D02966">
      <w:pPr>
        <w:rPr>
          <w:lang w:val="fr-FR"/>
        </w:rPr>
      </w:pPr>
      <w:r>
        <w:rPr>
          <w:lang w:val="en-AU"/>
        </w:rPr>
        <w:t>How is the nature of r</w:t>
      </w:r>
      <w:r w:rsidR="00C2321F">
        <w:rPr>
          <w:lang w:val="en-AU"/>
        </w:rPr>
        <w:t xml:space="preserve">elationships within the </w:t>
      </w:r>
      <w:r>
        <w:rPr>
          <w:lang w:val="en-AU"/>
        </w:rPr>
        <w:t xml:space="preserve">family reflected in this text? In your answer, draw on the information in the text. </w:t>
      </w:r>
      <w:r>
        <w:rPr>
          <w:lang w:val="fr-FR"/>
        </w:rPr>
        <w:t>Write approximately 150</w:t>
      </w:r>
      <w:r w:rsidRPr="00423CB2">
        <w:rPr>
          <w:lang w:val="en-AU"/>
        </w:rPr>
        <w:t xml:space="preserve"> words</w:t>
      </w:r>
      <w:r>
        <w:rPr>
          <w:lang w:val="fr-FR"/>
        </w:rPr>
        <w:t xml:space="preserve"> in French.</w:t>
      </w:r>
    </w:p>
    <w:p w:rsidR="002410EF" w:rsidRPr="00D02966" w:rsidRDefault="002410EF" w:rsidP="002410EF">
      <w:pPr>
        <w:spacing w:line="480" w:lineRule="auto"/>
        <w:rPr>
          <w:lang w:val="fr-FR"/>
        </w:rPr>
      </w:pPr>
      <w:r w:rsidRPr="00D02966">
        <w:rPr>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02966">
        <w:rPr>
          <w:rFonts w:ascii="Calibri" w:hAnsi="Calibri" w:cs="Arial"/>
          <w:b/>
          <w:lang w:val="fr-FR"/>
        </w:rPr>
        <w:br w:type="page"/>
      </w:r>
    </w:p>
    <w:p w:rsidR="00D02966" w:rsidRDefault="00AB447B" w:rsidP="00D02966">
      <w:pPr>
        <w:spacing w:before="240" w:after="240"/>
        <w:ind w:right="-39"/>
        <w:jc w:val="both"/>
        <w:rPr>
          <w:rFonts w:ascii="Calibri" w:hAnsi="Calibri" w:cs="Arial"/>
          <w:b/>
          <w:lang w:val="fr-FR"/>
        </w:rPr>
      </w:pPr>
      <w:r>
        <w:rPr>
          <w:rFonts w:ascii="Calibri" w:hAnsi="Calibri" w:cs="Arial"/>
          <w:b/>
          <w:lang w:val="fr-FR"/>
        </w:rPr>
        <w:lastRenderedPageBreak/>
        <w:t>Text 2</w:t>
      </w:r>
      <w:r w:rsidR="00D02966">
        <w:rPr>
          <w:rFonts w:ascii="Calibri" w:hAnsi="Calibri" w:cs="Arial"/>
          <w:b/>
          <w:lang w:val="fr-FR"/>
        </w:rPr>
        <w:t xml:space="preserve"> </w:t>
      </w:r>
      <w:r w:rsidR="00D02966" w:rsidRPr="007C7498">
        <w:rPr>
          <w:b/>
          <w:i/>
          <w:lang w:val="fr-FR"/>
        </w:rPr>
        <w:t>Appel à témoins : Les valeurs familiales évoluent-elles de génération en génération ?</w:t>
      </w:r>
      <w:r w:rsidR="00CC3EE6" w:rsidRPr="00CC3EE6">
        <w:rPr>
          <w:rFonts w:cs="Arial"/>
          <w:b/>
          <w:i/>
          <w:lang w:val="fr-FR"/>
        </w:rPr>
        <w:t xml:space="preserve"> </w:t>
      </w:r>
      <w:r w:rsidR="00CC3EE6">
        <w:rPr>
          <w:rFonts w:cs="Arial"/>
          <w:b/>
          <w:i/>
          <w:lang w:val="fr-FR"/>
        </w:rPr>
        <w:tab/>
      </w:r>
      <w:r w:rsidR="00CC3EE6">
        <w:rPr>
          <w:rFonts w:cs="Arial"/>
          <w:b/>
          <w:lang w:val="fr-FR"/>
        </w:rPr>
        <w:tab/>
      </w:r>
      <w:r w:rsidR="00CC3EE6">
        <w:rPr>
          <w:rFonts w:cs="Arial"/>
          <w:b/>
          <w:lang w:val="fr-FR"/>
        </w:rPr>
        <w:tab/>
      </w:r>
      <w:r w:rsidR="00CC3EE6">
        <w:rPr>
          <w:rFonts w:cs="Arial"/>
          <w:b/>
          <w:lang w:val="fr-FR"/>
        </w:rPr>
        <w:tab/>
      </w:r>
      <w:r w:rsidR="00CC3EE6">
        <w:rPr>
          <w:rFonts w:cs="Arial"/>
          <w:b/>
          <w:lang w:val="id-ID"/>
        </w:rPr>
        <w:tab/>
      </w:r>
      <w:r w:rsidR="00CC3EE6" w:rsidRPr="008A6D55">
        <w:rPr>
          <w:rFonts w:cs="Arial"/>
          <w:b/>
          <w:lang w:val="fr-FR"/>
        </w:rPr>
        <w:tab/>
      </w:r>
      <w:r w:rsidR="00CC3EE6" w:rsidRPr="006C232A">
        <w:rPr>
          <w:rFonts w:cs="Arial"/>
          <w:b/>
          <w:lang w:val="fr-FR"/>
        </w:rPr>
        <w:tab/>
      </w:r>
      <w:r w:rsidR="00CC3EE6">
        <w:rPr>
          <w:rFonts w:cs="Arial"/>
          <w:b/>
          <w:lang w:val="fr-FR"/>
        </w:rPr>
        <w:tab/>
      </w:r>
      <w:r w:rsidR="00CC3EE6">
        <w:rPr>
          <w:rFonts w:cs="Arial"/>
          <w:b/>
          <w:lang w:val="fr-FR"/>
        </w:rPr>
        <w:tab/>
      </w:r>
      <w:r w:rsidR="00CC3EE6">
        <w:rPr>
          <w:rFonts w:cs="Arial"/>
          <w:b/>
          <w:lang w:val="fr-FR"/>
        </w:rPr>
        <w:tab/>
      </w:r>
      <w:r w:rsidR="00CC3EE6">
        <w:rPr>
          <w:rFonts w:cs="Arial"/>
          <w:b/>
          <w:lang w:val="fr-FR"/>
        </w:rPr>
        <w:tab/>
      </w:r>
      <w:r w:rsidR="00CC3EE6">
        <w:rPr>
          <w:rFonts w:cs="Arial"/>
          <w:b/>
          <w:lang w:val="fr-FR"/>
        </w:rPr>
        <w:tab/>
      </w:r>
      <w:r w:rsidR="00CC3EE6">
        <w:rPr>
          <w:rFonts w:cs="Arial"/>
          <w:b/>
          <w:lang w:val="id-ID"/>
        </w:rPr>
        <w:t>(1</w:t>
      </w:r>
      <w:r w:rsidR="00CC3EE6">
        <w:rPr>
          <w:rFonts w:cs="Arial"/>
          <w:b/>
          <w:lang w:val="fr-FR"/>
        </w:rPr>
        <w:t>2</w:t>
      </w:r>
      <w:r w:rsidR="00CC3EE6">
        <w:rPr>
          <w:rFonts w:cs="Arial"/>
          <w:b/>
          <w:lang w:val="id-ID"/>
        </w:rPr>
        <w:t xml:space="preserve"> marks)</w:t>
      </w:r>
    </w:p>
    <w:p w:rsidR="009F4B55" w:rsidRPr="009F4B55" w:rsidRDefault="009F4B55" w:rsidP="009F4B55">
      <w:pPr>
        <w:spacing w:after="0"/>
        <w:jc w:val="center"/>
        <w:rPr>
          <w:rFonts w:cs="Arial"/>
          <w:i/>
          <w:lang w:val="fr-FR"/>
        </w:rPr>
      </w:pPr>
      <w:r w:rsidRPr="009F4B55">
        <w:rPr>
          <w:i/>
          <w:lang w:val="fr-FR"/>
        </w:rPr>
        <w:t>Appel à témoins : Les valeurs familiales évoluent-elles de génération en génération ?</w:t>
      </w:r>
      <w:r w:rsidRPr="009F4B55">
        <w:rPr>
          <w:rFonts w:cs="Arial"/>
          <w:i/>
          <w:lang w:val="fr-FR"/>
        </w:rPr>
        <w:t xml:space="preserve"> </w:t>
      </w:r>
    </w:p>
    <w:p w:rsidR="009F4B55" w:rsidRPr="0091513F" w:rsidRDefault="009F4B55" w:rsidP="009F4B55">
      <w:pPr>
        <w:spacing w:after="0"/>
        <w:jc w:val="center"/>
        <w:rPr>
          <w:rFonts w:cs="Arial"/>
          <w:b/>
          <w:i/>
          <w:sz w:val="16"/>
          <w:szCs w:val="16"/>
          <w:lang w:val="fr-FR"/>
        </w:rPr>
      </w:pPr>
    </w:p>
    <w:p w:rsidR="0091513F" w:rsidRPr="0091513F" w:rsidRDefault="009F4B55" w:rsidP="0091513F">
      <w:pPr>
        <w:rPr>
          <w:lang w:val="fr-FR"/>
        </w:rPr>
      </w:pPr>
      <w:r w:rsidRPr="009F4B55">
        <w:rPr>
          <w:lang w:val="fr-FR"/>
        </w:rPr>
        <w:t>Situation</w:t>
      </w:r>
      <w:r>
        <w:rPr>
          <w:lang w:val="fr-FR"/>
        </w:rPr>
        <w:t> :</w:t>
      </w:r>
      <w:r w:rsidRPr="009F4B55">
        <w:rPr>
          <w:lang w:val="fr-FR"/>
        </w:rPr>
        <w:t xml:space="preserve"> </w:t>
      </w:r>
      <w:r>
        <w:rPr>
          <w:lang w:val="fr-FR"/>
        </w:rPr>
        <w:t>Vous apprenez qu’une proche parente vient de divorcer et qu’elle assume seule, à présent, l’éducation de ses enfants. Ayant récemment perdu son emploi, elle accumule les dettes</w:t>
      </w:r>
      <w:r w:rsidR="0091513F">
        <w:rPr>
          <w:lang w:val="fr-FR"/>
        </w:rPr>
        <w:t xml:space="preserve"> et a du mal à refaire surface.</w:t>
      </w:r>
    </w:p>
    <w:p w:rsidR="00D02966" w:rsidRDefault="00D02966" w:rsidP="00D02966">
      <w:pPr>
        <w:rPr>
          <w:lang w:val="fr-FR"/>
        </w:rPr>
      </w:pPr>
      <w:r>
        <w:rPr>
          <w:lang w:val="fr-FR"/>
        </w:rPr>
        <w:t xml:space="preserve">Dans le cadre d’une étude sur l’évolution des valeurs familiales à travers les générations, nous recherchons le témoignage de personnes de tout âge et de tous horizons. Si vous souhaitez participer, veuillez simplement exprimer votre réaction face à la situation suivante en moins de 100 mots en envoyant un email à l’adresse suivante : </w:t>
      </w:r>
      <w:hyperlink r:id="rId14" w:history="1">
        <w:r w:rsidRPr="0039269B">
          <w:rPr>
            <w:rStyle w:val="Hyperlink"/>
            <w:lang w:val="fr-FR"/>
          </w:rPr>
          <w:t>témoignage@projet-generation.org</w:t>
        </w:r>
      </w:hyperlink>
    </w:p>
    <w:p w:rsidR="00D02966" w:rsidRPr="00D02966" w:rsidRDefault="00D02966" w:rsidP="00D02966">
      <w:pPr>
        <w:rPr>
          <w:i/>
          <w:lang w:val="en-AU"/>
        </w:rPr>
      </w:pPr>
      <w:r>
        <w:rPr>
          <w:i/>
        </w:rPr>
        <w:t>Echantillon de réponses</w:t>
      </w:r>
      <w:r w:rsidR="007C7498">
        <w:rPr>
          <w:i/>
        </w:rPr>
        <w:t xml:space="preserve"> :</w:t>
      </w:r>
    </w:p>
    <w:tbl>
      <w:tblPr>
        <w:tblStyle w:val="TableGrid"/>
        <w:tblW w:w="9782" w:type="dxa"/>
        <w:tblInd w:w="-176" w:type="dxa"/>
        <w:tblLook w:val="04A0" w:firstRow="1" w:lastRow="0" w:firstColumn="1" w:lastColumn="0" w:noHBand="0" w:noVBand="1"/>
      </w:tblPr>
      <w:tblGrid>
        <w:gridCol w:w="1194"/>
        <w:gridCol w:w="2147"/>
        <w:gridCol w:w="2147"/>
        <w:gridCol w:w="2147"/>
        <w:gridCol w:w="2147"/>
      </w:tblGrid>
      <w:tr w:rsidR="00D02966" w:rsidTr="007767FF">
        <w:tc>
          <w:tcPr>
            <w:tcW w:w="1194" w:type="dxa"/>
            <w:tcBorders>
              <w:top w:val="nil"/>
              <w:left w:val="nil"/>
              <w:bottom w:val="single" w:sz="4" w:space="0" w:color="auto"/>
              <w:right w:val="single" w:sz="4" w:space="0" w:color="auto"/>
            </w:tcBorders>
            <w:vAlign w:val="center"/>
          </w:tcPr>
          <w:p w:rsidR="00D02966" w:rsidRDefault="00D02966">
            <w:pPr>
              <w:jc w:val="center"/>
              <w:rPr>
                <w:rFonts w:ascii="Times New Roman" w:hAnsi="Times New Roman"/>
                <w:b/>
                <w:sz w:val="24"/>
                <w:szCs w:val="24"/>
                <w:lang w:val="fr-FR" w:eastAsia="fr-FR"/>
              </w:rPr>
            </w:pPr>
          </w:p>
        </w:tc>
        <w:tc>
          <w:tcPr>
            <w:tcW w:w="2147" w:type="dxa"/>
            <w:tcBorders>
              <w:top w:val="single" w:sz="4" w:space="0" w:color="auto"/>
              <w:left w:val="single" w:sz="4" w:space="0" w:color="auto"/>
              <w:bottom w:val="single" w:sz="4" w:space="0" w:color="auto"/>
              <w:right w:val="single" w:sz="4" w:space="0" w:color="auto"/>
            </w:tcBorders>
            <w:hideMark/>
          </w:tcPr>
          <w:p w:rsidR="00D02966" w:rsidRDefault="00D02966">
            <w:pPr>
              <w:jc w:val="center"/>
              <w:rPr>
                <w:rFonts w:ascii="Times New Roman" w:hAnsi="Times New Roman"/>
                <w:b/>
                <w:lang w:val="fr-FR"/>
              </w:rPr>
            </w:pPr>
            <w:r>
              <w:rPr>
                <w:b/>
              </w:rPr>
              <w:t>Génération silencieuse</w:t>
            </w:r>
          </w:p>
          <w:p w:rsidR="00D02966" w:rsidRDefault="007767FF">
            <w:pPr>
              <w:jc w:val="center"/>
              <w:rPr>
                <w:b/>
              </w:rPr>
            </w:pPr>
            <w:r>
              <w:rPr>
                <w:b/>
              </w:rPr>
              <w:t>(1901–</w:t>
            </w:r>
            <w:r w:rsidR="00D02966">
              <w:rPr>
                <w:b/>
              </w:rPr>
              <w:t>1944)</w:t>
            </w:r>
          </w:p>
        </w:tc>
        <w:tc>
          <w:tcPr>
            <w:tcW w:w="2147" w:type="dxa"/>
            <w:tcBorders>
              <w:top w:val="single" w:sz="4" w:space="0" w:color="auto"/>
              <w:left w:val="single" w:sz="4" w:space="0" w:color="auto"/>
              <w:bottom w:val="single" w:sz="4" w:space="0" w:color="auto"/>
              <w:right w:val="single" w:sz="4" w:space="0" w:color="auto"/>
            </w:tcBorders>
            <w:vAlign w:val="bottom"/>
            <w:hideMark/>
          </w:tcPr>
          <w:p w:rsidR="00D02966" w:rsidRDefault="007767FF" w:rsidP="007767FF">
            <w:pPr>
              <w:jc w:val="center"/>
              <w:rPr>
                <w:rFonts w:ascii="Times New Roman" w:hAnsi="Times New Roman"/>
                <w:b/>
                <w:lang w:val="fr-FR"/>
              </w:rPr>
            </w:pPr>
            <w:r>
              <w:rPr>
                <w:b/>
              </w:rPr>
              <w:t>Baby-b</w:t>
            </w:r>
            <w:r w:rsidR="00D02966">
              <w:rPr>
                <w:b/>
              </w:rPr>
              <w:t>oomers</w:t>
            </w:r>
          </w:p>
          <w:p w:rsidR="00D02966" w:rsidRDefault="007767FF" w:rsidP="007767FF">
            <w:pPr>
              <w:jc w:val="center"/>
              <w:rPr>
                <w:b/>
              </w:rPr>
            </w:pPr>
            <w:r>
              <w:rPr>
                <w:b/>
              </w:rPr>
              <w:t>(1945–</w:t>
            </w:r>
            <w:r w:rsidR="00D02966">
              <w:rPr>
                <w:b/>
              </w:rPr>
              <w:t>1961)</w:t>
            </w:r>
          </w:p>
        </w:tc>
        <w:tc>
          <w:tcPr>
            <w:tcW w:w="2147" w:type="dxa"/>
            <w:tcBorders>
              <w:top w:val="single" w:sz="4" w:space="0" w:color="auto"/>
              <w:left w:val="single" w:sz="4" w:space="0" w:color="auto"/>
              <w:bottom w:val="single" w:sz="4" w:space="0" w:color="auto"/>
              <w:right w:val="single" w:sz="4" w:space="0" w:color="auto"/>
            </w:tcBorders>
            <w:vAlign w:val="bottom"/>
            <w:hideMark/>
          </w:tcPr>
          <w:p w:rsidR="00D02966" w:rsidRDefault="00D02966" w:rsidP="007767FF">
            <w:pPr>
              <w:jc w:val="center"/>
              <w:rPr>
                <w:rFonts w:ascii="Times New Roman" w:hAnsi="Times New Roman"/>
                <w:b/>
                <w:lang w:val="fr-FR"/>
              </w:rPr>
            </w:pPr>
            <w:r>
              <w:rPr>
                <w:b/>
              </w:rPr>
              <w:t>Génération X</w:t>
            </w:r>
          </w:p>
          <w:p w:rsidR="00D02966" w:rsidRDefault="007767FF" w:rsidP="007767FF">
            <w:pPr>
              <w:jc w:val="center"/>
              <w:rPr>
                <w:b/>
              </w:rPr>
            </w:pPr>
            <w:r>
              <w:rPr>
                <w:b/>
              </w:rPr>
              <w:t>(1962–</w:t>
            </w:r>
            <w:r w:rsidR="00D02966">
              <w:rPr>
                <w:b/>
              </w:rPr>
              <w:t>1978)</w:t>
            </w:r>
          </w:p>
        </w:tc>
        <w:tc>
          <w:tcPr>
            <w:tcW w:w="2147" w:type="dxa"/>
            <w:tcBorders>
              <w:top w:val="single" w:sz="4" w:space="0" w:color="auto"/>
              <w:left w:val="single" w:sz="4" w:space="0" w:color="auto"/>
              <w:bottom w:val="single" w:sz="4" w:space="0" w:color="auto"/>
              <w:right w:val="single" w:sz="4" w:space="0" w:color="auto"/>
            </w:tcBorders>
            <w:vAlign w:val="bottom"/>
            <w:hideMark/>
          </w:tcPr>
          <w:p w:rsidR="00D02966" w:rsidRDefault="00D02966" w:rsidP="007767FF">
            <w:pPr>
              <w:jc w:val="center"/>
              <w:rPr>
                <w:rFonts w:ascii="Times New Roman" w:hAnsi="Times New Roman"/>
                <w:b/>
                <w:lang w:val="fr-FR"/>
              </w:rPr>
            </w:pPr>
            <w:r>
              <w:rPr>
                <w:b/>
              </w:rPr>
              <w:t>Génération Y</w:t>
            </w:r>
          </w:p>
          <w:p w:rsidR="00D02966" w:rsidRDefault="007767FF" w:rsidP="007767FF">
            <w:pPr>
              <w:jc w:val="center"/>
              <w:rPr>
                <w:b/>
              </w:rPr>
            </w:pPr>
            <w:r>
              <w:rPr>
                <w:b/>
              </w:rPr>
              <w:t>(1979–</w:t>
            </w:r>
            <w:r w:rsidR="00D02966">
              <w:rPr>
                <w:b/>
              </w:rPr>
              <w:t>1994)</w:t>
            </w:r>
          </w:p>
        </w:tc>
      </w:tr>
      <w:tr w:rsidR="00D02966" w:rsidTr="0091513F">
        <w:trPr>
          <w:trHeight w:val="675"/>
        </w:trPr>
        <w:tc>
          <w:tcPr>
            <w:tcW w:w="1194" w:type="dxa"/>
            <w:tcBorders>
              <w:top w:val="single" w:sz="4" w:space="0" w:color="auto"/>
              <w:left w:val="single" w:sz="4" w:space="0" w:color="auto"/>
              <w:bottom w:val="single" w:sz="4" w:space="0" w:color="auto"/>
              <w:right w:val="single" w:sz="4" w:space="0" w:color="auto"/>
            </w:tcBorders>
            <w:hideMark/>
          </w:tcPr>
          <w:p w:rsidR="00D02966" w:rsidRDefault="00D02966">
            <w:pPr>
              <w:jc w:val="center"/>
              <w:rPr>
                <w:rFonts w:ascii="Times New Roman" w:hAnsi="Times New Roman"/>
                <w:sz w:val="24"/>
                <w:szCs w:val="24"/>
                <w:lang w:val="fr-FR" w:eastAsia="fr-FR"/>
              </w:rPr>
            </w:pPr>
            <w:r>
              <w:t>Valeur dominante</w:t>
            </w:r>
          </w:p>
        </w:tc>
        <w:tc>
          <w:tcPr>
            <w:tcW w:w="2147" w:type="dxa"/>
            <w:tcBorders>
              <w:top w:val="single" w:sz="4" w:space="0" w:color="auto"/>
              <w:left w:val="single" w:sz="4" w:space="0" w:color="auto"/>
              <w:bottom w:val="single" w:sz="4" w:space="0" w:color="auto"/>
              <w:right w:val="single" w:sz="4" w:space="0" w:color="auto"/>
            </w:tcBorders>
            <w:hideMark/>
          </w:tcPr>
          <w:p w:rsidR="00D02966" w:rsidRDefault="00D02966">
            <w:pPr>
              <w:jc w:val="center"/>
              <w:rPr>
                <w:rFonts w:ascii="Times New Roman" w:hAnsi="Times New Roman"/>
                <w:sz w:val="24"/>
                <w:szCs w:val="24"/>
                <w:lang w:val="fr-FR" w:eastAsia="fr-FR"/>
              </w:rPr>
            </w:pPr>
            <w:r>
              <w:t>Le devoir</w:t>
            </w:r>
          </w:p>
        </w:tc>
        <w:tc>
          <w:tcPr>
            <w:tcW w:w="2147" w:type="dxa"/>
            <w:tcBorders>
              <w:top w:val="single" w:sz="4" w:space="0" w:color="auto"/>
              <w:left w:val="single" w:sz="4" w:space="0" w:color="auto"/>
              <w:bottom w:val="single" w:sz="4" w:space="0" w:color="auto"/>
              <w:right w:val="single" w:sz="4" w:space="0" w:color="auto"/>
            </w:tcBorders>
            <w:hideMark/>
          </w:tcPr>
          <w:p w:rsidR="00D02966" w:rsidRDefault="00D02966">
            <w:pPr>
              <w:jc w:val="center"/>
              <w:rPr>
                <w:rFonts w:ascii="Times New Roman" w:hAnsi="Times New Roman"/>
                <w:sz w:val="24"/>
                <w:szCs w:val="24"/>
                <w:lang w:val="fr-FR" w:eastAsia="fr-FR"/>
              </w:rPr>
            </w:pPr>
            <w:r>
              <w:t>La culpabilité</w:t>
            </w:r>
          </w:p>
        </w:tc>
        <w:tc>
          <w:tcPr>
            <w:tcW w:w="2147" w:type="dxa"/>
            <w:tcBorders>
              <w:top w:val="single" w:sz="4" w:space="0" w:color="auto"/>
              <w:left w:val="single" w:sz="4" w:space="0" w:color="auto"/>
              <w:bottom w:val="single" w:sz="4" w:space="0" w:color="auto"/>
              <w:right w:val="single" w:sz="4" w:space="0" w:color="auto"/>
            </w:tcBorders>
            <w:hideMark/>
          </w:tcPr>
          <w:p w:rsidR="00D02966" w:rsidRDefault="00D02966">
            <w:pPr>
              <w:jc w:val="center"/>
              <w:rPr>
                <w:rFonts w:ascii="Times New Roman" w:hAnsi="Times New Roman"/>
                <w:sz w:val="24"/>
                <w:szCs w:val="24"/>
                <w:lang w:val="fr-FR" w:eastAsia="fr-FR"/>
              </w:rPr>
            </w:pPr>
            <w:r>
              <w:t>Le renoncement</w:t>
            </w:r>
          </w:p>
        </w:tc>
        <w:tc>
          <w:tcPr>
            <w:tcW w:w="2147" w:type="dxa"/>
            <w:tcBorders>
              <w:top w:val="single" w:sz="4" w:space="0" w:color="auto"/>
              <w:left w:val="single" w:sz="4" w:space="0" w:color="auto"/>
              <w:bottom w:val="single" w:sz="4" w:space="0" w:color="auto"/>
              <w:right w:val="single" w:sz="4" w:space="0" w:color="auto"/>
            </w:tcBorders>
            <w:hideMark/>
          </w:tcPr>
          <w:p w:rsidR="00D02966" w:rsidRDefault="00D02966">
            <w:pPr>
              <w:jc w:val="center"/>
              <w:rPr>
                <w:rFonts w:ascii="Times New Roman" w:hAnsi="Times New Roman"/>
                <w:sz w:val="24"/>
                <w:szCs w:val="24"/>
                <w:lang w:val="fr-FR" w:eastAsia="fr-FR"/>
              </w:rPr>
            </w:pPr>
            <w:r>
              <w:t>Le choix</w:t>
            </w:r>
          </w:p>
        </w:tc>
      </w:tr>
      <w:tr w:rsidR="00D02966" w:rsidRPr="00160029" w:rsidTr="0091513F">
        <w:trPr>
          <w:trHeight w:val="274"/>
        </w:trPr>
        <w:tc>
          <w:tcPr>
            <w:tcW w:w="1194" w:type="dxa"/>
            <w:tcBorders>
              <w:top w:val="single" w:sz="4" w:space="0" w:color="auto"/>
              <w:left w:val="single" w:sz="4" w:space="0" w:color="auto"/>
              <w:bottom w:val="single" w:sz="4" w:space="0" w:color="auto"/>
              <w:right w:val="single" w:sz="4" w:space="0" w:color="auto"/>
            </w:tcBorders>
            <w:hideMark/>
          </w:tcPr>
          <w:p w:rsidR="00D02966" w:rsidRDefault="00D02966">
            <w:pPr>
              <w:rPr>
                <w:rFonts w:ascii="Times New Roman" w:hAnsi="Times New Roman"/>
                <w:sz w:val="24"/>
                <w:szCs w:val="24"/>
                <w:lang w:val="fr-FR" w:eastAsia="fr-FR"/>
              </w:rPr>
            </w:pPr>
            <w:r>
              <w:t>Réponse à la situation</w:t>
            </w:r>
          </w:p>
        </w:tc>
        <w:tc>
          <w:tcPr>
            <w:tcW w:w="2147" w:type="dxa"/>
            <w:tcBorders>
              <w:top w:val="single" w:sz="4" w:space="0" w:color="auto"/>
              <w:left w:val="single" w:sz="4" w:space="0" w:color="auto"/>
              <w:bottom w:val="single" w:sz="4" w:space="0" w:color="auto"/>
              <w:right w:val="single" w:sz="4" w:space="0" w:color="auto"/>
            </w:tcBorders>
            <w:hideMark/>
          </w:tcPr>
          <w:p w:rsidR="00D02966" w:rsidRDefault="00D02966">
            <w:pPr>
              <w:rPr>
                <w:rFonts w:ascii="Times New Roman" w:hAnsi="Times New Roman"/>
                <w:lang w:val="fr-FR"/>
              </w:rPr>
            </w:pPr>
            <w:r>
              <w:rPr>
                <w:lang w:val="fr-FR"/>
              </w:rPr>
              <w:t>Lucienne F.</w:t>
            </w:r>
            <w:r>
              <w:rPr>
                <w:rFonts w:ascii="Times New Roman" w:hAnsi="Times New Roman"/>
                <w:lang w:val="fr-FR"/>
              </w:rPr>
              <w:t xml:space="preserve"> : </w:t>
            </w:r>
            <w:r>
              <w:rPr>
                <w:lang w:val="fr-FR"/>
              </w:rPr>
              <w:t>Si une parente était dans cette situation, je lui téléphonerais souvent pour prendre de ses nouvelles, je lui apporterais à manger et je lui proposerais de m’occuper de ses enfants de temps en temps pour alléger sa charge de travail. La famille est la chose</w:t>
            </w:r>
            <w:r w:rsidR="009F4B55">
              <w:rPr>
                <w:lang w:val="fr-FR"/>
              </w:rPr>
              <w:t xml:space="preserve"> la plus importante dans la vie ;</w:t>
            </w:r>
            <w:r>
              <w:rPr>
                <w:lang w:val="fr-FR"/>
              </w:rPr>
              <w:t xml:space="preserve"> elle passe avant tout, même avant soi. Il me semble qu’il est primordial dans pareil cas d’établir un réseau d’entraide autour de cette personne pour qu’elle sache qu’elle n’est pas seule.</w:t>
            </w:r>
          </w:p>
        </w:tc>
        <w:tc>
          <w:tcPr>
            <w:tcW w:w="2147" w:type="dxa"/>
            <w:tcBorders>
              <w:top w:val="single" w:sz="4" w:space="0" w:color="auto"/>
              <w:left w:val="single" w:sz="4" w:space="0" w:color="auto"/>
              <w:bottom w:val="single" w:sz="4" w:space="0" w:color="auto"/>
              <w:right w:val="single" w:sz="4" w:space="0" w:color="auto"/>
            </w:tcBorders>
            <w:hideMark/>
          </w:tcPr>
          <w:p w:rsidR="00D02966" w:rsidRDefault="00D02966">
            <w:pPr>
              <w:rPr>
                <w:rFonts w:ascii="Times New Roman" w:hAnsi="Times New Roman"/>
                <w:lang w:val="fr-FR"/>
              </w:rPr>
            </w:pPr>
            <w:r>
              <w:rPr>
                <w:lang w:val="fr-FR"/>
              </w:rPr>
              <w:t>Raymond V.</w:t>
            </w:r>
            <w:r>
              <w:rPr>
                <w:rFonts w:ascii="Times New Roman" w:hAnsi="Times New Roman"/>
                <w:lang w:val="fr-FR"/>
              </w:rPr>
              <w:t xml:space="preserve"> : </w:t>
            </w:r>
            <w:r>
              <w:rPr>
                <w:lang w:val="fr-FR"/>
              </w:rPr>
              <w:t>Je connais très bien cette situation pour l’avoir vécue moi-même. Je pense que je proposerais à cette parente de l’aider une fois ou deux, pour la dépanner, mais au final ce sera à elle de trouver la réponse à ses problèmes. J’y suis bien arrivé, alors pourquoi pas elle ? Dans la vie, on ne peut s’en prendre qu’à soi-même.</w:t>
            </w:r>
          </w:p>
        </w:tc>
        <w:tc>
          <w:tcPr>
            <w:tcW w:w="2147" w:type="dxa"/>
            <w:tcBorders>
              <w:top w:val="single" w:sz="4" w:space="0" w:color="auto"/>
              <w:left w:val="single" w:sz="4" w:space="0" w:color="auto"/>
              <w:bottom w:val="single" w:sz="4" w:space="0" w:color="auto"/>
              <w:right w:val="single" w:sz="4" w:space="0" w:color="auto"/>
            </w:tcBorders>
            <w:hideMark/>
          </w:tcPr>
          <w:p w:rsidR="00D02966" w:rsidRDefault="00D02966">
            <w:pPr>
              <w:rPr>
                <w:rFonts w:ascii="Times New Roman" w:hAnsi="Times New Roman"/>
                <w:lang w:val="fr-FR"/>
              </w:rPr>
            </w:pPr>
            <w:r>
              <w:rPr>
                <w:lang w:val="fr-FR"/>
              </w:rPr>
              <w:t>Pascal H.</w:t>
            </w:r>
            <w:r>
              <w:rPr>
                <w:rFonts w:ascii="Times New Roman" w:hAnsi="Times New Roman"/>
                <w:lang w:val="fr-FR"/>
              </w:rPr>
              <w:t xml:space="preserve"> : </w:t>
            </w:r>
            <w:r>
              <w:rPr>
                <w:lang w:val="fr-FR"/>
              </w:rPr>
              <w:t xml:space="preserve">J’avoue que ce genre de situation me mettrait mal à l’aise parce que je ne saurais pas quel conseil offrir si ce n’est que de lui dire d’arrêter de s’apitoyer sur son sort et de se prendre en main. L’honnêteté est le meilleur remède et il ne faut pas avoir peur de dire les choses qui fâchent. </w:t>
            </w:r>
            <w:r w:rsidR="009F4B55">
              <w:rPr>
                <w:lang w:val="fr-FR"/>
              </w:rPr>
              <w:t>Ça</w:t>
            </w:r>
            <w:r>
              <w:rPr>
                <w:lang w:val="fr-FR"/>
              </w:rPr>
              <w:t xml:space="preserve"> ne veut pas dire que je suis sans cœur, mais ayant vécu le divorce de mes parents je sais à quel point il est important de se prendre en main, sinon ce sont les enfants qui </w:t>
            </w:r>
            <w:r w:rsidR="0091513F" w:rsidRPr="0091513F">
              <w:rPr>
                <w:lang w:val="fr-FR"/>
              </w:rPr>
              <w:t>subissent les conséquences</w:t>
            </w:r>
            <w:r>
              <w:rPr>
                <w:lang w:val="fr-FR"/>
              </w:rPr>
              <w:t>.</w:t>
            </w:r>
          </w:p>
        </w:tc>
        <w:tc>
          <w:tcPr>
            <w:tcW w:w="2147" w:type="dxa"/>
            <w:tcBorders>
              <w:top w:val="single" w:sz="4" w:space="0" w:color="auto"/>
              <w:left w:val="single" w:sz="4" w:space="0" w:color="auto"/>
              <w:bottom w:val="single" w:sz="4" w:space="0" w:color="auto"/>
              <w:right w:val="single" w:sz="4" w:space="0" w:color="auto"/>
            </w:tcBorders>
            <w:hideMark/>
          </w:tcPr>
          <w:p w:rsidR="00D02966" w:rsidRDefault="00D02966">
            <w:pPr>
              <w:rPr>
                <w:rFonts w:ascii="Times New Roman" w:hAnsi="Times New Roman"/>
                <w:lang w:val="fr-FR"/>
              </w:rPr>
            </w:pPr>
            <w:r>
              <w:rPr>
                <w:lang w:val="fr-FR"/>
              </w:rPr>
              <w:t>Maude K.</w:t>
            </w:r>
            <w:r>
              <w:rPr>
                <w:rFonts w:ascii="Times New Roman" w:hAnsi="Times New Roman"/>
                <w:lang w:val="fr-FR"/>
              </w:rPr>
              <w:t xml:space="preserve"> : </w:t>
            </w:r>
            <w:r>
              <w:rPr>
                <w:lang w:val="fr-FR"/>
              </w:rPr>
              <w:t>Je pense que je lui enverrais quelques SMS ou emails d’encouragement de temps en temps. Ce genre de situation est monnaie courante de nos jours mais quand on voit se qui se passe dans le monde, les guerres, la famine, la pollution, ça nous aide à relativiser. Pourquoi ne pas transformer cette épreuve en quelque chose de positif ? C’est l’occasion où jamais de recommencer à zéro et d’apporter une réelle contribution au monde.</w:t>
            </w:r>
          </w:p>
        </w:tc>
      </w:tr>
    </w:tbl>
    <w:p w:rsidR="005C2395" w:rsidRDefault="005C2395">
      <w:pPr>
        <w:rPr>
          <w:rFonts w:ascii="Calibri" w:hAnsi="Calibri" w:cs="Arial"/>
          <w:b/>
          <w:lang w:val="fr-FR"/>
        </w:rPr>
      </w:pPr>
      <w:r>
        <w:rPr>
          <w:rFonts w:ascii="Calibri" w:hAnsi="Calibri" w:cs="Arial"/>
          <w:b/>
          <w:lang w:val="fr-FR"/>
        </w:rPr>
        <w:br w:type="page"/>
      </w:r>
    </w:p>
    <w:p w:rsidR="002410EF" w:rsidRPr="00AB447B" w:rsidRDefault="002410EF" w:rsidP="002410EF">
      <w:pPr>
        <w:spacing w:before="240" w:after="240"/>
        <w:ind w:right="-39"/>
        <w:jc w:val="both"/>
        <w:rPr>
          <w:rFonts w:ascii="Calibri" w:hAnsi="Calibri" w:cs="Arial"/>
          <w:b/>
          <w:lang w:val="fr-FR"/>
        </w:rPr>
      </w:pPr>
      <w:r w:rsidRPr="00AB447B">
        <w:rPr>
          <w:rFonts w:ascii="Calibri" w:hAnsi="Calibri" w:cs="Arial"/>
          <w:b/>
          <w:lang w:val="fr-FR"/>
        </w:rPr>
        <w:lastRenderedPageBreak/>
        <w:t>Question 2</w:t>
      </w:r>
    </w:p>
    <w:p w:rsidR="00D02966" w:rsidRPr="00D02966" w:rsidRDefault="00922B65" w:rsidP="00D02966">
      <w:pPr>
        <w:rPr>
          <w:i/>
          <w:lang w:val="en-AU"/>
        </w:rPr>
      </w:pPr>
      <w:r w:rsidRPr="009F4B55">
        <w:rPr>
          <w:i/>
          <w:lang w:val="fr-FR"/>
        </w:rPr>
        <w:t>Les valeurs familiales évoluent-elles de génération en génération ?</w:t>
      </w:r>
      <w:r w:rsidRPr="009F4B55">
        <w:rPr>
          <w:rFonts w:cs="Arial"/>
          <w:i/>
          <w:lang w:val="fr-FR"/>
        </w:rPr>
        <w:t xml:space="preserve"> </w:t>
      </w:r>
      <w:r w:rsidR="00D02966" w:rsidRPr="00D02966">
        <w:rPr>
          <w:i/>
          <w:lang w:val="fr-FR"/>
        </w:rPr>
        <w:t xml:space="preserve">Répondez à cette question en vous appuyant sur le texte puis expliquez en quoi vous vous retrouvez ou non dans des témoignages. </w:t>
      </w:r>
      <w:r w:rsidR="00D02966" w:rsidRPr="00D02966">
        <w:rPr>
          <w:i/>
          <w:lang w:val="en-AU"/>
        </w:rPr>
        <w:t xml:space="preserve">Ecrivez environ 150 mots en </w:t>
      </w:r>
      <w:r w:rsidR="00AB447B">
        <w:rPr>
          <w:i/>
          <w:lang w:val="en-AU"/>
        </w:rPr>
        <w:t>anglai</w:t>
      </w:r>
      <w:r w:rsidR="00D02966" w:rsidRPr="00D02966">
        <w:rPr>
          <w:i/>
          <w:lang w:val="en-AU"/>
        </w:rPr>
        <w:t>s.</w:t>
      </w:r>
    </w:p>
    <w:p w:rsidR="00D02966" w:rsidRPr="00AB447B" w:rsidRDefault="00922B65" w:rsidP="00D02966">
      <w:pPr>
        <w:rPr>
          <w:lang w:val="en-AU"/>
        </w:rPr>
      </w:pPr>
      <w:r>
        <w:rPr>
          <w:lang w:val="en-AU"/>
        </w:rPr>
        <w:t>Do family values evolve from generation to generation? D</w:t>
      </w:r>
      <w:r w:rsidR="00D02966" w:rsidRPr="00D02966">
        <w:rPr>
          <w:lang w:val="en-AU"/>
        </w:rPr>
        <w:t>raw on the information in the testimonies</w:t>
      </w:r>
      <w:r>
        <w:rPr>
          <w:lang w:val="en-AU"/>
        </w:rPr>
        <w:t xml:space="preserve"> provided to answer the question</w:t>
      </w:r>
      <w:r w:rsidR="00D02966" w:rsidRPr="00D02966">
        <w:rPr>
          <w:lang w:val="en-AU"/>
        </w:rPr>
        <w:t xml:space="preserve">. </w:t>
      </w:r>
      <w:r w:rsidR="00D02966" w:rsidRPr="00AB447B">
        <w:rPr>
          <w:lang w:val="en-AU"/>
        </w:rPr>
        <w:t xml:space="preserve">Write approximately 150 words in </w:t>
      </w:r>
      <w:r w:rsidR="00AB447B">
        <w:rPr>
          <w:lang w:val="en-AU"/>
        </w:rPr>
        <w:t>English</w:t>
      </w:r>
      <w:r w:rsidR="00D02966" w:rsidRPr="00AB447B">
        <w:rPr>
          <w:lang w:val="en-AU"/>
        </w:rPr>
        <w:t>.</w:t>
      </w:r>
    </w:p>
    <w:p w:rsidR="00617FA3" w:rsidRDefault="00617FA3" w:rsidP="00E17F67">
      <w:pPr>
        <w:pStyle w:val="Heading1"/>
        <w:spacing w:before="0" w:after="200" w:line="480" w:lineRule="auto"/>
      </w:pPr>
      <w:r w:rsidRPr="00617FA3">
        <w:rPr>
          <w:rFonts w:asciiTheme="minorHAnsi" w:eastAsiaTheme="minorHAnsi" w:hAnsiTheme="minorHAnsi" w:cstheme="minorBidi"/>
          <w:color w:val="auto"/>
          <w:sz w:val="22"/>
          <w:szCs w:val="22"/>
          <w:lang w:val="fr-FR"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7FA3" w:rsidRDefault="00617FA3">
      <w:pPr>
        <w:rPr>
          <w:rFonts w:ascii="Franklin Gothic Book" w:eastAsia="MS Mincho" w:hAnsi="Franklin Gothic Book" w:cs="Calibri"/>
          <w:color w:val="342568"/>
          <w:sz w:val="28"/>
          <w:szCs w:val="28"/>
          <w:lang w:val="en-GB" w:eastAsia="ja-JP"/>
        </w:rPr>
      </w:pPr>
      <w:r>
        <w:br w:type="page"/>
      </w:r>
    </w:p>
    <w:p w:rsidR="00891E0F" w:rsidRPr="00E93D75" w:rsidRDefault="00891E0F" w:rsidP="002410EF">
      <w:pPr>
        <w:pStyle w:val="Heading1"/>
      </w:pPr>
      <w:r w:rsidRPr="00E93D75">
        <w:lastRenderedPageBreak/>
        <w:t>Marking key for sample assessment task</w:t>
      </w:r>
      <w:r w:rsidR="00A71521" w:rsidRPr="00E93D75">
        <w:t xml:space="preserve"> </w:t>
      </w:r>
      <w:r w:rsidR="002410EF" w:rsidRPr="00E93D75">
        <w:t>1</w:t>
      </w:r>
      <w:r w:rsidR="00E93D75" w:rsidRPr="00E93D75">
        <w:t xml:space="preserve"> – Unit 1</w:t>
      </w:r>
    </w:p>
    <w:p w:rsidR="00A33BD1" w:rsidRPr="00635E3D" w:rsidRDefault="00A33BD1" w:rsidP="00A33BD1">
      <w:pPr>
        <w:tabs>
          <w:tab w:val="right" w:pos="9746"/>
        </w:tabs>
        <w:spacing w:after="120" w:line="264" w:lineRule="auto"/>
        <w:ind w:left="360"/>
        <w:contextualSpacing/>
        <w:rPr>
          <w:rFonts w:ascii="Calibri" w:eastAsia="Times New Roman" w:hAnsi="Calibri" w:cs="Times New Roman"/>
          <w:sz w:val="12"/>
          <w:szCs w:val="12"/>
          <w:lang w:val="en-AU"/>
        </w:rPr>
      </w:pPr>
    </w:p>
    <w:p w:rsidR="003352F9" w:rsidRPr="003352F9" w:rsidRDefault="003352F9" w:rsidP="003352F9">
      <w:pPr>
        <w:numPr>
          <w:ilvl w:val="0"/>
          <w:numId w:val="1"/>
        </w:numPr>
        <w:tabs>
          <w:tab w:val="right" w:pos="9746"/>
        </w:tabs>
        <w:spacing w:before="240" w:after="0" w:line="264" w:lineRule="auto"/>
        <w:contextualSpacing/>
        <w:rPr>
          <w:rFonts w:ascii="Calibri" w:eastAsia="Times New Roman" w:hAnsi="Calibri" w:cs="Times New Roman"/>
          <w:lang w:val="fr-FR"/>
        </w:rPr>
      </w:pPr>
      <w:r w:rsidRPr="003352F9">
        <w:rPr>
          <w:i/>
          <w:lang w:val="fr-FR"/>
        </w:rPr>
        <w:t>Comment le texte suivant représente-t-il la nature des relations familiales ? Ecrivez environ 150 mots en français en vous appuyant sur le texte.</w:t>
      </w:r>
    </w:p>
    <w:p w:rsidR="003352F9" w:rsidRPr="00635E3D" w:rsidRDefault="003352F9" w:rsidP="003352F9">
      <w:pPr>
        <w:tabs>
          <w:tab w:val="right" w:pos="9746"/>
        </w:tabs>
        <w:spacing w:before="240" w:after="0" w:line="264" w:lineRule="auto"/>
        <w:contextualSpacing/>
        <w:rPr>
          <w:rFonts w:ascii="Calibri" w:eastAsia="Times New Roman" w:hAnsi="Calibri" w:cs="Times New Roman"/>
          <w:sz w:val="12"/>
          <w:szCs w:val="12"/>
          <w:lang w:val="fr-FR"/>
        </w:rPr>
      </w:pPr>
    </w:p>
    <w:p w:rsidR="003352F9" w:rsidRDefault="003352F9" w:rsidP="003352F9">
      <w:pPr>
        <w:tabs>
          <w:tab w:val="right" w:pos="9746"/>
        </w:tabs>
        <w:spacing w:before="240" w:after="0" w:line="264" w:lineRule="auto"/>
        <w:ind w:left="360"/>
        <w:contextualSpacing/>
        <w:rPr>
          <w:lang w:val="fr-FR"/>
        </w:rPr>
      </w:pPr>
      <w:r w:rsidRPr="003352F9">
        <w:rPr>
          <w:lang w:val="en-AU"/>
        </w:rPr>
        <w:t xml:space="preserve">How is the nature of relationships within the family reflected in this text? </w:t>
      </w:r>
      <w:r w:rsidRPr="00004240">
        <w:rPr>
          <w:lang w:val="en-AU"/>
        </w:rPr>
        <w:t xml:space="preserve">In your answer, draw on the information in the text. </w:t>
      </w:r>
      <w:r w:rsidRPr="003352F9">
        <w:rPr>
          <w:lang w:val="fr-FR"/>
        </w:rPr>
        <w:t>Write</w:t>
      </w:r>
      <w:r w:rsidRPr="00423CB2">
        <w:rPr>
          <w:lang w:val="en-AU"/>
        </w:rPr>
        <w:t xml:space="preserve"> approximately</w:t>
      </w:r>
      <w:r w:rsidRPr="003352F9">
        <w:rPr>
          <w:lang w:val="fr-FR"/>
        </w:rPr>
        <w:t xml:space="preserve"> 150 words in French.</w:t>
      </w:r>
    </w:p>
    <w:p w:rsidR="00812AAD" w:rsidRPr="00635E3D" w:rsidRDefault="00812AAD" w:rsidP="003352F9">
      <w:pPr>
        <w:tabs>
          <w:tab w:val="right" w:pos="9746"/>
        </w:tabs>
        <w:spacing w:before="240" w:after="0" w:line="264" w:lineRule="auto"/>
        <w:ind w:left="360"/>
        <w:contextualSpacing/>
        <w:rPr>
          <w:lang w:val="fr-FR"/>
        </w:rPr>
      </w:pPr>
    </w:p>
    <w:tbl>
      <w:tblPr>
        <w:tblStyle w:val="TableGrid1"/>
        <w:tblW w:w="9214" w:type="dxa"/>
        <w:tblInd w:w="108" w:type="dxa"/>
        <w:tblLook w:val="04A0" w:firstRow="1" w:lastRow="0" w:firstColumn="1" w:lastColumn="0" w:noHBand="0" w:noVBand="1"/>
      </w:tblPr>
      <w:tblGrid>
        <w:gridCol w:w="7938"/>
        <w:gridCol w:w="1276"/>
      </w:tblGrid>
      <w:tr w:rsidR="00891E0F" w:rsidRPr="00635E3D" w:rsidTr="00A72013">
        <w:trPr>
          <w:trHeight w:val="340"/>
        </w:trPr>
        <w:tc>
          <w:tcPr>
            <w:tcW w:w="7938" w:type="dxa"/>
            <w:shd w:val="clear" w:color="auto" w:fill="BD9FCF" w:themeFill="accent4"/>
            <w:vAlign w:val="center"/>
          </w:tcPr>
          <w:p w:rsidR="00891E0F" w:rsidRPr="00635E3D" w:rsidRDefault="002410EF" w:rsidP="00635E3D">
            <w:pPr>
              <w:spacing w:before="60" w:after="60" w:line="276" w:lineRule="auto"/>
              <w:contextualSpacing/>
              <w:jc w:val="center"/>
              <w:rPr>
                <w:rFonts w:asciiTheme="minorHAnsi" w:hAnsiTheme="minorHAnsi" w:cs="Times New Roman"/>
                <w:b/>
                <w:sz w:val="20"/>
                <w:szCs w:val="20"/>
              </w:rPr>
            </w:pPr>
            <w:r w:rsidRPr="00635E3D">
              <w:rPr>
                <w:rFonts w:asciiTheme="minorHAnsi" w:hAnsiTheme="minorHAnsi" w:cs="Times New Roman"/>
                <w:b/>
                <w:sz w:val="20"/>
                <w:szCs w:val="20"/>
              </w:rPr>
              <w:t>Criteria</w:t>
            </w:r>
          </w:p>
        </w:tc>
        <w:tc>
          <w:tcPr>
            <w:tcW w:w="1276" w:type="dxa"/>
            <w:shd w:val="clear" w:color="auto" w:fill="BD9FCF" w:themeFill="accent4"/>
            <w:vAlign w:val="center"/>
          </w:tcPr>
          <w:p w:rsidR="00891E0F" w:rsidRPr="00635E3D" w:rsidRDefault="00891E0F" w:rsidP="00635E3D">
            <w:pPr>
              <w:spacing w:before="60" w:after="60" w:line="276" w:lineRule="auto"/>
              <w:contextualSpacing/>
              <w:jc w:val="center"/>
              <w:rPr>
                <w:rFonts w:asciiTheme="minorHAnsi" w:hAnsiTheme="minorHAnsi" w:cs="Times New Roman"/>
                <w:b/>
                <w:sz w:val="20"/>
                <w:szCs w:val="20"/>
              </w:rPr>
            </w:pPr>
            <w:r w:rsidRPr="00635E3D">
              <w:rPr>
                <w:rFonts w:asciiTheme="minorHAnsi" w:hAnsiTheme="minorHAnsi" w:cs="Times New Roman"/>
                <w:b/>
                <w:sz w:val="20"/>
                <w:szCs w:val="20"/>
              </w:rPr>
              <w:t>Marks</w:t>
            </w:r>
          </w:p>
        </w:tc>
      </w:tr>
      <w:tr w:rsidR="00891E0F" w:rsidRPr="00635E3D" w:rsidTr="00635E3D">
        <w:tc>
          <w:tcPr>
            <w:tcW w:w="7938" w:type="dxa"/>
            <w:shd w:val="clear" w:color="auto" w:fill="F1EBF5" w:themeFill="accent4" w:themeFillTint="33"/>
          </w:tcPr>
          <w:p w:rsidR="00891E0F" w:rsidRPr="00635E3D" w:rsidRDefault="002410EF" w:rsidP="00894620">
            <w:pPr>
              <w:spacing w:line="276" w:lineRule="auto"/>
              <w:contextualSpacing/>
              <w:rPr>
                <w:rFonts w:asciiTheme="minorHAnsi" w:hAnsiTheme="minorHAnsi" w:cs="Times New Roman"/>
                <w:sz w:val="20"/>
                <w:szCs w:val="20"/>
              </w:rPr>
            </w:pPr>
            <w:r w:rsidRPr="00635E3D">
              <w:rPr>
                <w:rFonts w:asciiTheme="minorHAnsi" w:hAnsiTheme="minorHAnsi" w:cs="Times New Roman"/>
                <w:b/>
                <w:sz w:val="20"/>
                <w:szCs w:val="20"/>
              </w:rPr>
              <w:t>Response to text</w:t>
            </w:r>
          </w:p>
        </w:tc>
        <w:tc>
          <w:tcPr>
            <w:tcW w:w="1276" w:type="dxa"/>
            <w:shd w:val="clear" w:color="auto" w:fill="F1EBF5" w:themeFill="accent4" w:themeFillTint="33"/>
            <w:vAlign w:val="center"/>
          </w:tcPr>
          <w:p w:rsidR="00891E0F" w:rsidRPr="00635E3D" w:rsidRDefault="00635E3D" w:rsidP="00635E3D">
            <w:pPr>
              <w:jc w:val="right"/>
              <w:rPr>
                <w:rFonts w:asciiTheme="minorHAnsi" w:hAnsiTheme="minorHAnsi"/>
                <w:b/>
                <w:sz w:val="20"/>
                <w:szCs w:val="20"/>
              </w:rPr>
            </w:pPr>
            <w:r>
              <w:rPr>
                <w:rFonts w:asciiTheme="minorHAnsi" w:hAnsiTheme="minorHAnsi"/>
                <w:b/>
                <w:sz w:val="20"/>
                <w:szCs w:val="20"/>
              </w:rPr>
              <w:t>/</w:t>
            </w:r>
            <w:r w:rsidR="00126EC0" w:rsidRPr="00635E3D">
              <w:rPr>
                <w:rFonts w:asciiTheme="minorHAnsi" w:hAnsiTheme="minorHAnsi"/>
                <w:b/>
                <w:sz w:val="20"/>
                <w:szCs w:val="20"/>
              </w:rPr>
              <w:t>4</w:t>
            </w:r>
          </w:p>
        </w:tc>
      </w:tr>
      <w:tr w:rsidR="00126EC0" w:rsidRPr="00635E3D" w:rsidTr="00635E3D">
        <w:tc>
          <w:tcPr>
            <w:tcW w:w="7938" w:type="dxa"/>
          </w:tcPr>
          <w:p w:rsidR="00F760B5" w:rsidRPr="00635E3D" w:rsidRDefault="00F760B5" w:rsidP="00F760B5">
            <w:pPr>
              <w:pStyle w:val="Normal1"/>
              <w:ind w:left="30"/>
              <w:rPr>
                <w:rFonts w:asciiTheme="minorHAnsi" w:eastAsia="Arial" w:hAnsiTheme="minorHAnsi" w:cs="Arial"/>
                <w:sz w:val="20"/>
                <w:szCs w:val="20"/>
              </w:rPr>
            </w:pPr>
            <w:r w:rsidRPr="00635E3D">
              <w:rPr>
                <w:rFonts w:asciiTheme="minorHAnsi" w:eastAsia="Arial" w:hAnsiTheme="minorHAnsi" w:cs="Arial"/>
                <w:sz w:val="20"/>
                <w:szCs w:val="20"/>
              </w:rPr>
              <w:t>Writes a comprehensive summary of the nature of relationships within the family, including the following information from the text:</w:t>
            </w:r>
          </w:p>
          <w:p w:rsidR="00F760B5" w:rsidRPr="00635E3D" w:rsidRDefault="00F760B5" w:rsidP="00635E3D">
            <w:pPr>
              <w:numPr>
                <w:ilvl w:val="0"/>
                <w:numId w:val="13"/>
              </w:numPr>
              <w:autoSpaceDE w:val="0"/>
              <w:autoSpaceDN w:val="0"/>
              <w:adjustRightInd w:val="0"/>
              <w:spacing w:line="228" w:lineRule="auto"/>
              <w:ind w:left="318" w:hanging="242"/>
              <w:rPr>
                <w:rFonts w:asciiTheme="minorHAnsi" w:hAnsiTheme="minorHAnsi"/>
                <w:sz w:val="20"/>
                <w:szCs w:val="20"/>
                <w:lang w:val="en-AU"/>
              </w:rPr>
            </w:pPr>
            <w:r w:rsidRPr="00635E3D">
              <w:rPr>
                <w:rFonts w:asciiTheme="minorHAnsi" w:hAnsiTheme="minorHAnsi"/>
                <w:sz w:val="20"/>
                <w:szCs w:val="20"/>
                <w:lang w:val="en-AU"/>
              </w:rPr>
              <w:t>the writer and her mother do not understand one another</w:t>
            </w:r>
          </w:p>
          <w:p w:rsidR="00F760B5" w:rsidRPr="00635E3D" w:rsidRDefault="00F760B5" w:rsidP="00635E3D">
            <w:pPr>
              <w:numPr>
                <w:ilvl w:val="0"/>
                <w:numId w:val="13"/>
              </w:numPr>
              <w:autoSpaceDE w:val="0"/>
              <w:autoSpaceDN w:val="0"/>
              <w:adjustRightInd w:val="0"/>
              <w:spacing w:line="228" w:lineRule="auto"/>
              <w:ind w:left="318" w:hanging="242"/>
              <w:rPr>
                <w:rFonts w:asciiTheme="minorHAnsi" w:hAnsiTheme="minorHAnsi"/>
                <w:sz w:val="20"/>
                <w:szCs w:val="20"/>
                <w:lang w:val="en-AU"/>
              </w:rPr>
            </w:pPr>
            <w:r w:rsidRPr="00635E3D">
              <w:rPr>
                <w:rFonts w:asciiTheme="minorHAnsi" w:hAnsiTheme="minorHAnsi"/>
                <w:sz w:val="20"/>
                <w:szCs w:val="20"/>
                <w:lang w:val="en-AU"/>
              </w:rPr>
              <w:t xml:space="preserve">her mother treats her </w:t>
            </w:r>
            <w:r w:rsidR="00F55BE2">
              <w:rPr>
                <w:rFonts w:asciiTheme="minorHAnsi" w:hAnsiTheme="minorHAnsi"/>
                <w:sz w:val="20"/>
                <w:szCs w:val="20"/>
                <w:lang w:val="en-AU"/>
              </w:rPr>
              <w:t>as if</w:t>
            </w:r>
            <w:r w:rsidRPr="00635E3D">
              <w:rPr>
                <w:rFonts w:asciiTheme="minorHAnsi" w:hAnsiTheme="minorHAnsi"/>
                <w:sz w:val="20"/>
                <w:szCs w:val="20"/>
                <w:lang w:val="en-AU"/>
              </w:rPr>
              <w:t xml:space="preserve"> she were a 5 year old</w:t>
            </w:r>
          </w:p>
          <w:p w:rsidR="00F760B5" w:rsidRPr="00635E3D" w:rsidRDefault="00F760B5" w:rsidP="00635E3D">
            <w:pPr>
              <w:numPr>
                <w:ilvl w:val="0"/>
                <w:numId w:val="13"/>
              </w:numPr>
              <w:autoSpaceDE w:val="0"/>
              <w:autoSpaceDN w:val="0"/>
              <w:adjustRightInd w:val="0"/>
              <w:spacing w:line="228" w:lineRule="auto"/>
              <w:ind w:left="318" w:hanging="242"/>
              <w:rPr>
                <w:rFonts w:asciiTheme="minorHAnsi" w:hAnsiTheme="minorHAnsi"/>
                <w:sz w:val="20"/>
                <w:szCs w:val="20"/>
                <w:lang w:val="en-AU"/>
              </w:rPr>
            </w:pPr>
            <w:r w:rsidRPr="00635E3D">
              <w:rPr>
                <w:rFonts w:asciiTheme="minorHAnsi" w:hAnsiTheme="minorHAnsi"/>
                <w:sz w:val="20"/>
                <w:szCs w:val="20"/>
                <w:lang w:val="en-AU"/>
              </w:rPr>
              <w:t>her mother stops her from going to a concert unless she is accompanied</w:t>
            </w:r>
          </w:p>
          <w:p w:rsidR="00F760B5" w:rsidRPr="00635E3D" w:rsidRDefault="00F760B5" w:rsidP="00635E3D">
            <w:pPr>
              <w:numPr>
                <w:ilvl w:val="0"/>
                <w:numId w:val="13"/>
              </w:numPr>
              <w:autoSpaceDE w:val="0"/>
              <w:autoSpaceDN w:val="0"/>
              <w:adjustRightInd w:val="0"/>
              <w:spacing w:line="228" w:lineRule="auto"/>
              <w:ind w:left="318" w:hanging="242"/>
              <w:rPr>
                <w:rFonts w:asciiTheme="minorHAnsi" w:hAnsiTheme="minorHAnsi"/>
                <w:sz w:val="20"/>
                <w:szCs w:val="20"/>
                <w:lang w:val="en-AU"/>
              </w:rPr>
            </w:pPr>
            <w:r w:rsidRPr="00635E3D">
              <w:rPr>
                <w:rFonts w:asciiTheme="minorHAnsi" w:hAnsiTheme="minorHAnsi"/>
                <w:sz w:val="20"/>
                <w:szCs w:val="20"/>
                <w:lang w:val="en-AU"/>
              </w:rPr>
              <w:t>so that she can ‘put things into perspective’, her mother wants to send her to South Sudan</w:t>
            </w:r>
          </w:p>
          <w:p w:rsidR="00F760B5" w:rsidRPr="00635E3D" w:rsidRDefault="00F760B5" w:rsidP="00635E3D">
            <w:pPr>
              <w:numPr>
                <w:ilvl w:val="0"/>
                <w:numId w:val="13"/>
              </w:numPr>
              <w:autoSpaceDE w:val="0"/>
              <w:autoSpaceDN w:val="0"/>
              <w:adjustRightInd w:val="0"/>
              <w:spacing w:line="228" w:lineRule="auto"/>
              <w:ind w:left="318" w:hanging="242"/>
              <w:rPr>
                <w:rFonts w:asciiTheme="minorHAnsi" w:hAnsiTheme="minorHAnsi"/>
                <w:sz w:val="20"/>
                <w:szCs w:val="20"/>
                <w:lang w:val="en-AU"/>
              </w:rPr>
            </w:pPr>
            <w:r w:rsidRPr="00635E3D">
              <w:rPr>
                <w:rFonts w:asciiTheme="minorHAnsi" w:hAnsiTheme="minorHAnsi"/>
                <w:sz w:val="20"/>
                <w:szCs w:val="20"/>
                <w:lang w:val="en-AU"/>
              </w:rPr>
              <w:t>her mother makes her feel guilty that she has been born into a ‘normal’ family</w:t>
            </w:r>
          </w:p>
          <w:p w:rsidR="00755D64" w:rsidRPr="00635E3D" w:rsidRDefault="00F760B5" w:rsidP="00635E3D">
            <w:pPr>
              <w:numPr>
                <w:ilvl w:val="0"/>
                <w:numId w:val="13"/>
              </w:numPr>
              <w:autoSpaceDE w:val="0"/>
              <w:autoSpaceDN w:val="0"/>
              <w:adjustRightInd w:val="0"/>
              <w:spacing w:line="228" w:lineRule="auto"/>
              <w:ind w:left="318" w:hanging="242"/>
              <w:rPr>
                <w:rFonts w:asciiTheme="minorHAnsi" w:hAnsiTheme="minorHAnsi"/>
                <w:sz w:val="20"/>
                <w:szCs w:val="20"/>
                <w:lang w:val="en-AU"/>
              </w:rPr>
            </w:pPr>
            <w:r w:rsidRPr="00635E3D">
              <w:rPr>
                <w:rFonts w:asciiTheme="minorHAnsi" w:hAnsiTheme="minorHAnsi"/>
                <w:sz w:val="20"/>
                <w:szCs w:val="20"/>
                <w:lang w:val="en-AU"/>
              </w:rPr>
              <w:t>she writes her mother is ‘old’ and doesn’t understand young people</w:t>
            </w:r>
          </w:p>
          <w:p w:rsidR="003352F9" w:rsidRPr="00635E3D" w:rsidRDefault="00F760B5" w:rsidP="00635E3D">
            <w:pPr>
              <w:numPr>
                <w:ilvl w:val="0"/>
                <w:numId w:val="13"/>
              </w:numPr>
              <w:autoSpaceDE w:val="0"/>
              <w:autoSpaceDN w:val="0"/>
              <w:adjustRightInd w:val="0"/>
              <w:spacing w:line="228" w:lineRule="auto"/>
              <w:ind w:left="318" w:hanging="242"/>
              <w:rPr>
                <w:rFonts w:asciiTheme="minorHAnsi" w:eastAsia="Arial" w:hAnsiTheme="minorHAnsi" w:cs="Arial"/>
                <w:sz w:val="20"/>
                <w:szCs w:val="20"/>
              </w:rPr>
            </w:pPr>
            <w:proofErr w:type="gramStart"/>
            <w:r w:rsidRPr="00635E3D">
              <w:rPr>
                <w:rFonts w:asciiTheme="minorHAnsi" w:hAnsiTheme="minorHAnsi"/>
                <w:sz w:val="20"/>
                <w:szCs w:val="20"/>
                <w:lang w:val="en-AU"/>
              </w:rPr>
              <w:t>she</w:t>
            </w:r>
            <w:proofErr w:type="gramEnd"/>
            <w:r w:rsidRPr="00635E3D">
              <w:rPr>
                <w:rFonts w:asciiTheme="minorHAnsi" w:hAnsiTheme="minorHAnsi"/>
                <w:sz w:val="20"/>
                <w:szCs w:val="20"/>
                <w:lang w:val="en-AU"/>
              </w:rPr>
              <w:t xml:space="preserve"> envies</w:t>
            </w:r>
            <w:r w:rsidRPr="00635E3D">
              <w:rPr>
                <w:rFonts w:asciiTheme="minorHAnsi" w:eastAsia="Arial" w:hAnsiTheme="minorHAnsi" w:cs="Arial"/>
                <w:sz w:val="20"/>
                <w:szCs w:val="20"/>
              </w:rPr>
              <w:t xml:space="preserve"> the relationship her friend Charlotte has with her mother.</w:t>
            </w:r>
          </w:p>
        </w:tc>
        <w:tc>
          <w:tcPr>
            <w:tcW w:w="1276" w:type="dxa"/>
            <w:vAlign w:val="center"/>
          </w:tcPr>
          <w:p w:rsidR="00126EC0" w:rsidRPr="00635E3D" w:rsidRDefault="00126EC0" w:rsidP="00635E3D">
            <w:pPr>
              <w:jc w:val="center"/>
              <w:rPr>
                <w:rFonts w:asciiTheme="minorHAnsi" w:eastAsia="Arial" w:hAnsiTheme="minorHAnsi" w:cs="Arial"/>
                <w:sz w:val="20"/>
                <w:szCs w:val="20"/>
                <w:lang w:val="en-AU"/>
              </w:rPr>
            </w:pPr>
            <w:r w:rsidRPr="00635E3D">
              <w:rPr>
                <w:rFonts w:asciiTheme="minorHAnsi" w:eastAsia="Arial" w:hAnsiTheme="minorHAnsi" w:cs="Arial"/>
                <w:sz w:val="20"/>
                <w:szCs w:val="20"/>
                <w:lang w:val="en-AU"/>
              </w:rPr>
              <w:t>4</w:t>
            </w:r>
          </w:p>
        </w:tc>
      </w:tr>
      <w:tr w:rsidR="00126EC0" w:rsidRPr="00635E3D" w:rsidTr="00635E3D">
        <w:tc>
          <w:tcPr>
            <w:tcW w:w="7938" w:type="dxa"/>
          </w:tcPr>
          <w:p w:rsidR="00126EC0" w:rsidRPr="00635E3D" w:rsidRDefault="009748DE" w:rsidP="00F760B5">
            <w:pPr>
              <w:pStyle w:val="Normal1"/>
              <w:ind w:left="30"/>
              <w:rPr>
                <w:rFonts w:asciiTheme="minorHAnsi" w:eastAsia="Arial" w:hAnsiTheme="minorHAnsi" w:cs="Arial"/>
                <w:sz w:val="20"/>
                <w:szCs w:val="20"/>
                <w:lang w:eastAsia="en-US"/>
              </w:rPr>
            </w:pPr>
            <w:r w:rsidRPr="00635E3D">
              <w:rPr>
                <w:rFonts w:asciiTheme="minorHAnsi" w:eastAsia="Arial" w:hAnsiTheme="minorHAnsi" w:cs="Arial"/>
                <w:sz w:val="20"/>
                <w:szCs w:val="20"/>
              </w:rPr>
              <w:t xml:space="preserve">Writes a summary of the </w:t>
            </w:r>
            <w:r w:rsidR="000C041C" w:rsidRPr="00635E3D">
              <w:rPr>
                <w:rFonts w:asciiTheme="minorHAnsi" w:eastAsia="Arial" w:hAnsiTheme="minorHAnsi" w:cs="Arial"/>
                <w:sz w:val="20"/>
                <w:szCs w:val="20"/>
              </w:rPr>
              <w:t>nature</w:t>
            </w:r>
            <w:r w:rsidRPr="00635E3D">
              <w:rPr>
                <w:rFonts w:asciiTheme="minorHAnsi" w:eastAsia="Arial" w:hAnsiTheme="minorHAnsi" w:cs="Arial"/>
                <w:sz w:val="20"/>
                <w:szCs w:val="20"/>
              </w:rPr>
              <w:t xml:space="preserve"> of relationships within the family, </w:t>
            </w:r>
            <w:r w:rsidR="00812AAD" w:rsidRPr="00635E3D">
              <w:rPr>
                <w:rFonts w:asciiTheme="minorHAnsi" w:eastAsia="Arial" w:hAnsiTheme="minorHAnsi" w:cs="Arial"/>
                <w:sz w:val="20"/>
                <w:szCs w:val="20"/>
                <w:lang w:eastAsia="en-US"/>
              </w:rPr>
              <w:t>i</w:t>
            </w:r>
            <w:r w:rsidR="0006478D" w:rsidRPr="00635E3D">
              <w:rPr>
                <w:rFonts w:asciiTheme="minorHAnsi" w:eastAsia="Arial" w:hAnsiTheme="minorHAnsi" w:cs="Arial"/>
                <w:sz w:val="20"/>
                <w:szCs w:val="20"/>
                <w:lang w:eastAsia="en-US"/>
              </w:rPr>
              <w:t xml:space="preserve">ncluding most of the </w:t>
            </w:r>
            <w:r w:rsidR="00F760B5" w:rsidRPr="00635E3D">
              <w:rPr>
                <w:rFonts w:asciiTheme="minorHAnsi" w:eastAsia="Arial" w:hAnsiTheme="minorHAnsi" w:cs="Arial"/>
                <w:sz w:val="20"/>
                <w:szCs w:val="20"/>
                <w:lang w:eastAsia="en-US"/>
              </w:rPr>
              <w:t>information</w:t>
            </w:r>
            <w:r w:rsidR="0006478D" w:rsidRPr="00635E3D">
              <w:rPr>
                <w:rFonts w:asciiTheme="minorHAnsi" w:eastAsia="Arial" w:hAnsiTheme="minorHAnsi" w:cs="Arial"/>
                <w:sz w:val="20"/>
                <w:szCs w:val="20"/>
                <w:lang w:eastAsia="en-US"/>
              </w:rPr>
              <w:t xml:space="preserve"> </w:t>
            </w:r>
            <w:r w:rsidR="00812AAD" w:rsidRPr="00635E3D">
              <w:rPr>
                <w:rFonts w:asciiTheme="minorHAnsi" w:eastAsia="Arial" w:hAnsiTheme="minorHAnsi" w:cs="Arial"/>
                <w:sz w:val="20"/>
                <w:szCs w:val="20"/>
                <w:lang w:eastAsia="en-US"/>
              </w:rPr>
              <w:t>listed above</w:t>
            </w:r>
            <w:r w:rsidRPr="00635E3D">
              <w:rPr>
                <w:rFonts w:asciiTheme="minorHAnsi" w:eastAsia="Arial" w:hAnsiTheme="minorHAnsi" w:cs="Arial"/>
                <w:sz w:val="20"/>
                <w:szCs w:val="20"/>
              </w:rPr>
              <w:t>.</w:t>
            </w:r>
          </w:p>
        </w:tc>
        <w:tc>
          <w:tcPr>
            <w:tcW w:w="1276" w:type="dxa"/>
            <w:vAlign w:val="center"/>
          </w:tcPr>
          <w:p w:rsidR="00126EC0" w:rsidRPr="00635E3D" w:rsidRDefault="00126EC0" w:rsidP="00635E3D">
            <w:pPr>
              <w:jc w:val="center"/>
              <w:rPr>
                <w:rFonts w:asciiTheme="minorHAnsi" w:eastAsia="Arial" w:hAnsiTheme="minorHAnsi" w:cs="Arial"/>
                <w:sz w:val="20"/>
                <w:szCs w:val="20"/>
                <w:lang w:val="en-AU"/>
              </w:rPr>
            </w:pPr>
            <w:r w:rsidRPr="00635E3D">
              <w:rPr>
                <w:rFonts w:asciiTheme="minorHAnsi" w:eastAsia="Arial" w:hAnsiTheme="minorHAnsi" w:cs="Arial"/>
                <w:sz w:val="20"/>
                <w:szCs w:val="20"/>
                <w:lang w:val="en-AU"/>
              </w:rPr>
              <w:t>3</w:t>
            </w:r>
          </w:p>
        </w:tc>
      </w:tr>
      <w:tr w:rsidR="00126EC0" w:rsidRPr="00635E3D" w:rsidTr="00635E3D">
        <w:tc>
          <w:tcPr>
            <w:tcW w:w="7938" w:type="dxa"/>
          </w:tcPr>
          <w:p w:rsidR="00126EC0" w:rsidRPr="00635E3D" w:rsidRDefault="00812AAD" w:rsidP="00F760B5">
            <w:pPr>
              <w:pStyle w:val="Normal1"/>
              <w:ind w:left="30"/>
              <w:rPr>
                <w:rFonts w:asciiTheme="minorHAnsi" w:eastAsia="Arial" w:hAnsiTheme="minorHAnsi" w:cs="Arial"/>
                <w:sz w:val="20"/>
                <w:szCs w:val="20"/>
              </w:rPr>
            </w:pPr>
            <w:r w:rsidRPr="00635E3D">
              <w:rPr>
                <w:rFonts w:asciiTheme="minorHAnsi" w:eastAsia="Arial" w:hAnsiTheme="minorHAnsi" w:cs="Arial"/>
                <w:sz w:val="20"/>
                <w:szCs w:val="20"/>
              </w:rPr>
              <w:t xml:space="preserve">Writes a summary of the nature of relationships within the family, </w:t>
            </w:r>
            <w:r w:rsidR="00F760B5" w:rsidRPr="00635E3D">
              <w:rPr>
                <w:rFonts w:asciiTheme="minorHAnsi" w:eastAsia="Arial" w:hAnsiTheme="minorHAnsi" w:cs="Arial"/>
                <w:sz w:val="20"/>
                <w:szCs w:val="20"/>
              </w:rPr>
              <w:t>including</w:t>
            </w:r>
            <w:r w:rsidRPr="00635E3D">
              <w:rPr>
                <w:rFonts w:asciiTheme="minorHAnsi" w:eastAsia="Arial" w:hAnsiTheme="minorHAnsi" w:cs="Arial"/>
                <w:sz w:val="20"/>
                <w:szCs w:val="20"/>
              </w:rPr>
              <w:t xml:space="preserve"> some</w:t>
            </w:r>
            <w:r w:rsidRPr="00635E3D">
              <w:rPr>
                <w:rFonts w:asciiTheme="minorHAnsi" w:eastAsia="Arial" w:hAnsiTheme="minorHAnsi" w:cs="Arial"/>
                <w:sz w:val="20"/>
                <w:szCs w:val="20"/>
                <w:lang w:eastAsia="en-US"/>
              </w:rPr>
              <w:t xml:space="preserve"> </w:t>
            </w:r>
            <w:r w:rsidR="00F760B5" w:rsidRPr="00635E3D">
              <w:rPr>
                <w:rFonts w:asciiTheme="minorHAnsi" w:eastAsia="Arial" w:hAnsiTheme="minorHAnsi" w:cs="Arial"/>
                <w:sz w:val="20"/>
                <w:szCs w:val="20"/>
                <w:lang w:eastAsia="en-US"/>
              </w:rPr>
              <w:t>of the information listed above</w:t>
            </w:r>
            <w:r w:rsidR="00F760B5" w:rsidRPr="00635E3D">
              <w:rPr>
                <w:rFonts w:asciiTheme="minorHAnsi" w:eastAsia="Arial" w:hAnsiTheme="minorHAnsi" w:cs="Arial"/>
                <w:sz w:val="20"/>
                <w:szCs w:val="20"/>
              </w:rPr>
              <w:t>.</w:t>
            </w:r>
          </w:p>
        </w:tc>
        <w:tc>
          <w:tcPr>
            <w:tcW w:w="1276" w:type="dxa"/>
            <w:vAlign w:val="center"/>
          </w:tcPr>
          <w:p w:rsidR="00126EC0" w:rsidRPr="00635E3D" w:rsidRDefault="00126EC0" w:rsidP="00635E3D">
            <w:pPr>
              <w:jc w:val="center"/>
              <w:rPr>
                <w:rFonts w:asciiTheme="minorHAnsi" w:eastAsia="Arial" w:hAnsiTheme="minorHAnsi" w:cs="Arial"/>
                <w:sz w:val="20"/>
                <w:szCs w:val="20"/>
              </w:rPr>
            </w:pPr>
            <w:r w:rsidRPr="00635E3D">
              <w:rPr>
                <w:rFonts w:asciiTheme="minorHAnsi" w:eastAsia="Arial" w:hAnsiTheme="minorHAnsi" w:cs="Arial"/>
                <w:sz w:val="20"/>
                <w:szCs w:val="20"/>
              </w:rPr>
              <w:t>2</w:t>
            </w:r>
          </w:p>
        </w:tc>
      </w:tr>
      <w:tr w:rsidR="00A946C4" w:rsidRPr="00635E3D" w:rsidTr="00635E3D">
        <w:tc>
          <w:tcPr>
            <w:tcW w:w="7938" w:type="dxa"/>
          </w:tcPr>
          <w:p w:rsidR="00A946C4" w:rsidRPr="00635E3D" w:rsidRDefault="00A946C4" w:rsidP="00A946C4">
            <w:pPr>
              <w:pStyle w:val="Normal1"/>
              <w:ind w:left="30"/>
              <w:rPr>
                <w:rFonts w:asciiTheme="minorHAnsi" w:eastAsia="Arial" w:hAnsiTheme="minorHAnsi" w:cs="Arial"/>
                <w:sz w:val="20"/>
                <w:szCs w:val="20"/>
                <w:lang w:eastAsia="en-US"/>
              </w:rPr>
            </w:pPr>
            <w:r w:rsidRPr="00635E3D">
              <w:rPr>
                <w:rFonts w:asciiTheme="minorHAnsi" w:eastAsia="Arial" w:hAnsiTheme="minorHAnsi" w:cs="Arial"/>
                <w:sz w:val="20"/>
                <w:szCs w:val="20"/>
                <w:lang w:eastAsia="en-US"/>
              </w:rPr>
              <w:t>Ideas or opinions may be present, but with little or no attempt to support these with information from the text.</w:t>
            </w:r>
          </w:p>
        </w:tc>
        <w:tc>
          <w:tcPr>
            <w:tcW w:w="1276" w:type="dxa"/>
            <w:vAlign w:val="center"/>
          </w:tcPr>
          <w:p w:rsidR="00A946C4" w:rsidRPr="00635E3D" w:rsidRDefault="00A946C4" w:rsidP="00635E3D">
            <w:pPr>
              <w:jc w:val="center"/>
              <w:rPr>
                <w:rFonts w:asciiTheme="minorHAnsi" w:eastAsia="Arial" w:hAnsiTheme="minorHAnsi" w:cs="Arial"/>
                <w:sz w:val="20"/>
                <w:szCs w:val="20"/>
                <w:lang w:val="en-AU"/>
              </w:rPr>
            </w:pPr>
            <w:r w:rsidRPr="00635E3D">
              <w:rPr>
                <w:rFonts w:asciiTheme="minorHAnsi" w:eastAsia="Arial" w:hAnsiTheme="minorHAnsi" w:cs="Arial"/>
                <w:sz w:val="20"/>
                <w:szCs w:val="20"/>
                <w:lang w:val="en-AU"/>
              </w:rPr>
              <w:t>1</w:t>
            </w:r>
          </w:p>
        </w:tc>
      </w:tr>
      <w:tr w:rsidR="00A946C4" w:rsidRPr="00635E3D" w:rsidTr="00635E3D">
        <w:tc>
          <w:tcPr>
            <w:tcW w:w="7938" w:type="dxa"/>
          </w:tcPr>
          <w:p w:rsidR="00A946C4" w:rsidRPr="00635E3D" w:rsidRDefault="00A946C4">
            <w:pPr>
              <w:pStyle w:val="Normal1"/>
              <w:ind w:left="30"/>
              <w:rPr>
                <w:rFonts w:asciiTheme="minorHAnsi" w:eastAsia="Arial" w:hAnsiTheme="minorHAnsi" w:cs="Arial"/>
                <w:sz w:val="20"/>
                <w:szCs w:val="20"/>
                <w:lang w:eastAsia="en-US"/>
              </w:rPr>
            </w:pPr>
            <w:r w:rsidRPr="00635E3D">
              <w:rPr>
                <w:rFonts w:asciiTheme="minorHAnsi" w:eastAsia="Arial" w:hAnsiTheme="minorHAnsi" w:cs="Arial"/>
                <w:sz w:val="20"/>
                <w:szCs w:val="20"/>
                <w:lang w:eastAsia="en-US"/>
              </w:rPr>
              <w:t>Makes little or no reference to the text.</w:t>
            </w:r>
          </w:p>
        </w:tc>
        <w:tc>
          <w:tcPr>
            <w:tcW w:w="1276" w:type="dxa"/>
            <w:vAlign w:val="center"/>
          </w:tcPr>
          <w:p w:rsidR="00A946C4" w:rsidRPr="00635E3D" w:rsidRDefault="00A946C4" w:rsidP="00635E3D">
            <w:pPr>
              <w:jc w:val="center"/>
              <w:rPr>
                <w:rFonts w:asciiTheme="minorHAnsi" w:eastAsia="Arial" w:hAnsiTheme="minorHAnsi" w:cs="Arial"/>
                <w:sz w:val="20"/>
                <w:szCs w:val="20"/>
                <w:lang w:val="en-AU"/>
              </w:rPr>
            </w:pPr>
            <w:r w:rsidRPr="00635E3D">
              <w:rPr>
                <w:rFonts w:asciiTheme="minorHAnsi" w:eastAsia="Arial" w:hAnsiTheme="minorHAnsi" w:cs="Arial"/>
                <w:sz w:val="20"/>
                <w:szCs w:val="20"/>
                <w:lang w:val="en-AU"/>
              </w:rPr>
              <w:t>0</w:t>
            </w:r>
          </w:p>
        </w:tc>
      </w:tr>
      <w:tr w:rsidR="00126EC0" w:rsidRPr="00635E3D" w:rsidTr="00635E3D">
        <w:tc>
          <w:tcPr>
            <w:tcW w:w="7938" w:type="dxa"/>
            <w:shd w:val="clear" w:color="auto" w:fill="F1EBF5" w:themeFill="accent4" w:themeFillTint="33"/>
          </w:tcPr>
          <w:p w:rsidR="00126EC0" w:rsidRPr="00635E3D" w:rsidRDefault="00126EC0" w:rsidP="009748DE">
            <w:pPr>
              <w:contextualSpacing/>
              <w:rPr>
                <w:rFonts w:asciiTheme="minorHAnsi" w:hAnsiTheme="minorHAnsi" w:cs="Times New Roman"/>
                <w:b/>
                <w:sz w:val="20"/>
                <w:szCs w:val="20"/>
                <w:lang w:val="en-AU"/>
              </w:rPr>
            </w:pPr>
            <w:r w:rsidRPr="00635E3D">
              <w:rPr>
                <w:rFonts w:asciiTheme="minorHAnsi" w:hAnsiTheme="minorHAnsi" w:cs="Times New Roman"/>
                <w:b/>
                <w:sz w:val="20"/>
                <w:szCs w:val="20"/>
                <w:lang w:val="en-AU"/>
              </w:rPr>
              <w:t>Linguistic resources (Accuracy and range)</w:t>
            </w:r>
          </w:p>
        </w:tc>
        <w:tc>
          <w:tcPr>
            <w:tcW w:w="1276" w:type="dxa"/>
            <w:shd w:val="clear" w:color="auto" w:fill="F1EBF5" w:themeFill="accent4" w:themeFillTint="33"/>
            <w:vAlign w:val="center"/>
          </w:tcPr>
          <w:p w:rsidR="00126EC0" w:rsidRPr="00635E3D" w:rsidRDefault="00635E3D" w:rsidP="00635E3D">
            <w:pPr>
              <w:jc w:val="right"/>
              <w:rPr>
                <w:rFonts w:asciiTheme="minorHAnsi" w:hAnsiTheme="minorHAnsi"/>
                <w:b/>
                <w:sz w:val="20"/>
                <w:szCs w:val="20"/>
                <w:lang w:val="en-AU"/>
              </w:rPr>
            </w:pPr>
            <w:r>
              <w:rPr>
                <w:rFonts w:asciiTheme="minorHAnsi" w:hAnsiTheme="minorHAnsi"/>
                <w:b/>
                <w:sz w:val="20"/>
                <w:szCs w:val="20"/>
                <w:lang w:val="en-AU"/>
              </w:rPr>
              <w:t>/</w:t>
            </w:r>
            <w:r w:rsidR="00126EC0" w:rsidRPr="00635E3D">
              <w:rPr>
                <w:rFonts w:asciiTheme="minorHAnsi" w:hAnsiTheme="minorHAnsi"/>
                <w:b/>
                <w:sz w:val="20"/>
                <w:szCs w:val="20"/>
                <w:lang w:val="en-AU"/>
              </w:rPr>
              <w:t>4</w:t>
            </w:r>
          </w:p>
        </w:tc>
      </w:tr>
      <w:tr w:rsidR="00126EC0" w:rsidRPr="00635E3D" w:rsidTr="00635E3D">
        <w:tc>
          <w:tcPr>
            <w:tcW w:w="7938" w:type="dxa"/>
          </w:tcPr>
          <w:p w:rsidR="00126EC0" w:rsidRPr="00635E3D" w:rsidRDefault="00126EC0" w:rsidP="009748DE">
            <w:pPr>
              <w:pStyle w:val="Normal1"/>
              <w:ind w:left="30"/>
              <w:rPr>
                <w:rFonts w:asciiTheme="minorHAnsi" w:eastAsia="Arial" w:hAnsiTheme="minorHAnsi" w:cs="Arial"/>
                <w:sz w:val="20"/>
                <w:szCs w:val="20"/>
                <w:lang w:eastAsia="en-US"/>
              </w:rPr>
            </w:pPr>
            <w:r w:rsidRPr="00635E3D">
              <w:rPr>
                <w:rFonts w:asciiTheme="minorHAnsi" w:eastAsia="Arial" w:hAnsiTheme="minorHAnsi" w:cs="Arial"/>
                <w:sz w:val="20"/>
                <w:szCs w:val="20"/>
                <w:lang w:eastAsia="en-US"/>
              </w:rPr>
              <w:t xml:space="preserve">Uses a broad </w:t>
            </w:r>
            <w:r w:rsidR="002A5065" w:rsidRPr="00635E3D">
              <w:rPr>
                <w:rFonts w:asciiTheme="minorHAnsi" w:eastAsia="Arial" w:hAnsiTheme="minorHAnsi" w:cs="Arial"/>
                <w:sz w:val="20"/>
                <w:szCs w:val="20"/>
                <w:lang w:eastAsia="en-US"/>
              </w:rPr>
              <w:t xml:space="preserve">range of </w:t>
            </w:r>
            <w:r w:rsidRPr="00635E3D">
              <w:rPr>
                <w:rFonts w:asciiTheme="minorHAnsi" w:eastAsia="Arial" w:hAnsiTheme="minorHAnsi" w:cs="Arial"/>
                <w:sz w:val="20"/>
                <w:szCs w:val="20"/>
                <w:lang w:eastAsia="en-US"/>
              </w:rPr>
              <w:t xml:space="preserve">language, including vocabulary, grammar and a variety of sentence structures appropriate to the context and purpose of writing. </w:t>
            </w:r>
          </w:p>
        </w:tc>
        <w:tc>
          <w:tcPr>
            <w:tcW w:w="1276" w:type="dxa"/>
            <w:vAlign w:val="center"/>
          </w:tcPr>
          <w:p w:rsidR="00126EC0" w:rsidRPr="00635E3D" w:rsidRDefault="00126EC0" w:rsidP="00635E3D">
            <w:pPr>
              <w:jc w:val="center"/>
              <w:rPr>
                <w:rFonts w:asciiTheme="minorHAnsi" w:hAnsiTheme="minorHAnsi" w:cs="Arial"/>
                <w:sz w:val="20"/>
                <w:szCs w:val="20"/>
              </w:rPr>
            </w:pPr>
            <w:r w:rsidRPr="00635E3D">
              <w:rPr>
                <w:rFonts w:asciiTheme="minorHAnsi" w:eastAsia="Arial" w:hAnsiTheme="minorHAnsi" w:cs="Arial"/>
                <w:sz w:val="20"/>
                <w:szCs w:val="20"/>
              </w:rPr>
              <w:t>4</w:t>
            </w:r>
          </w:p>
        </w:tc>
      </w:tr>
      <w:tr w:rsidR="00126EC0" w:rsidRPr="00635E3D" w:rsidTr="00635E3D">
        <w:tc>
          <w:tcPr>
            <w:tcW w:w="7938" w:type="dxa"/>
          </w:tcPr>
          <w:p w:rsidR="00126EC0" w:rsidRPr="00635E3D" w:rsidRDefault="00126EC0" w:rsidP="009748DE">
            <w:pPr>
              <w:pStyle w:val="Normal1"/>
              <w:ind w:left="30"/>
              <w:rPr>
                <w:rFonts w:asciiTheme="minorHAnsi" w:eastAsia="Arial" w:hAnsiTheme="minorHAnsi" w:cs="Arial"/>
                <w:sz w:val="20"/>
                <w:szCs w:val="20"/>
                <w:lang w:eastAsia="en-US"/>
              </w:rPr>
            </w:pPr>
            <w:r w:rsidRPr="00635E3D">
              <w:rPr>
                <w:rFonts w:asciiTheme="minorHAnsi" w:eastAsia="Arial" w:hAnsiTheme="minorHAnsi" w:cs="Arial"/>
                <w:sz w:val="20"/>
                <w:szCs w:val="20"/>
                <w:lang w:eastAsia="en-US"/>
              </w:rPr>
              <w:t>Uses a range of language, including vocabulary, grammar and sentence structures mostly accurately.</w:t>
            </w:r>
          </w:p>
        </w:tc>
        <w:tc>
          <w:tcPr>
            <w:tcW w:w="1276" w:type="dxa"/>
            <w:vAlign w:val="center"/>
          </w:tcPr>
          <w:p w:rsidR="00126EC0" w:rsidRPr="00635E3D" w:rsidRDefault="00126EC0" w:rsidP="00635E3D">
            <w:pPr>
              <w:jc w:val="center"/>
              <w:rPr>
                <w:rFonts w:asciiTheme="minorHAnsi" w:hAnsiTheme="minorHAnsi" w:cs="Arial"/>
                <w:sz w:val="20"/>
                <w:szCs w:val="20"/>
              </w:rPr>
            </w:pPr>
            <w:r w:rsidRPr="00635E3D">
              <w:rPr>
                <w:rFonts w:asciiTheme="minorHAnsi" w:eastAsia="Arial" w:hAnsiTheme="minorHAnsi" w:cs="Arial"/>
                <w:sz w:val="20"/>
                <w:szCs w:val="20"/>
              </w:rPr>
              <w:t>3</w:t>
            </w:r>
          </w:p>
        </w:tc>
      </w:tr>
      <w:tr w:rsidR="00126EC0" w:rsidRPr="00635E3D" w:rsidTr="00635E3D">
        <w:tc>
          <w:tcPr>
            <w:tcW w:w="7938" w:type="dxa"/>
          </w:tcPr>
          <w:p w:rsidR="00126EC0" w:rsidRPr="00635E3D" w:rsidRDefault="00126EC0" w:rsidP="009748DE">
            <w:pPr>
              <w:pStyle w:val="Normal1"/>
              <w:ind w:left="30"/>
              <w:rPr>
                <w:rFonts w:asciiTheme="minorHAnsi" w:eastAsia="Arial" w:hAnsiTheme="minorHAnsi" w:cs="Arial"/>
                <w:sz w:val="20"/>
                <w:szCs w:val="20"/>
                <w:lang w:eastAsia="en-US"/>
              </w:rPr>
            </w:pPr>
            <w:r w:rsidRPr="00635E3D">
              <w:rPr>
                <w:rFonts w:asciiTheme="minorHAnsi" w:eastAsia="Arial" w:hAnsiTheme="minorHAnsi" w:cs="Arial"/>
                <w:sz w:val="20"/>
                <w:szCs w:val="20"/>
                <w:lang w:eastAsia="en-US"/>
              </w:rPr>
              <w:t>Uses language, including vocabulary, grammar and sentence structures, that is suitable and mostly accurate.</w:t>
            </w:r>
          </w:p>
        </w:tc>
        <w:tc>
          <w:tcPr>
            <w:tcW w:w="1276" w:type="dxa"/>
            <w:vAlign w:val="center"/>
          </w:tcPr>
          <w:p w:rsidR="00126EC0" w:rsidRPr="00635E3D" w:rsidRDefault="00126EC0" w:rsidP="00635E3D">
            <w:pPr>
              <w:jc w:val="center"/>
              <w:rPr>
                <w:rFonts w:asciiTheme="minorHAnsi" w:eastAsia="Arial" w:hAnsiTheme="minorHAnsi" w:cs="Arial"/>
                <w:sz w:val="20"/>
                <w:szCs w:val="20"/>
              </w:rPr>
            </w:pPr>
            <w:r w:rsidRPr="00635E3D">
              <w:rPr>
                <w:rFonts w:asciiTheme="minorHAnsi" w:eastAsia="Arial" w:hAnsiTheme="minorHAnsi" w:cs="Arial"/>
                <w:sz w:val="20"/>
                <w:szCs w:val="20"/>
              </w:rPr>
              <w:t>2</w:t>
            </w:r>
          </w:p>
        </w:tc>
      </w:tr>
      <w:tr w:rsidR="00126EC0" w:rsidRPr="00635E3D" w:rsidTr="00635E3D">
        <w:tc>
          <w:tcPr>
            <w:tcW w:w="7938" w:type="dxa"/>
          </w:tcPr>
          <w:p w:rsidR="00126EC0" w:rsidRPr="00635E3D" w:rsidRDefault="00126EC0" w:rsidP="009748DE">
            <w:pPr>
              <w:pStyle w:val="Normal1"/>
              <w:ind w:left="30"/>
              <w:rPr>
                <w:rFonts w:asciiTheme="minorHAnsi" w:eastAsia="Arial" w:hAnsiTheme="minorHAnsi" w:cs="Arial"/>
                <w:sz w:val="20"/>
                <w:szCs w:val="20"/>
                <w:lang w:eastAsia="en-US"/>
              </w:rPr>
            </w:pPr>
            <w:r w:rsidRPr="00635E3D">
              <w:rPr>
                <w:rFonts w:asciiTheme="minorHAnsi" w:eastAsia="Arial" w:hAnsiTheme="minorHAnsi" w:cs="Arial"/>
                <w:sz w:val="20"/>
                <w:szCs w:val="20"/>
                <w:lang w:eastAsia="en-US"/>
              </w:rPr>
              <w:t>Uses a limited range of language, including vocabulary, grammar and sentence structures.</w:t>
            </w:r>
          </w:p>
        </w:tc>
        <w:tc>
          <w:tcPr>
            <w:tcW w:w="1276" w:type="dxa"/>
            <w:vAlign w:val="center"/>
          </w:tcPr>
          <w:p w:rsidR="00126EC0" w:rsidRPr="00635E3D" w:rsidRDefault="00126EC0" w:rsidP="00635E3D">
            <w:pPr>
              <w:jc w:val="center"/>
              <w:rPr>
                <w:rFonts w:asciiTheme="minorHAnsi" w:hAnsiTheme="minorHAnsi" w:cs="Arial"/>
                <w:sz w:val="20"/>
                <w:szCs w:val="20"/>
              </w:rPr>
            </w:pPr>
            <w:r w:rsidRPr="00635E3D">
              <w:rPr>
                <w:rFonts w:asciiTheme="minorHAnsi" w:eastAsia="Arial" w:hAnsiTheme="minorHAnsi" w:cs="Arial"/>
                <w:sz w:val="20"/>
                <w:szCs w:val="20"/>
              </w:rPr>
              <w:t>1</w:t>
            </w:r>
          </w:p>
        </w:tc>
      </w:tr>
      <w:tr w:rsidR="00126EC0" w:rsidRPr="00635E3D" w:rsidTr="00635E3D">
        <w:tc>
          <w:tcPr>
            <w:tcW w:w="7938" w:type="dxa"/>
          </w:tcPr>
          <w:p w:rsidR="00126EC0" w:rsidRPr="00635E3D" w:rsidRDefault="00126EC0" w:rsidP="009748DE">
            <w:pPr>
              <w:pStyle w:val="Normal1"/>
              <w:ind w:left="30"/>
              <w:rPr>
                <w:rFonts w:asciiTheme="minorHAnsi" w:eastAsia="Arial" w:hAnsiTheme="minorHAnsi" w:cs="Arial"/>
                <w:sz w:val="20"/>
                <w:szCs w:val="20"/>
                <w:lang w:eastAsia="en-US"/>
              </w:rPr>
            </w:pPr>
            <w:r w:rsidRPr="00635E3D">
              <w:rPr>
                <w:rFonts w:asciiTheme="minorHAnsi" w:eastAsia="Arial" w:hAnsiTheme="minorHAnsi" w:cs="Arial"/>
                <w:sz w:val="20"/>
                <w:szCs w:val="20"/>
                <w:lang w:eastAsia="en-US"/>
              </w:rPr>
              <w:t>Ability to use language, including vocabulary and grammar, is limited.</w:t>
            </w:r>
          </w:p>
        </w:tc>
        <w:tc>
          <w:tcPr>
            <w:tcW w:w="1276" w:type="dxa"/>
            <w:vAlign w:val="center"/>
          </w:tcPr>
          <w:p w:rsidR="00126EC0" w:rsidRPr="00635E3D" w:rsidRDefault="00126EC0" w:rsidP="00635E3D">
            <w:pPr>
              <w:jc w:val="center"/>
              <w:rPr>
                <w:rFonts w:asciiTheme="minorHAnsi" w:hAnsiTheme="minorHAnsi" w:cs="Arial"/>
                <w:sz w:val="20"/>
                <w:szCs w:val="20"/>
              </w:rPr>
            </w:pPr>
            <w:r w:rsidRPr="00635E3D">
              <w:rPr>
                <w:rFonts w:asciiTheme="minorHAnsi" w:eastAsia="Arial" w:hAnsiTheme="minorHAnsi" w:cs="Arial"/>
                <w:sz w:val="20"/>
                <w:szCs w:val="20"/>
              </w:rPr>
              <w:t>0</w:t>
            </w:r>
          </w:p>
        </w:tc>
      </w:tr>
      <w:tr w:rsidR="00126EC0" w:rsidRPr="00635E3D" w:rsidTr="00635E3D">
        <w:tc>
          <w:tcPr>
            <w:tcW w:w="7938" w:type="dxa"/>
            <w:shd w:val="clear" w:color="auto" w:fill="F1EBF5" w:themeFill="accent4" w:themeFillTint="33"/>
          </w:tcPr>
          <w:p w:rsidR="00126EC0" w:rsidRPr="00635E3D" w:rsidRDefault="00126EC0" w:rsidP="009748DE">
            <w:pPr>
              <w:contextualSpacing/>
              <w:rPr>
                <w:rFonts w:asciiTheme="minorHAnsi" w:hAnsiTheme="minorHAnsi" w:cs="Times New Roman"/>
                <w:b/>
                <w:sz w:val="20"/>
                <w:szCs w:val="20"/>
              </w:rPr>
            </w:pPr>
            <w:r w:rsidRPr="00635E3D">
              <w:rPr>
                <w:rFonts w:asciiTheme="minorHAnsi" w:hAnsiTheme="minorHAnsi" w:cs="Times New Roman"/>
                <w:b/>
                <w:sz w:val="20"/>
                <w:szCs w:val="20"/>
              </w:rPr>
              <w:t>Text type and sequencing</w:t>
            </w:r>
          </w:p>
        </w:tc>
        <w:tc>
          <w:tcPr>
            <w:tcW w:w="1276" w:type="dxa"/>
            <w:shd w:val="clear" w:color="auto" w:fill="F1EBF5" w:themeFill="accent4" w:themeFillTint="33"/>
            <w:vAlign w:val="center"/>
          </w:tcPr>
          <w:p w:rsidR="00126EC0" w:rsidRPr="00635E3D" w:rsidRDefault="00635E3D" w:rsidP="00635E3D">
            <w:pPr>
              <w:jc w:val="right"/>
              <w:rPr>
                <w:rFonts w:asciiTheme="minorHAnsi" w:hAnsiTheme="minorHAnsi"/>
                <w:b/>
                <w:sz w:val="20"/>
                <w:szCs w:val="20"/>
              </w:rPr>
            </w:pPr>
            <w:r>
              <w:rPr>
                <w:rFonts w:asciiTheme="minorHAnsi" w:hAnsiTheme="minorHAnsi"/>
                <w:b/>
                <w:sz w:val="20"/>
                <w:szCs w:val="20"/>
              </w:rPr>
              <w:t>/</w:t>
            </w:r>
            <w:r w:rsidR="00126EC0" w:rsidRPr="00635E3D">
              <w:rPr>
                <w:rFonts w:asciiTheme="minorHAnsi" w:hAnsiTheme="minorHAnsi"/>
                <w:b/>
                <w:sz w:val="20"/>
                <w:szCs w:val="20"/>
              </w:rPr>
              <w:t>4</w:t>
            </w:r>
          </w:p>
        </w:tc>
      </w:tr>
      <w:tr w:rsidR="00126EC0" w:rsidRPr="00635E3D" w:rsidTr="00635E3D">
        <w:tc>
          <w:tcPr>
            <w:tcW w:w="7938" w:type="dxa"/>
          </w:tcPr>
          <w:p w:rsidR="00812AAD" w:rsidRPr="00635E3D" w:rsidRDefault="00126EC0" w:rsidP="009748DE">
            <w:pPr>
              <w:pStyle w:val="Normal1"/>
              <w:ind w:left="30"/>
              <w:rPr>
                <w:rFonts w:asciiTheme="minorHAnsi" w:eastAsia="Arial" w:hAnsiTheme="minorHAnsi" w:cs="Arial"/>
                <w:sz w:val="20"/>
                <w:szCs w:val="20"/>
                <w:lang w:eastAsia="en-US"/>
              </w:rPr>
            </w:pPr>
            <w:r w:rsidRPr="00635E3D">
              <w:rPr>
                <w:rFonts w:asciiTheme="minorHAnsi" w:eastAsia="Arial" w:hAnsiTheme="minorHAnsi" w:cs="Arial"/>
                <w:sz w:val="20"/>
                <w:szCs w:val="20"/>
                <w:lang w:eastAsia="en-US"/>
              </w:rPr>
              <w:t xml:space="preserve">Uses all the key conventions accurately for the audience, context, </w:t>
            </w:r>
            <w:proofErr w:type="gramStart"/>
            <w:r w:rsidRPr="00635E3D">
              <w:rPr>
                <w:rFonts w:asciiTheme="minorHAnsi" w:eastAsia="Arial" w:hAnsiTheme="minorHAnsi" w:cs="Arial"/>
                <w:sz w:val="20"/>
                <w:szCs w:val="20"/>
                <w:lang w:eastAsia="en-US"/>
              </w:rPr>
              <w:t>purpose</w:t>
            </w:r>
            <w:proofErr w:type="gramEnd"/>
            <w:r w:rsidRPr="00635E3D">
              <w:rPr>
                <w:rFonts w:asciiTheme="minorHAnsi" w:eastAsia="Arial" w:hAnsiTheme="minorHAnsi" w:cs="Arial"/>
                <w:sz w:val="20"/>
                <w:szCs w:val="20"/>
                <w:lang w:eastAsia="en-US"/>
              </w:rPr>
              <w:t xml:space="preserve"> and text type</w:t>
            </w:r>
            <w:r w:rsidR="00EB79BF" w:rsidRPr="00635E3D">
              <w:rPr>
                <w:rFonts w:asciiTheme="minorHAnsi" w:eastAsia="Arial" w:hAnsiTheme="minorHAnsi" w:cs="Arial"/>
                <w:sz w:val="20"/>
                <w:szCs w:val="20"/>
                <w:lang w:eastAsia="en-US"/>
              </w:rPr>
              <w:t>. Writes a summary, which includes:</w:t>
            </w:r>
          </w:p>
          <w:p w:rsidR="00EB79BF" w:rsidRPr="00635E3D" w:rsidRDefault="00EB79BF" w:rsidP="00635E3D">
            <w:pPr>
              <w:numPr>
                <w:ilvl w:val="0"/>
                <w:numId w:val="13"/>
              </w:numPr>
              <w:autoSpaceDE w:val="0"/>
              <w:autoSpaceDN w:val="0"/>
              <w:adjustRightInd w:val="0"/>
              <w:spacing w:line="228" w:lineRule="auto"/>
              <w:ind w:left="318" w:hanging="242"/>
              <w:rPr>
                <w:rFonts w:asciiTheme="minorHAnsi" w:hAnsiTheme="minorHAnsi"/>
                <w:sz w:val="20"/>
                <w:szCs w:val="20"/>
                <w:lang w:val="en-AU"/>
              </w:rPr>
            </w:pPr>
            <w:r w:rsidRPr="00635E3D">
              <w:rPr>
                <w:rFonts w:asciiTheme="minorHAnsi" w:hAnsiTheme="minorHAnsi"/>
                <w:sz w:val="20"/>
                <w:szCs w:val="20"/>
                <w:lang w:val="en-AU"/>
              </w:rPr>
              <w:t>a title</w:t>
            </w:r>
          </w:p>
          <w:p w:rsidR="00EB79BF" w:rsidRPr="00635E3D" w:rsidRDefault="00EB79BF" w:rsidP="00635E3D">
            <w:pPr>
              <w:numPr>
                <w:ilvl w:val="0"/>
                <w:numId w:val="13"/>
              </w:numPr>
              <w:autoSpaceDE w:val="0"/>
              <w:autoSpaceDN w:val="0"/>
              <w:adjustRightInd w:val="0"/>
              <w:spacing w:line="228" w:lineRule="auto"/>
              <w:ind w:left="318" w:hanging="242"/>
              <w:rPr>
                <w:rFonts w:asciiTheme="minorHAnsi" w:hAnsiTheme="minorHAnsi"/>
                <w:sz w:val="20"/>
                <w:szCs w:val="20"/>
                <w:lang w:val="en-AU"/>
              </w:rPr>
            </w:pPr>
            <w:r w:rsidRPr="00635E3D">
              <w:rPr>
                <w:rFonts w:asciiTheme="minorHAnsi" w:hAnsiTheme="minorHAnsi"/>
                <w:sz w:val="20"/>
                <w:szCs w:val="20"/>
                <w:lang w:val="en-AU"/>
              </w:rPr>
              <w:t>an introduction and a conclusion</w:t>
            </w:r>
          </w:p>
          <w:p w:rsidR="00EB79BF" w:rsidRPr="00635E3D" w:rsidRDefault="00197BDF" w:rsidP="00635E3D">
            <w:pPr>
              <w:numPr>
                <w:ilvl w:val="0"/>
                <w:numId w:val="13"/>
              </w:numPr>
              <w:autoSpaceDE w:val="0"/>
              <w:autoSpaceDN w:val="0"/>
              <w:adjustRightInd w:val="0"/>
              <w:spacing w:line="228" w:lineRule="auto"/>
              <w:ind w:left="318" w:hanging="242"/>
              <w:rPr>
                <w:rFonts w:asciiTheme="minorHAnsi" w:hAnsiTheme="minorHAnsi"/>
                <w:sz w:val="20"/>
                <w:szCs w:val="20"/>
                <w:lang w:val="en-AU"/>
              </w:rPr>
            </w:pPr>
            <w:r>
              <w:rPr>
                <w:rFonts w:asciiTheme="minorHAnsi" w:hAnsiTheme="minorHAnsi"/>
                <w:sz w:val="20"/>
                <w:szCs w:val="20"/>
                <w:lang w:val="en-AU"/>
              </w:rPr>
              <w:t xml:space="preserve">the </w:t>
            </w:r>
            <w:r w:rsidR="00160029" w:rsidRPr="00635E3D">
              <w:rPr>
                <w:rFonts w:asciiTheme="minorHAnsi" w:hAnsiTheme="minorHAnsi"/>
                <w:sz w:val="20"/>
                <w:szCs w:val="20"/>
                <w:lang w:val="en-AU"/>
              </w:rPr>
              <w:t>information provided in the text</w:t>
            </w:r>
          </w:p>
          <w:p w:rsidR="00EB79BF" w:rsidRPr="00635E3D" w:rsidRDefault="00EB79BF" w:rsidP="00635E3D">
            <w:pPr>
              <w:numPr>
                <w:ilvl w:val="0"/>
                <w:numId w:val="13"/>
              </w:numPr>
              <w:autoSpaceDE w:val="0"/>
              <w:autoSpaceDN w:val="0"/>
              <w:adjustRightInd w:val="0"/>
              <w:spacing w:line="228" w:lineRule="auto"/>
              <w:ind w:left="318" w:hanging="242"/>
              <w:rPr>
                <w:rFonts w:asciiTheme="minorHAnsi" w:hAnsiTheme="minorHAnsi"/>
                <w:sz w:val="20"/>
                <w:szCs w:val="20"/>
                <w:lang w:val="en-AU"/>
              </w:rPr>
            </w:pPr>
            <w:proofErr w:type="gramStart"/>
            <w:r w:rsidRPr="00635E3D">
              <w:rPr>
                <w:rFonts w:asciiTheme="minorHAnsi" w:hAnsiTheme="minorHAnsi"/>
                <w:sz w:val="20"/>
                <w:szCs w:val="20"/>
                <w:lang w:val="en-AU"/>
              </w:rPr>
              <w:t>formal</w:t>
            </w:r>
            <w:proofErr w:type="gramEnd"/>
            <w:r w:rsidRPr="00635E3D">
              <w:rPr>
                <w:rFonts w:asciiTheme="minorHAnsi" w:hAnsiTheme="minorHAnsi"/>
                <w:sz w:val="20"/>
                <w:szCs w:val="20"/>
                <w:lang w:val="en-AU"/>
              </w:rPr>
              <w:t xml:space="preserve"> language.</w:t>
            </w:r>
          </w:p>
          <w:p w:rsidR="00126EC0" w:rsidRPr="00635E3D" w:rsidRDefault="00126EC0" w:rsidP="009748DE">
            <w:pPr>
              <w:pStyle w:val="Normal1"/>
              <w:ind w:left="30"/>
              <w:rPr>
                <w:rFonts w:asciiTheme="minorHAnsi" w:eastAsia="Arial" w:hAnsiTheme="minorHAnsi" w:cs="Arial"/>
                <w:sz w:val="20"/>
                <w:szCs w:val="20"/>
                <w:lang w:eastAsia="en-US"/>
              </w:rPr>
            </w:pPr>
            <w:r w:rsidRPr="00635E3D">
              <w:rPr>
                <w:rFonts w:asciiTheme="minorHAnsi" w:eastAsia="Arial" w:hAnsiTheme="minorHAnsi" w:cs="Arial"/>
                <w:sz w:val="20"/>
                <w:szCs w:val="20"/>
                <w:lang w:eastAsia="en-US"/>
              </w:rPr>
              <w:t>Content is very well organised and sequenced logically; for example, within and between paragraphs and throughout the writing as a whole.</w:t>
            </w:r>
          </w:p>
        </w:tc>
        <w:tc>
          <w:tcPr>
            <w:tcW w:w="1276" w:type="dxa"/>
            <w:vAlign w:val="center"/>
          </w:tcPr>
          <w:p w:rsidR="00126EC0" w:rsidRPr="00635E3D" w:rsidRDefault="00126EC0" w:rsidP="00635E3D">
            <w:pPr>
              <w:jc w:val="center"/>
              <w:rPr>
                <w:rFonts w:asciiTheme="minorHAnsi" w:eastAsia="Arial" w:hAnsiTheme="minorHAnsi" w:cs="Arial"/>
                <w:sz w:val="20"/>
                <w:szCs w:val="20"/>
                <w:lang w:val="en-AU"/>
              </w:rPr>
            </w:pPr>
            <w:r w:rsidRPr="00635E3D">
              <w:rPr>
                <w:rFonts w:asciiTheme="minorHAnsi" w:eastAsia="Arial" w:hAnsiTheme="minorHAnsi" w:cs="Arial"/>
                <w:sz w:val="20"/>
                <w:szCs w:val="20"/>
                <w:lang w:val="en-AU"/>
              </w:rPr>
              <w:t>4</w:t>
            </w:r>
          </w:p>
        </w:tc>
      </w:tr>
      <w:tr w:rsidR="00126EC0" w:rsidRPr="00635E3D" w:rsidTr="00635E3D">
        <w:tc>
          <w:tcPr>
            <w:tcW w:w="7938" w:type="dxa"/>
          </w:tcPr>
          <w:p w:rsidR="00126EC0" w:rsidRPr="00635E3D" w:rsidRDefault="00126EC0" w:rsidP="009748DE">
            <w:pPr>
              <w:pStyle w:val="Normal1"/>
              <w:ind w:left="30"/>
              <w:rPr>
                <w:rFonts w:asciiTheme="minorHAnsi" w:eastAsia="Arial" w:hAnsiTheme="minorHAnsi" w:cs="Arial"/>
                <w:sz w:val="20"/>
                <w:szCs w:val="20"/>
                <w:lang w:eastAsia="en-US"/>
              </w:rPr>
            </w:pPr>
            <w:r w:rsidRPr="00635E3D">
              <w:rPr>
                <w:rFonts w:asciiTheme="minorHAnsi" w:eastAsia="Arial" w:hAnsiTheme="minorHAnsi" w:cs="Arial"/>
                <w:sz w:val="20"/>
                <w:szCs w:val="20"/>
                <w:lang w:eastAsia="en-US"/>
              </w:rPr>
              <w:t xml:space="preserve">Uses </w:t>
            </w:r>
            <w:r w:rsidR="00262BD4" w:rsidRPr="00635E3D">
              <w:rPr>
                <w:rFonts w:asciiTheme="minorHAnsi" w:eastAsia="Arial" w:hAnsiTheme="minorHAnsi" w:cs="Arial"/>
                <w:sz w:val="20"/>
                <w:szCs w:val="20"/>
                <w:lang w:eastAsia="en-US"/>
              </w:rPr>
              <w:t>most of the</w:t>
            </w:r>
            <w:r w:rsidRPr="00635E3D">
              <w:rPr>
                <w:rFonts w:asciiTheme="minorHAnsi" w:eastAsia="Arial" w:hAnsiTheme="minorHAnsi" w:cs="Arial"/>
                <w:sz w:val="20"/>
                <w:szCs w:val="20"/>
                <w:lang w:eastAsia="en-US"/>
              </w:rPr>
              <w:t xml:space="preserve"> key conventions appropriately for the audience, context, </w:t>
            </w:r>
            <w:proofErr w:type="gramStart"/>
            <w:r w:rsidRPr="00635E3D">
              <w:rPr>
                <w:rFonts w:asciiTheme="minorHAnsi" w:eastAsia="Arial" w:hAnsiTheme="minorHAnsi" w:cs="Arial"/>
                <w:sz w:val="20"/>
                <w:szCs w:val="20"/>
                <w:lang w:eastAsia="en-US"/>
              </w:rPr>
              <w:t>purpose</w:t>
            </w:r>
            <w:proofErr w:type="gramEnd"/>
            <w:r w:rsidRPr="00635E3D">
              <w:rPr>
                <w:rFonts w:asciiTheme="minorHAnsi" w:eastAsia="Arial" w:hAnsiTheme="minorHAnsi" w:cs="Arial"/>
                <w:sz w:val="20"/>
                <w:szCs w:val="20"/>
                <w:lang w:eastAsia="en-US"/>
              </w:rPr>
              <w:t xml:space="preserve"> and text type. Content is organised and sequenced logically; for example, within and between paragraphs and throughout the writing as a whole.</w:t>
            </w:r>
          </w:p>
        </w:tc>
        <w:tc>
          <w:tcPr>
            <w:tcW w:w="1276" w:type="dxa"/>
            <w:vAlign w:val="center"/>
          </w:tcPr>
          <w:p w:rsidR="00126EC0" w:rsidRPr="00635E3D" w:rsidRDefault="00126EC0" w:rsidP="00635E3D">
            <w:pPr>
              <w:jc w:val="center"/>
              <w:rPr>
                <w:rFonts w:asciiTheme="minorHAnsi" w:eastAsia="Arial" w:hAnsiTheme="minorHAnsi" w:cs="Arial"/>
                <w:sz w:val="20"/>
                <w:szCs w:val="20"/>
              </w:rPr>
            </w:pPr>
            <w:r w:rsidRPr="00635E3D">
              <w:rPr>
                <w:rFonts w:asciiTheme="minorHAnsi" w:eastAsia="Arial" w:hAnsiTheme="minorHAnsi" w:cs="Arial"/>
                <w:sz w:val="20"/>
                <w:szCs w:val="20"/>
              </w:rPr>
              <w:t>3</w:t>
            </w:r>
          </w:p>
        </w:tc>
      </w:tr>
      <w:tr w:rsidR="00126EC0" w:rsidRPr="00635E3D" w:rsidTr="00635E3D">
        <w:tc>
          <w:tcPr>
            <w:tcW w:w="7938" w:type="dxa"/>
          </w:tcPr>
          <w:p w:rsidR="00126EC0" w:rsidRPr="00635E3D" w:rsidRDefault="00126EC0" w:rsidP="00262BD4">
            <w:pPr>
              <w:pStyle w:val="Normal1"/>
              <w:ind w:left="30"/>
              <w:rPr>
                <w:rFonts w:asciiTheme="minorHAnsi" w:eastAsia="Arial" w:hAnsiTheme="minorHAnsi" w:cs="Arial"/>
                <w:sz w:val="20"/>
                <w:szCs w:val="20"/>
                <w:lang w:eastAsia="en-US"/>
              </w:rPr>
            </w:pPr>
            <w:r w:rsidRPr="00635E3D">
              <w:rPr>
                <w:rFonts w:asciiTheme="minorHAnsi" w:eastAsia="Arial" w:hAnsiTheme="minorHAnsi" w:cs="Arial"/>
                <w:sz w:val="20"/>
                <w:szCs w:val="20"/>
                <w:lang w:eastAsia="en-US"/>
              </w:rPr>
              <w:t xml:space="preserve">Uses </w:t>
            </w:r>
            <w:r w:rsidR="00262BD4" w:rsidRPr="00635E3D">
              <w:rPr>
                <w:rFonts w:asciiTheme="minorHAnsi" w:eastAsia="Arial" w:hAnsiTheme="minorHAnsi" w:cs="Arial"/>
                <w:sz w:val="20"/>
                <w:szCs w:val="20"/>
                <w:lang w:eastAsia="en-US"/>
              </w:rPr>
              <w:t xml:space="preserve">some of </w:t>
            </w:r>
            <w:r w:rsidRPr="00635E3D">
              <w:rPr>
                <w:rFonts w:asciiTheme="minorHAnsi" w:eastAsia="Arial" w:hAnsiTheme="minorHAnsi" w:cs="Arial"/>
                <w:sz w:val="20"/>
                <w:szCs w:val="20"/>
                <w:lang w:eastAsia="en-US"/>
              </w:rPr>
              <w:t xml:space="preserve">the key conventions </w:t>
            </w:r>
            <w:r w:rsidR="002A5065" w:rsidRPr="00635E3D">
              <w:rPr>
                <w:rFonts w:asciiTheme="minorHAnsi" w:eastAsia="Arial" w:hAnsiTheme="minorHAnsi" w:cs="Arial"/>
                <w:sz w:val="20"/>
                <w:szCs w:val="20"/>
                <w:lang w:eastAsia="en-US"/>
              </w:rPr>
              <w:t>appropriately</w:t>
            </w:r>
            <w:r w:rsidRPr="00635E3D">
              <w:rPr>
                <w:rFonts w:asciiTheme="minorHAnsi" w:eastAsia="Arial" w:hAnsiTheme="minorHAnsi" w:cs="Arial"/>
                <w:sz w:val="20"/>
                <w:szCs w:val="20"/>
                <w:lang w:eastAsia="en-US"/>
              </w:rPr>
              <w:t xml:space="preserve"> for the audience, context, </w:t>
            </w:r>
            <w:proofErr w:type="gramStart"/>
            <w:r w:rsidRPr="00635E3D">
              <w:rPr>
                <w:rFonts w:asciiTheme="minorHAnsi" w:eastAsia="Arial" w:hAnsiTheme="minorHAnsi" w:cs="Arial"/>
                <w:sz w:val="20"/>
                <w:szCs w:val="20"/>
                <w:lang w:eastAsia="en-US"/>
              </w:rPr>
              <w:t>purpose</w:t>
            </w:r>
            <w:proofErr w:type="gramEnd"/>
            <w:r w:rsidRPr="00635E3D">
              <w:rPr>
                <w:rFonts w:asciiTheme="minorHAnsi" w:eastAsia="Arial" w:hAnsiTheme="minorHAnsi" w:cs="Arial"/>
                <w:sz w:val="20"/>
                <w:szCs w:val="20"/>
                <w:lang w:eastAsia="en-US"/>
              </w:rPr>
              <w:t xml:space="preserve"> and text type. Content is usually organised and sequenced logically.</w:t>
            </w:r>
          </w:p>
        </w:tc>
        <w:tc>
          <w:tcPr>
            <w:tcW w:w="1276" w:type="dxa"/>
            <w:vAlign w:val="center"/>
          </w:tcPr>
          <w:p w:rsidR="00126EC0" w:rsidRPr="00635E3D" w:rsidRDefault="00126EC0" w:rsidP="00635E3D">
            <w:pPr>
              <w:jc w:val="center"/>
              <w:rPr>
                <w:rFonts w:asciiTheme="minorHAnsi" w:eastAsia="Arial" w:hAnsiTheme="minorHAnsi" w:cs="Arial"/>
                <w:sz w:val="20"/>
                <w:szCs w:val="20"/>
              </w:rPr>
            </w:pPr>
            <w:r w:rsidRPr="00635E3D">
              <w:rPr>
                <w:rFonts w:asciiTheme="minorHAnsi" w:eastAsia="Arial" w:hAnsiTheme="minorHAnsi" w:cs="Arial"/>
                <w:sz w:val="20"/>
                <w:szCs w:val="20"/>
              </w:rPr>
              <w:t>2</w:t>
            </w:r>
          </w:p>
        </w:tc>
      </w:tr>
      <w:tr w:rsidR="00126EC0" w:rsidRPr="00635E3D" w:rsidTr="00635E3D">
        <w:tc>
          <w:tcPr>
            <w:tcW w:w="7938" w:type="dxa"/>
          </w:tcPr>
          <w:p w:rsidR="00126EC0" w:rsidRPr="00635E3D" w:rsidRDefault="00126EC0" w:rsidP="009748DE">
            <w:pPr>
              <w:pStyle w:val="Normal1"/>
              <w:ind w:left="30"/>
              <w:rPr>
                <w:rFonts w:asciiTheme="minorHAnsi" w:eastAsia="Arial" w:hAnsiTheme="minorHAnsi" w:cs="Arial"/>
                <w:sz w:val="20"/>
                <w:szCs w:val="20"/>
                <w:lang w:eastAsia="en-US"/>
              </w:rPr>
            </w:pPr>
            <w:r w:rsidRPr="00635E3D">
              <w:rPr>
                <w:rFonts w:asciiTheme="minorHAnsi" w:eastAsia="Arial" w:hAnsiTheme="minorHAnsi" w:cs="Arial"/>
                <w:sz w:val="20"/>
                <w:szCs w:val="20"/>
                <w:lang w:eastAsia="en-US"/>
              </w:rPr>
              <w:t xml:space="preserve">Uses few of the key </w:t>
            </w:r>
            <w:r w:rsidR="00635E3D">
              <w:rPr>
                <w:rFonts w:asciiTheme="minorHAnsi" w:eastAsia="Arial" w:hAnsiTheme="minorHAnsi" w:cs="Arial"/>
                <w:sz w:val="20"/>
                <w:szCs w:val="20"/>
                <w:lang w:eastAsia="en-US"/>
              </w:rPr>
              <w:t xml:space="preserve">conventions </w:t>
            </w:r>
            <w:r w:rsidR="002A5065" w:rsidRPr="00635E3D">
              <w:rPr>
                <w:rFonts w:asciiTheme="minorHAnsi" w:eastAsia="Arial" w:hAnsiTheme="minorHAnsi" w:cs="Arial"/>
                <w:sz w:val="20"/>
                <w:szCs w:val="20"/>
                <w:lang w:eastAsia="en-US"/>
              </w:rPr>
              <w:t>appropriately</w:t>
            </w:r>
            <w:r w:rsidRPr="00635E3D">
              <w:rPr>
                <w:rFonts w:asciiTheme="minorHAnsi" w:eastAsia="Arial" w:hAnsiTheme="minorHAnsi" w:cs="Arial"/>
                <w:sz w:val="20"/>
                <w:szCs w:val="20"/>
                <w:lang w:eastAsia="en-US"/>
              </w:rPr>
              <w:t xml:space="preserve"> for the audience, context, </w:t>
            </w:r>
            <w:proofErr w:type="gramStart"/>
            <w:r w:rsidRPr="00635E3D">
              <w:rPr>
                <w:rFonts w:asciiTheme="minorHAnsi" w:eastAsia="Arial" w:hAnsiTheme="minorHAnsi" w:cs="Arial"/>
                <w:sz w:val="20"/>
                <w:szCs w:val="20"/>
                <w:lang w:eastAsia="en-US"/>
              </w:rPr>
              <w:t>purpose</w:t>
            </w:r>
            <w:proofErr w:type="gramEnd"/>
            <w:r w:rsidRPr="00635E3D">
              <w:rPr>
                <w:rFonts w:asciiTheme="minorHAnsi" w:eastAsia="Arial" w:hAnsiTheme="minorHAnsi" w:cs="Arial"/>
                <w:sz w:val="20"/>
                <w:szCs w:val="20"/>
                <w:lang w:eastAsia="en-US"/>
              </w:rPr>
              <w:t xml:space="preserve"> and text type. Ideas are disjointed with little attempt to organise or sequence them.</w:t>
            </w:r>
          </w:p>
        </w:tc>
        <w:tc>
          <w:tcPr>
            <w:tcW w:w="1276" w:type="dxa"/>
            <w:vAlign w:val="center"/>
          </w:tcPr>
          <w:p w:rsidR="00126EC0" w:rsidRPr="00635E3D" w:rsidRDefault="00126EC0" w:rsidP="00635E3D">
            <w:pPr>
              <w:jc w:val="center"/>
              <w:rPr>
                <w:rFonts w:asciiTheme="minorHAnsi" w:eastAsia="Arial" w:hAnsiTheme="minorHAnsi" w:cs="Arial"/>
                <w:sz w:val="20"/>
                <w:szCs w:val="20"/>
              </w:rPr>
            </w:pPr>
            <w:r w:rsidRPr="00635E3D">
              <w:rPr>
                <w:rFonts w:asciiTheme="minorHAnsi" w:eastAsia="Arial" w:hAnsiTheme="minorHAnsi" w:cs="Arial"/>
                <w:sz w:val="20"/>
                <w:szCs w:val="20"/>
              </w:rPr>
              <w:t>1</w:t>
            </w:r>
          </w:p>
        </w:tc>
      </w:tr>
      <w:tr w:rsidR="00126EC0" w:rsidRPr="00635E3D" w:rsidTr="00635E3D">
        <w:tc>
          <w:tcPr>
            <w:tcW w:w="7938" w:type="dxa"/>
          </w:tcPr>
          <w:p w:rsidR="00126EC0" w:rsidRPr="00635E3D" w:rsidRDefault="00126EC0" w:rsidP="009748DE">
            <w:pPr>
              <w:pStyle w:val="Normal1"/>
              <w:ind w:left="30"/>
              <w:rPr>
                <w:rFonts w:asciiTheme="minorHAnsi" w:eastAsia="Arial" w:hAnsiTheme="minorHAnsi" w:cs="Arial"/>
                <w:sz w:val="20"/>
                <w:szCs w:val="20"/>
                <w:lang w:eastAsia="en-US"/>
              </w:rPr>
            </w:pPr>
            <w:r w:rsidRPr="00635E3D">
              <w:rPr>
                <w:rFonts w:asciiTheme="minorHAnsi" w:eastAsia="Arial" w:hAnsiTheme="minorHAnsi" w:cs="Arial"/>
                <w:sz w:val="20"/>
                <w:szCs w:val="20"/>
                <w:lang w:eastAsia="en-US"/>
              </w:rPr>
              <w:t>Limited use of key conventions, organisation and sequencing of ideas.</w:t>
            </w:r>
          </w:p>
        </w:tc>
        <w:tc>
          <w:tcPr>
            <w:tcW w:w="1276" w:type="dxa"/>
            <w:vAlign w:val="center"/>
          </w:tcPr>
          <w:p w:rsidR="00126EC0" w:rsidRPr="00635E3D" w:rsidRDefault="00126EC0" w:rsidP="00635E3D">
            <w:pPr>
              <w:jc w:val="center"/>
              <w:rPr>
                <w:rFonts w:asciiTheme="minorHAnsi" w:eastAsia="Arial" w:hAnsiTheme="minorHAnsi" w:cs="Arial"/>
                <w:sz w:val="20"/>
                <w:szCs w:val="20"/>
              </w:rPr>
            </w:pPr>
            <w:r w:rsidRPr="00635E3D">
              <w:rPr>
                <w:rFonts w:asciiTheme="minorHAnsi" w:eastAsia="Arial" w:hAnsiTheme="minorHAnsi" w:cs="Arial"/>
                <w:sz w:val="20"/>
                <w:szCs w:val="20"/>
              </w:rPr>
              <w:t>0</w:t>
            </w:r>
          </w:p>
        </w:tc>
      </w:tr>
      <w:tr w:rsidR="002410EF" w:rsidRPr="00635E3D" w:rsidTr="00A72013">
        <w:tc>
          <w:tcPr>
            <w:tcW w:w="7938" w:type="dxa"/>
            <w:shd w:val="clear" w:color="auto" w:fill="auto"/>
          </w:tcPr>
          <w:p w:rsidR="002410EF" w:rsidRPr="00635E3D" w:rsidRDefault="00126EC0" w:rsidP="009748DE">
            <w:pPr>
              <w:contextualSpacing/>
              <w:jc w:val="right"/>
              <w:rPr>
                <w:rFonts w:asciiTheme="minorHAnsi" w:hAnsiTheme="minorHAnsi" w:cs="Times New Roman"/>
                <w:b/>
                <w:sz w:val="20"/>
                <w:szCs w:val="20"/>
              </w:rPr>
            </w:pPr>
            <w:r w:rsidRPr="00635E3D">
              <w:rPr>
                <w:rFonts w:asciiTheme="minorHAnsi" w:hAnsiTheme="minorHAnsi" w:cs="Times New Roman"/>
                <w:b/>
                <w:sz w:val="20"/>
                <w:szCs w:val="20"/>
              </w:rPr>
              <w:t>Total</w:t>
            </w:r>
          </w:p>
        </w:tc>
        <w:tc>
          <w:tcPr>
            <w:tcW w:w="1276" w:type="dxa"/>
            <w:shd w:val="clear" w:color="auto" w:fill="auto"/>
            <w:vAlign w:val="center"/>
          </w:tcPr>
          <w:p w:rsidR="002410EF" w:rsidRPr="00635E3D" w:rsidRDefault="00635E3D" w:rsidP="00635E3D">
            <w:pPr>
              <w:jc w:val="right"/>
              <w:rPr>
                <w:rFonts w:asciiTheme="minorHAnsi" w:hAnsiTheme="minorHAnsi"/>
                <w:b/>
                <w:sz w:val="20"/>
                <w:szCs w:val="20"/>
              </w:rPr>
            </w:pPr>
            <w:r>
              <w:rPr>
                <w:rFonts w:asciiTheme="minorHAnsi" w:hAnsiTheme="minorHAnsi"/>
                <w:b/>
                <w:sz w:val="20"/>
                <w:szCs w:val="20"/>
              </w:rPr>
              <w:t>/</w:t>
            </w:r>
            <w:r w:rsidR="00126EC0" w:rsidRPr="00635E3D">
              <w:rPr>
                <w:rFonts w:asciiTheme="minorHAnsi" w:hAnsiTheme="minorHAnsi"/>
                <w:b/>
                <w:sz w:val="20"/>
                <w:szCs w:val="20"/>
              </w:rPr>
              <w:t>12</w:t>
            </w:r>
          </w:p>
        </w:tc>
      </w:tr>
    </w:tbl>
    <w:p w:rsidR="00922B65" w:rsidRPr="00922B65" w:rsidRDefault="00922B65" w:rsidP="00922B65">
      <w:pPr>
        <w:numPr>
          <w:ilvl w:val="0"/>
          <w:numId w:val="1"/>
        </w:numPr>
        <w:tabs>
          <w:tab w:val="left" w:pos="567"/>
          <w:tab w:val="right" w:pos="9746"/>
        </w:tabs>
        <w:spacing w:after="120" w:line="264" w:lineRule="auto"/>
        <w:ind w:left="426" w:hanging="426"/>
        <w:contextualSpacing/>
        <w:rPr>
          <w:lang w:val="fr-FR"/>
        </w:rPr>
      </w:pPr>
      <w:r w:rsidRPr="00922B65">
        <w:rPr>
          <w:i/>
          <w:lang w:val="fr-FR"/>
        </w:rPr>
        <w:lastRenderedPageBreak/>
        <w:t xml:space="preserve">Les valeurs familiales évoluent-elles de génération en génération ? </w:t>
      </w:r>
      <w:r w:rsidRPr="000402EA">
        <w:rPr>
          <w:i/>
          <w:lang w:val="fr-FR"/>
        </w:rPr>
        <w:t xml:space="preserve">Répondez à cette question en vous appuyant sur le texte puis expliquez en quoi vous vous retrouvez ou non dans des témoignages. </w:t>
      </w:r>
      <w:r w:rsidRPr="00922B65">
        <w:rPr>
          <w:i/>
          <w:lang w:val="en-AU"/>
        </w:rPr>
        <w:t>Ecrivez environ 150 mots en anglais</w:t>
      </w:r>
      <w:r w:rsidRPr="00922B65">
        <w:rPr>
          <w:lang w:val="en-AU"/>
        </w:rPr>
        <w:t>.</w:t>
      </w:r>
    </w:p>
    <w:p w:rsidR="00922B65" w:rsidRPr="00922B65" w:rsidRDefault="00922B65" w:rsidP="00922B65">
      <w:pPr>
        <w:tabs>
          <w:tab w:val="left" w:pos="567"/>
          <w:tab w:val="right" w:pos="9746"/>
        </w:tabs>
        <w:spacing w:after="120" w:line="264" w:lineRule="auto"/>
        <w:ind w:left="426"/>
        <w:contextualSpacing/>
        <w:rPr>
          <w:lang w:val="fr-FR"/>
        </w:rPr>
      </w:pPr>
    </w:p>
    <w:p w:rsidR="00922B65" w:rsidRPr="00AB447B" w:rsidRDefault="00922B65" w:rsidP="00922B65">
      <w:pPr>
        <w:tabs>
          <w:tab w:val="left" w:pos="567"/>
          <w:tab w:val="right" w:pos="9746"/>
        </w:tabs>
        <w:spacing w:after="120" w:line="264" w:lineRule="auto"/>
        <w:ind w:left="426"/>
        <w:contextualSpacing/>
        <w:rPr>
          <w:lang w:val="en-AU"/>
        </w:rPr>
      </w:pPr>
      <w:r>
        <w:rPr>
          <w:lang w:val="en-AU"/>
        </w:rPr>
        <w:t>Do family values evolve from generation to generation? D</w:t>
      </w:r>
      <w:r w:rsidRPr="00D02966">
        <w:rPr>
          <w:lang w:val="en-AU"/>
        </w:rPr>
        <w:t>raw on the information in the testimonies</w:t>
      </w:r>
      <w:r>
        <w:rPr>
          <w:lang w:val="en-AU"/>
        </w:rPr>
        <w:t xml:space="preserve"> provided to answer the question</w:t>
      </w:r>
      <w:r w:rsidRPr="00D02966">
        <w:rPr>
          <w:lang w:val="en-AU"/>
        </w:rPr>
        <w:t xml:space="preserve">. </w:t>
      </w:r>
      <w:r w:rsidRPr="00AB447B">
        <w:rPr>
          <w:lang w:val="en-AU"/>
        </w:rPr>
        <w:t xml:space="preserve">Write approximately 150 words in </w:t>
      </w:r>
      <w:r>
        <w:rPr>
          <w:lang w:val="en-AU"/>
        </w:rPr>
        <w:t>English</w:t>
      </w:r>
      <w:r w:rsidRPr="00AB447B">
        <w:rPr>
          <w:lang w:val="en-AU"/>
        </w:rPr>
        <w:t>.</w:t>
      </w:r>
    </w:p>
    <w:p w:rsidR="00D02966" w:rsidRPr="007C7498" w:rsidRDefault="00D02966" w:rsidP="00D02966">
      <w:pPr>
        <w:tabs>
          <w:tab w:val="left" w:pos="567"/>
          <w:tab w:val="right" w:pos="9746"/>
        </w:tabs>
        <w:spacing w:after="120" w:line="264" w:lineRule="auto"/>
        <w:ind w:left="567"/>
        <w:contextualSpacing/>
        <w:rPr>
          <w:lang w:val="en-AU"/>
        </w:rPr>
      </w:pPr>
    </w:p>
    <w:tbl>
      <w:tblPr>
        <w:tblStyle w:val="TableGrid1"/>
        <w:tblW w:w="9214" w:type="dxa"/>
        <w:tblInd w:w="108" w:type="dxa"/>
        <w:tblLook w:val="04A0" w:firstRow="1" w:lastRow="0" w:firstColumn="1" w:lastColumn="0" w:noHBand="0" w:noVBand="1"/>
      </w:tblPr>
      <w:tblGrid>
        <w:gridCol w:w="7938"/>
        <w:gridCol w:w="1276"/>
      </w:tblGrid>
      <w:tr w:rsidR="00D02966" w:rsidRPr="00635E3D" w:rsidTr="00A72013">
        <w:tc>
          <w:tcPr>
            <w:tcW w:w="7938"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D02966" w:rsidRPr="00635E3D" w:rsidRDefault="00D02966" w:rsidP="00635E3D">
            <w:pPr>
              <w:spacing w:before="60" w:after="60" w:line="276" w:lineRule="auto"/>
              <w:contextualSpacing/>
              <w:jc w:val="center"/>
              <w:rPr>
                <w:rFonts w:asciiTheme="minorHAnsi" w:hAnsiTheme="minorHAnsi" w:cs="Times New Roman"/>
                <w:b/>
                <w:sz w:val="20"/>
                <w:szCs w:val="20"/>
              </w:rPr>
            </w:pPr>
            <w:r w:rsidRPr="00635E3D">
              <w:rPr>
                <w:rFonts w:asciiTheme="minorHAnsi" w:hAnsiTheme="minorHAnsi" w:cs="Times New Roman"/>
                <w:b/>
                <w:sz w:val="20"/>
                <w:szCs w:val="20"/>
              </w:rPr>
              <w:t>Criteria</w:t>
            </w:r>
          </w:p>
        </w:tc>
        <w:tc>
          <w:tcPr>
            <w:tcW w:w="1276"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D02966" w:rsidRPr="00635E3D" w:rsidRDefault="00D02966" w:rsidP="00635E3D">
            <w:pPr>
              <w:spacing w:before="60" w:after="60" w:line="276" w:lineRule="auto"/>
              <w:contextualSpacing/>
              <w:jc w:val="center"/>
              <w:rPr>
                <w:rFonts w:asciiTheme="minorHAnsi" w:hAnsiTheme="minorHAnsi" w:cs="Times New Roman"/>
                <w:b/>
                <w:sz w:val="20"/>
                <w:szCs w:val="20"/>
              </w:rPr>
            </w:pPr>
            <w:r w:rsidRPr="00635E3D">
              <w:rPr>
                <w:rFonts w:asciiTheme="minorHAnsi" w:hAnsiTheme="minorHAnsi" w:cs="Times New Roman"/>
                <w:b/>
                <w:sz w:val="20"/>
                <w:szCs w:val="20"/>
              </w:rPr>
              <w:t>Marks</w:t>
            </w:r>
          </w:p>
        </w:tc>
      </w:tr>
      <w:tr w:rsidR="00D02966" w:rsidRPr="00635E3D" w:rsidTr="00635E3D">
        <w:tc>
          <w:tcPr>
            <w:tcW w:w="7938" w:type="dxa"/>
            <w:tcBorders>
              <w:top w:val="single" w:sz="4" w:space="0" w:color="auto"/>
              <w:left w:val="single" w:sz="4" w:space="0" w:color="auto"/>
              <w:bottom w:val="single" w:sz="4" w:space="0" w:color="auto"/>
              <w:right w:val="single" w:sz="4" w:space="0" w:color="auto"/>
            </w:tcBorders>
            <w:shd w:val="clear" w:color="auto" w:fill="F1EBF5" w:themeFill="accent4" w:themeFillTint="33"/>
            <w:hideMark/>
          </w:tcPr>
          <w:p w:rsidR="00D02966" w:rsidRPr="00635E3D" w:rsidRDefault="00D02966" w:rsidP="00B73C69">
            <w:pPr>
              <w:contextualSpacing/>
              <w:rPr>
                <w:rFonts w:asciiTheme="minorHAnsi" w:hAnsiTheme="minorHAnsi" w:cs="Times New Roman"/>
                <w:sz w:val="20"/>
                <w:szCs w:val="20"/>
              </w:rPr>
            </w:pPr>
            <w:r w:rsidRPr="00635E3D">
              <w:rPr>
                <w:rFonts w:asciiTheme="minorHAnsi" w:hAnsiTheme="minorHAnsi" w:cs="Times New Roman"/>
                <w:b/>
                <w:sz w:val="20"/>
                <w:szCs w:val="20"/>
              </w:rPr>
              <w:t>Response to text</w:t>
            </w:r>
          </w:p>
        </w:tc>
        <w:tc>
          <w:tcPr>
            <w:tcW w:w="1276" w:type="dxa"/>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hideMark/>
          </w:tcPr>
          <w:p w:rsidR="00D02966" w:rsidRPr="00635E3D" w:rsidRDefault="00635E3D" w:rsidP="00635E3D">
            <w:pPr>
              <w:jc w:val="right"/>
              <w:rPr>
                <w:rFonts w:asciiTheme="minorHAnsi" w:hAnsiTheme="minorHAnsi"/>
                <w:b/>
                <w:sz w:val="20"/>
                <w:szCs w:val="20"/>
              </w:rPr>
            </w:pPr>
            <w:r>
              <w:rPr>
                <w:rFonts w:asciiTheme="minorHAnsi" w:hAnsiTheme="minorHAnsi"/>
                <w:b/>
                <w:sz w:val="20"/>
                <w:szCs w:val="20"/>
              </w:rPr>
              <w:t>/</w:t>
            </w:r>
            <w:r w:rsidR="00D02966" w:rsidRPr="00635E3D">
              <w:rPr>
                <w:rFonts w:asciiTheme="minorHAnsi" w:hAnsiTheme="minorHAnsi"/>
                <w:b/>
                <w:sz w:val="20"/>
                <w:szCs w:val="20"/>
              </w:rPr>
              <w:t>4</w:t>
            </w:r>
          </w:p>
        </w:tc>
      </w:tr>
      <w:tr w:rsidR="00922B65" w:rsidRPr="00635E3D" w:rsidTr="00635E3D">
        <w:tc>
          <w:tcPr>
            <w:tcW w:w="7938" w:type="dxa"/>
            <w:tcBorders>
              <w:top w:val="single" w:sz="4" w:space="0" w:color="auto"/>
              <w:left w:val="single" w:sz="4" w:space="0" w:color="auto"/>
              <w:bottom w:val="single" w:sz="4" w:space="0" w:color="auto"/>
              <w:right w:val="single" w:sz="4" w:space="0" w:color="auto"/>
            </w:tcBorders>
            <w:hideMark/>
          </w:tcPr>
          <w:p w:rsidR="00922B65" w:rsidRPr="00635E3D" w:rsidRDefault="00922B65" w:rsidP="00B73C69">
            <w:pPr>
              <w:pStyle w:val="Normal1"/>
              <w:ind w:left="30"/>
              <w:rPr>
                <w:rFonts w:asciiTheme="minorHAnsi" w:eastAsia="Arial" w:hAnsiTheme="minorHAnsi" w:cs="Arial"/>
                <w:sz w:val="20"/>
                <w:szCs w:val="20"/>
                <w:lang w:eastAsia="en-US"/>
              </w:rPr>
            </w:pPr>
            <w:r w:rsidRPr="00635E3D">
              <w:rPr>
                <w:rFonts w:asciiTheme="minorHAnsi" w:eastAsia="Arial" w:hAnsiTheme="minorHAnsi" w:cs="Arial"/>
                <w:sz w:val="20"/>
                <w:szCs w:val="20"/>
                <w:lang w:eastAsia="en-US"/>
              </w:rPr>
              <w:t xml:space="preserve">Writes a </w:t>
            </w:r>
            <w:r w:rsidR="00E66AA7" w:rsidRPr="00635E3D">
              <w:rPr>
                <w:rFonts w:asciiTheme="minorHAnsi" w:eastAsia="Arial" w:hAnsiTheme="minorHAnsi" w:cs="Arial"/>
                <w:sz w:val="20"/>
                <w:szCs w:val="20"/>
                <w:lang w:eastAsia="en-US"/>
              </w:rPr>
              <w:t xml:space="preserve">comprehensive </w:t>
            </w:r>
            <w:r w:rsidR="00091B7A" w:rsidRPr="00635E3D">
              <w:rPr>
                <w:rFonts w:asciiTheme="minorHAnsi" w:eastAsia="Arial" w:hAnsiTheme="minorHAnsi" w:cs="Arial"/>
                <w:sz w:val="20"/>
                <w:szCs w:val="20"/>
                <w:lang w:eastAsia="en-US"/>
              </w:rPr>
              <w:t>summary</w:t>
            </w:r>
            <w:r w:rsidR="000C51C9" w:rsidRPr="00635E3D">
              <w:rPr>
                <w:rFonts w:asciiTheme="minorHAnsi" w:eastAsia="Arial" w:hAnsiTheme="minorHAnsi" w:cs="Arial"/>
                <w:sz w:val="20"/>
                <w:szCs w:val="20"/>
                <w:lang w:eastAsia="en-US"/>
              </w:rPr>
              <w:t xml:space="preserve"> about the evolution of family values</w:t>
            </w:r>
            <w:r w:rsidRPr="00635E3D">
              <w:rPr>
                <w:rFonts w:asciiTheme="minorHAnsi" w:eastAsia="Arial" w:hAnsiTheme="minorHAnsi" w:cs="Arial"/>
                <w:sz w:val="20"/>
                <w:szCs w:val="20"/>
                <w:lang w:eastAsia="en-US"/>
              </w:rPr>
              <w:t xml:space="preserve">, including the </w:t>
            </w:r>
            <w:r w:rsidR="00E66AA7" w:rsidRPr="00635E3D">
              <w:rPr>
                <w:rFonts w:asciiTheme="minorHAnsi" w:eastAsia="Arial" w:hAnsiTheme="minorHAnsi" w:cs="Arial"/>
                <w:sz w:val="20"/>
                <w:szCs w:val="20"/>
                <w:lang w:eastAsia="en-US"/>
              </w:rPr>
              <w:t xml:space="preserve">following </w:t>
            </w:r>
            <w:r w:rsidR="00E018F2" w:rsidRPr="00635E3D">
              <w:rPr>
                <w:rFonts w:asciiTheme="minorHAnsi" w:eastAsia="Arial" w:hAnsiTheme="minorHAnsi" w:cs="Arial"/>
                <w:sz w:val="20"/>
                <w:szCs w:val="20"/>
                <w:lang w:eastAsia="en-US"/>
              </w:rPr>
              <w:t>advice</w:t>
            </w:r>
            <w:r w:rsidR="000402EA" w:rsidRPr="00635E3D">
              <w:rPr>
                <w:rFonts w:asciiTheme="minorHAnsi" w:eastAsia="Arial" w:hAnsiTheme="minorHAnsi" w:cs="Arial"/>
                <w:sz w:val="20"/>
                <w:szCs w:val="20"/>
                <w:lang w:eastAsia="en-US"/>
              </w:rPr>
              <w:t xml:space="preserve"> provided </w:t>
            </w:r>
            <w:r w:rsidR="008835CE" w:rsidRPr="00635E3D">
              <w:rPr>
                <w:rFonts w:asciiTheme="minorHAnsi" w:eastAsia="Arial" w:hAnsiTheme="minorHAnsi" w:cs="Arial"/>
                <w:sz w:val="20"/>
                <w:szCs w:val="20"/>
                <w:lang w:eastAsia="en-US"/>
              </w:rPr>
              <w:t xml:space="preserve">in </w:t>
            </w:r>
            <w:r w:rsidR="000402EA" w:rsidRPr="00635E3D">
              <w:rPr>
                <w:rFonts w:asciiTheme="minorHAnsi" w:eastAsia="Arial" w:hAnsiTheme="minorHAnsi" w:cs="Arial"/>
                <w:sz w:val="20"/>
                <w:szCs w:val="20"/>
                <w:lang w:eastAsia="en-US"/>
              </w:rPr>
              <w:t xml:space="preserve">the </w:t>
            </w:r>
            <w:r w:rsidR="00E66AA7" w:rsidRPr="00635E3D">
              <w:rPr>
                <w:rFonts w:asciiTheme="minorHAnsi" w:eastAsia="Arial" w:hAnsiTheme="minorHAnsi" w:cs="Arial"/>
                <w:sz w:val="20"/>
                <w:szCs w:val="20"/>
                <w:lang w:eastAsia="en-US"/>
              </w:rPr>
              <w:t xml:space="preserve">four </w:t>
            </w:r>
            <w:r w:rsidR="000402EA" w:rsidRPr="00635E3D">
              <w:rPr>
                <w:rFonts w:asciiTheme="minorHAnsi" w:eastAsia="Arial" w:hAnsiTheme="minorHAnsi" w:cs="Arial"/>
                <w:sz w:val="20"/>
                <w:szCs w:val="20"/>
                <w:lang w:eastAsia="en-US"/>
              </w:rPr>
              <w:t>testimonials</w:t>
            </w:r>
            <w:r w:rsidRPr="00635E3D">
              <w:rPr>
                <w:rFonts w:asciiTheme="minorHAnsi" w:eastAsia="Arial" w:hAnsiTheme="minorHAnsi" w:cs="Arial"/>
                <w:sz w:val="20"/>
                <w:szCs w:val="20"/>
                <w:lang w:eastAsia="en-US"/>
              </w:rPr>
              <w:t>:</w:t>
            </w:r>
          </w:p>
          <w:p w:rsidR="000C51C9" w:rsidRPr="00635E3D" w:rsidRDefault="000C51C9" w:rsidP="00B73C69">
            <w:pPr>
              <w:pStyle w:val="Normal1"/>
              <w:ind w:left="30"/>
              <w:rPr>
                <w:rFonts w:asciiTheme="minorHAnsi" w:eastAsia="Arial" w:hAnsiTheme="minorHAnsi" w:cs="Arial"/>
                <w:sz w:val="20"/>
                <w:szCs w:val="20"/>
                <w:lang w:eastAsia="en-US"/>
              </w:rPr>
            </w:pPr>
            <w:r w:rsidRPr="00635E3D">
              <w:rPr>
                <w:rFonts w:asciiTheme="minorHAnsi" w:eastAsia="Arial" w:hAnsiTheme="minorHAnsi" w:cs="Arial"/>
                <w:sz w:val="20"/>
                <w:szCs w:val="20"/>
                <w:lang w:eastAsia="en-US"/>
              </w:rPr>
              <w:t>Lucienne</w:t>
            </w:r>
            <w:r w:rsidR="00160029" w:rsidRPr="00635E3D">
              <w:rPr>
                <w:rFonts w:asciiTheme="minorHAnsi" w:eastAsia="Arial" w:hAnsiTheme="minorHAnsi" w:cs="Arial"/>
                <w:sz w:val="20"/>
                <w:szCs w:val="20"/>
                <w:lang w:eastAsia="en-US"/>
              </w:rPr>
              <w:t xml:space="preserve"> F.</w:t>
            </w:r>
            <w:r w:rsidR="008835CE" w:rsidRPr="00635E3D">
              <w:rPr>
                <w:rFonts w:asciiTheme="minorHAnsi" w:eastAsia="Arial" w:hAnsiTheme="minorHAnsi" w:cs="Arial"/>
                <w:sz w:val="20"/>
                <w:szCs w:val="20"/>
                <w:lang w:eastAsia="en-US"/>
              </w:rPr>
              <w:t xml:space="preserve"> </w:t>
            </w:r>
            <w:r w:rsidR="00E018F2" w:rsidRPr="00635E3D">
              <w:rPr>
                <w:rFonts w:asciiTheme="minorHAnsi" w:eastAsia="Arial" w:hAnsiTheme="minorHAnsi" w:cs="Arial"/>
                <w:sz w:val="20"/>
                <w:szCs w:val="20"/>
                <w:lang w:eastAsia="en-US"/>
              </w:rPr>
              <w:t>advises</w:t>
            </w:r>
            <w:r w:rsidRPr="00635E3D">
              <w:rPr>
                <w:rFonts w:asciiTheme="minorHAnsi" w:eastAsia="Arial" w:hAnsiTheme="minorHAnsi" w:cs="Arial"/>
                <w:sz w:val="20"/>
                <w:szCs w:val="20"/>
                <w:lang w:eastAsia="en-US"/>
              </w:rPr>
              <w:t>:</w:t>
            </w:r>
          </w:p>
          <w:p w:rsidR="002540F1" w:rsidRPr="00635E3D" w:rsidRDefault="002540F1" w:rsidP="00635E3D">
            <w:pPr>
              <w:numPr>
                <w:ilvl w:val="0"/>
                <w:numId w:val="13"/>
              </w:numPr>
              <w:autoSpaceDE w:val="0"/>
              <w:autoSpaceDN w:val="0"/>
              <w:adjustRightInd w:val="0"/>
              <w:spacing w:line="228" w:lineRule="auto"/>
              <w:ind w:left="318" w:hanging="242"/>
              <w:rPr>
                <w:rFonts w:asciiTheme="minorHAnsi" w:hAnsiTheme="minorHAnsi"/>
                <w:sz w:val="20"/>
                <w:szCs w:val="20"/>
                <w:lang w:val="en-AU"/>
              </w:rPr>
            </w:pPr>
            <w:r w:rsidRPr="00635E3D">
              <w:rPr>
                <w:rFonts w:asciiTheme="minorHAnsi" w:hAnsiTheme="minorHAnsi"/>
                <w:sz w:val="20"/>
                <w:szCs w:val="20"/>
                <w:lang w:val="en-AU"/>
              </w:rPr>
              <w:t>ring her often, bring her food</w:t>
            </w:r>
            <w:r w:rsidR="00F55BE2">
              <w:rPr>
                <w:rFonts w:asciiTheme="minorHAnsi" w:hAnsiTheme="minorHAnsi"/>
                <w:sz w:val="20"/>
                <w:szCs w:val="20"/>
                <w:lang w:val="en-AU"/>
              </w:rPr>
              <w:t>,</w:t>
            </w:r>
            <w:r w:rsidRPr="00635E3D">
              <w:rPr>
                <w:rFonts w:asciiTheme="minorHAnsi" w:hAnsiTheme="minorHAnsi"/>
                <w:sz w:val="20"/>
                <w:szCs w:val="20"/>
                <w:lang w:val="en-AU"/>
              </w:rPr>
              <w:t xml:space="preserve"> and occasionally offer t</w:t>
            </w:r>
            <w:r w:rsidR="00197BDF">
              <w:rPr>
                <w:rFonts w:asciiTheme="minorHAnsi" w:hAnsiTheme="minorHAnsi"/>
                <w:sz w:val="20"/>
                <w:szCs w:val="20"/>
                <w:lang w:val="en-AU"/>
              </w:rPr>
              <w:t>o t</w:t>
            </w:r>
            <w:r w:rsidRPr="00635E3D">
              <w:rPr>
                <w:rFonts w:asciiTheme="minorHAnsi" w:hAnsiTheme="minorHAnsi"/>
                <w:sz w:val="20"/>
                <w:szCs w:val="20"/>
                <w:lang w:val="en-AU"/>
              </w:rPr>
              <w:t>ake care of the children</w:t>
            </w:r>
          </w:p>
          <w:p w:rsidR="002540F1" w:rsidRPr="00635E3D" w:rsidRDefault="002540F1" w:rsidP="00635E3D">
            <w:pPr>
              <w:numPr>
                <w:ilvl w:val="0"/>
                <w:numId w:val="13"/>
              </w:numPr>
              <w:autoSpaceDE w:val="0"/>
              <w:autoSpaceDN w:val="0"/>
              <w:adjustRightInd w:val="0"/>
              <w:spacing w:line="228" w:lineRule="auto"/>
              <w:ind w:left="318" w:hanging="242"/>
              <w:rPr>
                <w:rFonts w:asciiTheme="minorHAnsi" w:hAnsiTheme="minorHAnsi"/>
                <w:sz w:val="20"/>
                <w:szCs w:val="20"/>
                <w:lang w:val="en-AU"/>
              </w:rPr>
            </w:pPr>
            <w:r w:rsidRPr="00635E3D">
              <w:rPr>
                <w:rFonts w:asciiTheme="minorHAnsi" w:hAnsiTheme="minorHAnsi"/>
                <w:sz w:val="20"/>
                <w:szCs w:val="20"/>
                <w:lang w:val="en-AU"/>
              </w:rPr>
              <w:t>family is the most important thing, family comes first, even before self</w:t>
            </w:r>
          </w:p>
          <w:p w:rsidR="002540F1" w:rsidRPr="00635E3D" w:rsidRDefault="002540F1" w:rsidP="00635E3D">
            <w:pPr>
              <w:numPr>
                <w:ilvl w:val="0"/>
                <w:numId w:val="13"/>
              </w:numPr>
              <w:autoSpaceDE w:val="0"/>
              <w:autoSpaceDN w:val="0"/>
              <w:adjustRightInd w:val="0"/>
              <w:spacing w:line="228" w:lineRule="auto"/>
              <w:ind w:left="318" w:hanging="242"/>
              <w:rPr>
                <w:rFonts w:asciiTheme="minorHAnsi" w:eastAsia="Arial" w:hAnsiTheme="minorHAnsi" w:cs="Arial"/>
                <w:sz w:val="20"/>
                <w:szCs w:val="20"/>
              </w:rPr>
            </w:pPr>
            <w:proofErr w:type="gramStart"/>
            <w:r w:rsidRPr="00635E3D">
              <w:rPr>
                <w:rFonts w:asciiTheme="minorHAnsi" w:hAnsiTheme="minorHAnsi"/>
                <w:sz w:val="20"/>
                <w:szCs w:val="20"/>
                <w:lang w:val="en-AU"/>
              </w:rPr>
              <w:t>important</w:t>
            </w:r>
            <w:proofErr w:type="gramEnd"/>
            <w:r w:rsidRPr="00635E3D">
              <w:rPr>
                <w:rFonts w:asciiTheme="minorHAnsi" w:eastAsia="Arial" w:hAnsiTheme="minorHAnsi" w:cs="Arial"/>
                <w:sz w:val="20"/>
                <w:szCs w:val="20"/>
              </w:rPr>
              <w:t xml:space="preserve"> to establish a support network around the person, so that they know they are not alone.</w:t>
            </w:r>
          </w:p>
          <w:p w:rsidR="002540F1" w:rsidRPr="00635E3D" w:rsidRDefault="002540F1" w:rsidP="00B73C69">
            <w:pPr>
              <w:pStyle w:val="Normal1"/>
              <w:ind w:left="30"/>
              <w:rPr>
                <w:rFonts w:asciiTheme="minorHAnsi" w:eastAsia="Arial" w:hAnsiTheme="minorHAnsi" w:cs="Arial"/>
                <w:sz w:val="20"/>
                <w:szCs w:val="20"/>
                <w:lang w:eastAsia="en-US"/>
              </w:rPr>
            </w:pPr>
            <w:r w:rsidRPr="00635E3D">
              <w:rPr>
                <w:rFonts w:asciiTheme="minorHAnsi" w:eastAsia="Arial" w:hAnsiTheme="minorHAnsi" w:cs="Arial"/>
                <w:sz w:val="20"/>
                <w:szCs w:val="20"/>
                <w:lang w:eastAsia="en-US"/>
              </w:rPr>
              <w:t xml:space="preserve">Raymond V. </w:t>
            </w:r>
            <w:r w:rsidR="00E018F2" w:rsidRPr="00635E3D">
              <w:rPr>
                <w:rFonts w:asciiTheme="minorHAnsi" w:eastAsia="Arial" w:hAnsiTheme="minorHAnsi" w:cs="Arial"/>
                <w:sz w:val="20"/>
                <w:szCs w:val="20"/>
                <w:lang w:eastAsia="en-US"/>
              </w:rPr>
              <w:t>advises:</w:t>
            </w:r>
          </w:p>
          <w:p w:rsidR="002540F1" w:rsidRPr="00635E3D" w:rsidRDefault="000402EA" w:rsidP="00635E3D">
            <w:pPr>
              <w:numPr>
                <w:ilvl w:val="0"/>
                <w:numId w:val="13"/>
              </w:numPr>
              <w:autoSpaceDE w:val="0"/>
              <w:autoSpaceDN w:val="0"/>
              <w:adjustRightInd w:val="0"/>
              <w:spacing w:line="228" w:lineRule="auto"/>
              <w:ind w:left="318" w:hanging="242"/>
              <w:rPr>
                <w:rFonts w:asciiTheme="minorHAnsi" w:hAnsiTheme="minorHAnsi"/>
                <w:sz w:val="20"/>
                <w:szCs w:val="20"/>
                <w:lang w:val="en-AU"/>
              </w:rPr>
            </w:pPr>
            <w:r w:rsidRPr="00635E3D">
              <w:rPr>
                <w:rFonts w:asciiTheme="minorHAnsi" w:eastAsia="Arial" w:hAnsiTheme="minorHAnsi" w:cs="Arial"/>
                <w:sz w:val="20"/>
                <w:szCs w:val="20"/>
              </w:rPr>
              <w:t xml:space="preserve">help once or twice, </w:t>
            </w:r>
            <w:r w:rsidR="002540F1" w:rsidRPr="00635E3D">
              <w:rPr>
                <w:rFonts w:asciiTheme="minorHAnsi" w:eastAsia="Arial" w:hAnsiTheme="minorHAnsi" w:cs="Arial"/>
                <w:sz w:val="20"/>
                <w:szCs w:val="20"/>
              </w:rPr>
              <w:t>but in the end it will be up to her to find the answer to h</w:t>
            </w:r>
            <w:r w:rsidRPr="00635E3D">
              <w:rPr>
                <w:rFonts w:asciiTheme="minorHAnsi" w:eastAsia="Arial" w:hAnsiTheme="minorHAnsi" w:cs="Arial"/>
                <w:sz w:val="20"/>
                <w:szCs w:val="20"/>
              </w:rPr>
              <w:t>er</w:t>
            </w:r>
            <w:r w:rsidR="00E018F2" w:rsidRPr="00635E3D">
              <w:rPr>
                <w:rFonts w:asciiTheme="minorHAnsi" w:eastAsia="Arial" w:hAnsiTheme="minorHAnsi" w:cs="Arial"/>
                <w:sz w:val="20"/>
                <w:szCs w:val="20"/>
              </w:rPr>
              <w:t xml:space="preserve"> </w:t>
            </w:r>
            <w:r w:rsidR="00E018F2" w:rsidRPr="00635E3D">
              <w:rPr>
                <w:rFonts w:asciiTheme="minorHAnsi" w:hAnsiTheme="minorHAnsi"/>
                <w:sz w:val="20"/>
                <w:szCs w:val="20"/>
                <w:lang w:val="en-AU"/>
              </w:rPr>
              <w:t>problems</w:t>
            </w:r>
          </w:p>
          <w:p w:rsidR="002540F1" w:rsidRPr="00635E3D" w:rsidRDefault="000402EA" w:rsidP="00635E3D">
            <w:pPr>
              <w:numPr>
                <w:ilvl w:val="0"/>
                <w:numId w:val="13"/>
              </w:numPr>
              <w:autoSpaceDE w:val="0"/>
              <w:autoSpaceDN w:val="0"/>
              <w:adjustRightInd w:val="0"/>
              <w:spacing w:line="228" w:lineRule="auto"/>
              <w:ind w:left="318" w:hanging="242"/>
              <w:rPr>
                <w:rFonts w:asciiTheme="minorHAnsi" w:eastAsia="Arial" w:hAnsiTheme="minorHAnsi" w:cs="Arial"/>
                <w:sz w:val="20"/>
                <w:szCs w:val="20"/>
              </w:rPr>
            </w:pPr>
            <w:proofErr w:type="gramStart"/>
            <w:r w:rsidRPr="00635E3D">
              <w:rPr>
                <w:rFonts w:asciiTheme="minorHAnsi" w:hAnsiTheme="minorHAnsi"/>
                <w:sz w:val="20"/>
                <w:szCs w:val="20"/>
                <w:lang w:val="en-AU"/>
              </w:rPr>
              <w:t>you</w:t>
            </w:r>
            <w:proofErr w:type="gramEnd"/>
            <w:r w:rsidR="002540F1" w:rsidRPr="00635E3D">
              <w:rPr>
                <w:rFonts w:asciiTheme="minorHAnsi" w:eastAsia="Arial" w:hAnsiTheme="minorHAnsi" w:cs="Arial"/>
                <w:sz w:val="20"/>
                <w:szCs w:val="20"/>
              </w:rPr>
              <w:t xml:space="preserve"> </w:t>
            </w:r>
            <w:r w:rsidRPr="00635E3D">
              <w:rPr>
                <w:rFonts w:asciiTheme="minorHAnsi" w:eastAsia="Arial" w:hAnsiTheme="minorHAnsi" w:cs="Arial"/>
                <w:sz w:val="20"/>
                <w:szCs w:val="20"/>
              </w:rPr>
              <w:t>cannot</w:t>
            </w:r>
            <w:r w:rsidR="002540F1" w:rsidRPr="00635E3D">
              <w:rPr>
                <w:rFonts w:asciiTheme="minorHAnsi" w:eastAsia="Arial" w:hAnsiTheme="minorHAnsi" w:cs="Arial"/>
                <w:sz w:val="20"/>
                <w:szCs w:val="20"/>
              </w:rPr>
              <w:t xml:space="preserve"> blame yourself.</w:t>
            </w:r>
          </w:p>
          <w:p w:rsidR="002540F1" w:rsidRPr="00635E3D" w:rsidRDefault="002540F1" w:rsidP="00B73C69">
            <w:pPr>
              <w:pStyle w:val="Normal1"/>
              <w:ind w:left="33"/>
              <w:rPr>
                <w:rFonts w:asciiTheme="minorHAnsi" w:eastAsia="Arial" w:hAnsiTheme="minorHAnsi" w:cs="Arial"/>
                <w:sz w:val="20"/>
                <w:szCs w:val="20"/>
                <w:lang w:eastAsia="en-US"/>
              </w:rPr>
            </w:pPr>
            <w:r w:rsidRPr="00635E3D">
              <w:rPr>
                <w:rFonts w:asciiTheme="minorHAnsi" w:eastAsia="Arial" w:hAnsiTheme="minorHAnsi" w:cs="Arial"/>
                <w:sz w:val="20"/>
                <w:szCs w:val="20"/>
                <w:lang w:eastAsia="en-US"/>
              </w:rPr>
              <w:t xml:space="preserve">Pascal H. </w:t>
            </w:r>
            <w:r w:rsidR="00E018F2" w:rsidRPr="00635E3D">
              <w:rPr>
                <w:rFonts w:asciiTheme="minorHAnsi" w:eastAsia="Arial" w:hAnsiTheme="minorHAnsi" w:cs="Arial"/>
                <w:sz w:val="20"/>
                <w:szCs w:val="20"/>
                <w:lang w:eastAsia="en-US"/>
              </w:rPr>
              <w:t>advises:</w:t>
            </w:r>
          </w:p>
          <w:p w:rsidR="002540F1" w:rsidRPr="00635E3D" w:rsidRDefault="000402EA" w:rsidP="00635E3D">
            <w:pPr>
              <w:numPr>
                <w:ilvl w:val="0"/>
                <w:numId w:val="13"/>
              </w:numPr>
              <w:autoSpaceDE w:val="0"/>
              <w:autoSpaceDN w:val="0"/>
              <w:adjustRightInd w:val="0"/>
              <w:spacing w:line="228" w:lineRule="auto"/>
              <w:ind w:left="318" w:hanging="242"/>
              <w:rPr>
                <w:rFonts w:asciiTheme="minorHAnsi" w:hAnsiTheme="minorHAnsi"/>
                <w:sz w:val="20"/>
                <w:szCs w:val="20"/>
                <w:lang w:val="en-AU"/>
              </w:rPr>
            </w:pPr>
            <w:r w:rsidRPr="00635E3D">
              <w:rPr>
                <w:rFonts w:asciiTheme="minorHAnsi" w:eastAsia="Arial" w:hAnsiTheme="minorHAnsi" w:cs="Arial"/>
                <w:sz w:val="20"/>
                <w:szCs w:val="20"/>
              </w:rPr>
              <w:t xml:space="preserve">does </w:t>
            </w:r>
            <w:r w:rsidRPr="00635E3D">
              <w:rPr>
                <w:rFonts w:asciiTheme="minorHAnsi" w:hAnsiTheme="minorHAnsi"/>
                <w:sz w:val="20"/>
                <w:szCs w:val="20"/>
                <w:lang w:val="en-AU"/>
              </w:rPr>
              <w:t>not know what advice to offer</w:t>
            </w:r>
          </w:p>
          <w:p w:rsidR="002540F1" w:rsidRPr="00635E3D" w:rsidRDefault="000402EA" w:rsidP="00635E3D">
            <w:pPr>
              <w:numPr>
                <w:ilvl w:val="0"/>
                <w:numId w:val="13"/>
              </w:numPr>
              <w:autoSpaceDE w:val="0"/>
              <w:autoSpaceDN w:val="0"/>
              <w:adjustRightInd w:val="0"/>
              <w:spacing w:line="228" w:lineRule="auto"/>
              <w:ind w:left="318" w:hanging="242"/>
              <w:rPr>
                <w:rFonts w:asciiTheme="minorHAnsi" w:hAnsiTheme="minorHAnsi"/>
                <w:sz w:val="20"/>
                <w:szCs w:val="20"/>
                <w:lang w:val="en-AU"/>
              </w:rPr>
            </w:pPr>
            <w:r w:rsidRPr="00635E3D">
              <w:rPr>
                <w:rFonts w:asciiTheme="minorHAnsi" w:hAnsiTheme="minorHAnsi"/>
                <w:sz w:val="20"/>
                <w:szCs w:val="20"/>
                <w:lang w:val="en-AU"/>
              </w:rPr>
              <w:t xml:space="preserve">would </w:t>
            </w:r>
            <w:r w:rsidR="002540F1" w:rsidRPr="00635E3D">
              <w:rPr>
                <w:rFonts w:asciiTheme="minorHAnsi" w:hAnsiTheme="minorHAnsi"/>
                <w:sz w:val="20"/>
                <w:szCs w:val="20"/>
                <w:lang w:val="en-AU"/>
              </w:rPr>
              <w:t>tell h</w:t>
            </w:r>
            <w:r w:rsidRPr="00635E3D">
              <w:rPr>
                <w:rFonts w:asciiTheme="minorHAnsi" w:hAnsiTheme="minorHAnsi"/>
                <w:sz w:val="20"/>
                <w:szCs w:val="20"/>
                <w:lang w:val="en-AU"/>
              </w:rPr>
              <w:t>er</w:t>
            </w:r>
            <w:r w:rsidR="002540F1" w:rsidRPr="00635E3D">
              <w:rPr>
                <w:rFonts w:asciiTheme="minorHAnsi" w:hAnsiTheme="minorHAnsi"/>
                <w:sz w:val="20"/>
                <w:szCs w:val="20"/>
                <w:lang w:val="en-AU"/>
              </w:rPr>
              <w:t xml:space="preserve"> to stop feeling sorry for herself and to handle the </w:t>
            </w:r>
            <w:r w:rsidRPr="00635E3D">
              <w:rPr>
                <w:rFonts w:asciiTheme="minorHAnsi" w:hAnsiTheme="minorHAnsi"/>
                <w:sz w:val="20"/>
                <w:szCs w:val="20"/>
                <w:lang w:val="en-AU"/>
              </w:rPr>
              <w:t>situation</w:t>
            </w:r>
          </w:p>
          <w:p w:rsidR="002540F1" w:rsidRPr="00635E3D" w:rsidRDefault="000402EA" w:rsidP="00635E3D">
            <w:pPr>
              <w:numPr>
                <w:ilvl w:val="0"/>
                <w:numId w:val="13"/>
              </w:numPr>
              <w:autoSpaceDE w:val="0"/>
              <w:autoSpaceDN w:val="0"/>
              <w:adjustRightInd w:val="0"/>
              <w:spacing w:line="228" w:lineRule="auto"/>
              <w:ind w:left="318" w:hanging="242"/>
              <w:rPr>
                <w:rFonts w:asciiTheme="minorHAnsi" w:hAnsiTheme="minorHAnsi"/>
                <w:sz w:val="20"/>
                <w:szCs w:val="20"/>
                <w:lang w:val="en-AU"/>
              </w:rPr>
            </w:pPr>
            <w:r w:rsidRPr="00635E3D">
              <w:rPr>
                <w:rFonts w:asciiTheme="minorHAnsi" w:hAnsiTheme="minorHAnsi"/>
                <w:sz w:val="20"/>
                <w:szCs w:val="20"/>
                <w:lang w:val="en-AU"/>
              </w:rPr>
              <w:t>h</w:t>
            </w:r>
            <w:r w:rsidR="002540F1" w:rsidRPr="00635E3D">
              <w:rPr>
                <w:rFonts w:asciiTheme="minorHAnsi" w:hAnsiTheme="minorHAnsi"/>
                <w:sz w:val="20"/>
                <w:szCs w:val="20"/>
                <w:lang w:val="en-AU"/>
              </w:rPr>
              <w:t xml:space="preserve">onesty is the best medicine and </w:t>
            </w:r>
            <w:r w:rsidRPr="00635E3D">
              <w:rPr>
                <w:rFonts w:asciiTheme="minorHAnsi" w:hAnsiTheme="minorHAnsi"/>
                <w:sz w:val="20"/>
                <w:szCs w:val="20"/>
                <w:lang w:val="en-AU"/>
              </w:rPr>
              <w:t xml:space="preserve">she </w:t>
            </w:r>
            <w:r w:rsidR="002540F1" w:rsidRPr="00635E3D">
              <w:rPr>
                <w:rFonts w:asciiTheme="minorHAnsi" w:hAnsiTheme="minorHAnsi"/>
                <w:sz w:val="20"/>
                <w:szCs w:val="20"/>
                <w:lang w:val="en-AU"/>
              </w:rPr>
              <w:t>should not be afraid to say things</w:t>
            </w:r>
            <w:r w:rsidRPr="00635E3D">
              <w:rPr>
                <w:rFonts w:asciiTheme="minorHAnsi" w:hAnsiTheme="minorHAnsi"/>
                <w:sz w:val="20"/>
                <w:szCs w:val="20"/>
                <w:lang w:val="en-AU"/>
              </w:rPr>
              <w:t xml:space="preserve">, even if they may </w:t>
            </w:r>
            <w:r w:rsidR="00E018F2" w:rsidRPr="00635E3D">
              <w:rPr>
                <w:rFonts w:asciiTheme="minorHAnsi" w:hAnsiTheme="minorHAnsi"/>
                <w:sz w:val="20"/>
                <w:szCs w:val="20"/>
                <w:lang w:val="en-AU"/>
              </w:rPr>
              <w:t>be upsetting</w:t>
            </w:r>
          </w:p>
          <w:p w:rsidR="002540F1" w:rsidRPr="00635E3D" w:rsidRDefault="000402EA" w:rsidP="00635E3D">
            <w:pPr>
              <w:numPr>
                <w:ilvl w:val="0"/>
                <w:numId w:val="13"/>
              </w:numPr>
              <w:autoSpaceDE w:val="0"/>
              <w:autoSpaceDN w:val="0"/>
              <w:adjustRightInd w:val="0"/>
              <w:spacing w:line="228" w:lineRule="auto"/>
              <w:ind w:left="318" w:hanging="242"/>
              <w:rPr>
                <w:rFonts w:asciiTheme="minorHAnsi" w:eastAsia="Arial" w:hAnsiTheme="minorHAnsi" w:cs="Arial"/>
                <w:sz w:val="20"/>
                <w:szCs w:val="20"/>
              </w:rPr>
            </w:pPr>
            <w:proofErr w:type="gramStart"/>
            <w:r w:rsidRPr="00635E3D">
              <w:rPr>
                <w:rFonts w:asciiTheme="minorHAnsi" w:hAnsiTheme="minorHAnsi"/>
                <w:sz w:val="20"/>
                <w:szCs w:val="20"/>
                <w:lang w:val="en-AU"/>
              </w:rPr>
              <w:t>it</w:t>
            </w:r>
            <w:proofErr w:type="gramEnd"/>
            <w:r w:rsidRPr="00635E3D">
              <w:rPr>
                <w:rFonts w:asciiTheme="minorHAnsi" w:hAnsiTheme="minorHAnsi"/>
                <w:sz w:val="20"/>
                <w:szCs w:val="20"/>
                <w:lang w:val="en-AU"/>
              </w:rPr>
              <w:t xml:space="preserve"> is im</w:t>
            </w:r>
            <w:r w:rsidRPr="00635E3D">
              <w:rPr>
                <w:rFonts w:asciiTheme="minorHAnsi" w:eastAsia="Arial" w:hAnsiTheme="minorHAnsi" w:cs="Arial"/>
                <w:sz w:val="20"/>
                <w:szCs w:val="20"/>
              </w:rPr>
              <w:t>portant to deal with the situation, because it will be</w:t>
            </w:r>
            <w:r w:rsidR="002540F1" w:rsidRPr="00635E3D">
              <w:rPr>
                <w:rFonts w:asciiTheme="minorHAnsi" w:eastAsia="Arial" w:hAnsiTheme="minorHAnsi" w:cs="Arial"/>
                <w:sz w:val="20"/>
                <w:szCs w:val="20"/>
              </w:rPr>
              <w:t xml:space="preserve"> the children who suffer the consequences.</w:t>
            </w:r>
          </w:p>
          <w:p w:rsidR="002540F1" w:rsidRPr="00635E3D" w:rsidRDefault="002540F1" w:rsidP="00B73C69">
            <w:pPr>
              <w:pStyle w:val="Normal1"/>
              <w:ind w:left="33"/>
              <w:rPr>
                <w:rFonts w:asciiTheme="minorHAnsi" w:eastAsia="Arial" w:hAnsiTheme="minorHAnsi" w:cs="Arial"/>
                <w:sz w:val="20"/>
                <w:szCs w:val="20"/>
                <w:lang w:eastAsia="en-US"/>
              </w:rPr>
            </w:pPr>
            <w:r w:rsidRPr="00635E3D">
              <w:rPr>
                <w:rFonts w:asciiTheme="minorHAnsi" w:eastAsia="Arial" w:hAnsiTheme="minorHAnsi" w:cs="Arial"/>
                <w:sz w:val="20"/>
                <w:szCs w:val="20"/>
                <w:lang w:eastAsia="en-US"/>
              </w:rPr>
              <w:t xml:space="preserve">Maude K. </w:t>
            </w:r>
            <w:r w:rsidR="00E018F2" w:rsidRPr="00635E3D">
              <w:rPr>
                <w:rFonts w:asciiTheme="minorHAnsi" w:eastAsia="Arial" w:hAnsiTheme="minorHAnsi" w:cs="Arial"/>
                <w:sz w:val="20"/>
                <w:szCs w:val="20"/>
                <w:lang w:eastAsia="en-US"/>
              </w:rPr>
              <w:t>advises:</w:t>
            </w:r>
          </w:p>
          <w:p w:rsidR="002540F1" w:rsidRPr="00635E3D" w:rsidRDefault="002540F1" w:rsidP="00635E3D">
            <w:pPr>
              <w:numPr>
                <w:ilvl w:val="0"/>
                <w:numId w:val="13"/>
              </w:numPr>
              <w:autoSpaceDE w:val="0"/>
              <w:autoSpaceDN w:val="0"/>
              <w:adjustRightInd w:val="0"/>
              <w:spacing w:line="228" w:lineRule="auto"/>
              <w:ind w:left="318" w:hanging="242"/>
              <w:rPr>
                <w:rFonts w:asciiTheme="minorHAnsi" w:hAnsiTheme="minorHAnsi"/>
                <w:sz w:val="20"/>
                <w:szCs w:val="20"/>
                <w:lang w:val="en-AU"/>
              </w:rPr>
            </w:pPr>
            <w:r w:rsidRPr="00635E3D">
              <w:rPr>
                <w:rFonts w:asciiTheme="minorHAnsi" w:hAnsiTheme="minorHAnsi"/>
                <w:sz w:val="20"/>
                <w:szCs w:val="20"/>
                <w:lang w:val="en-AU"/>
              </w:rPr>
              <w:t xml:space="preserve">send </w:t>
            </w:r>
            <w:r w:rsidR="000402EA" w:rsidRPr="00635E3D">
              <w:rPr>
                <w:rFonts w:asciiTheme="minorHAnsi" w:hAnsiTheme="minorHAnsi"/>
                <w:sz w:val="20"/>
                <w:szCs w:val="20"/>
                <w:lang w:val="en-AU"/>
              </w:rPr>
              <w:t>her</w:t>
            </w:r>
            <w:r w:rsidRPr="00635E3D">
              <w:rPr>
                <w:rFonts w:asciiTheme="minorHAnsi" w:hAnsiTheme="minorHAnsi"/>
                <w:sz w:val="20"/>
                <w:szCs w:val="20"/>
                <w:lang w:val="en-AU"/>
              </w:rPr>
              <w:t xml:space="preserve"> some text messages or emails of encouragement from time to time</w:t>
            </w:r>
          </w:p>
          <w:p w:rsidR="002540F1" w:rsidRPr="00635E3D" w:rsidRDefault="00E018F2" w:rsidP="00635E3D">
            <w:pPr>
              <w:numPr>
                <w:ilvl w:val="0"/>
                <w:numId w:val="13"/>
              </w:numPr>
              <w:autoSpaceDE w:val="0"/>
              <w:autoSpaceDN w:val="0"/>
              <w:adjustRightInd w:val="0"/>
              <w:spacing w:line="228" w:lineRule="auto"/>
              <w:ind w:left="318" w:hanging="242"/>
              <w:rPr>
                <w:rFonts w:asciiTheme="minorHAnsi" w:hAnsiTheme="minorHAnsi"/>
                <w:sz w:val="20"/>
                <w:szCs w:val="20"/>
                <w:lang w:val="en-AU"/>
              </w:rPr>
            </w:pPr>
            <w:r w:rsidRPr="00635E3D">
              <w:rPr>
                <w:rFonts w:asciiTheme="minorHAnsi" w:hAnsiTheme="minorHAnsi"/>
                <w:sz w:val="20"/>
                <w:szCs w:val="20"/>
                <w:lang w:val="en-AU"/>
              </w:rPr>
              <w:t xml:space="preserve">that this is </w:t>
            </w:r>
            <w:r w:rsidR="002540F1" w:rsidRPr="00635E3D">
              <w:rPr>
                <w:rFonts w:asciiTheme="minorHAnsi" w:hAnsiTheme="minorHAnsi"/>
                <w:sz w:val="20"/>
                <w:szCs w:val="20"/>
                <w:lang w:val="en-AU"/>
              </w:rPr>
              <w:t>common these days</w:t>
            </w:r>
            <w:r w:rsidR="000402EA" w:rsidRPr="00635E3D">
              <w:rPr>
                <w:rFonts w:asciiTheme="minorHAnsi" w:hAnsiTheme="minorHAnsi"/>
                <w:sz w:val="20"/>
                <w:szCs w:val="20"/>
                <w:lang w:val="en-AU"/>
              </w:rPr>
              <w:t>,</w:t>
            </w:r>
            <w:r w:rsidR="002540F1" w:rsidRPr="00635E3D">
              <w:rPr>
                <w:rFonts w:asciiTheme="minorHAnsi" w:hAnsiTheme="minorHAnsi"/>
                <w:sz w:val="20"/>
                <w:szCs w:val="20"/>
                <w:lang w:val="en-AU"/>
              </w:rPr>
              <w:t xml:space="preserve"> but when you see</w:t>
            </w:r>
            <w:r w:rsidR="00197BDF">
              <w:rPr>
                <w:rFonts w:asciiTheme="minorHAnsi" w:hAnsiTheme="minorHAnsi"/>
                <w:sz w:val="20"/>
                <w:szCs w:val="20"/>
                <w:lang w:val="en-AU"/>
              </w:rPr>
              <w:t xml:space="preserve"> what is happening in the world</w:t>
            </w:r>
            <w:r w:rsidR="00F55BE2">
              <w:rPr>
                <w:rFonts w:asciiTheme="minorHAnsi" w:hAnsiTheme="minorHAnsi"/>
                <w:sz w:val="20"/>
                <w:szCs w:val="20"/>
                <w:lang w:val="en-AU"/>
              </w:rPr>
              <w:t>:</w:t>
            </w:r>
            <w:r w:rsidR="002540F1" w:rsidRPr="00635E3D">
              <w:rPr>
                <w:rFonts w:asciiTheme="minorHAnsi" w:hAnsiTheme="minorHAnsi"/>
                <w:sz w:val="20"/>
                <w:szCs w:val="20"/>
                <w:lang w:val="en-AU"/>
              </w:rPr>
              <w:t xml:space="preserve"> wars, famine, pollution, it helps us to </w:t>
            </w:r>
            <w:r w:rsidR="000402EA" w:rsidRPr="00635E3D">
              <w:rPr>
                <w:rFonts w:asciiTheme="minorHAnsi" w:hAnsiTheme="minorHAnsi"/>
                <w:sz w:val="20"/>
                <w:szCs w:val="20"/>
                <w:lang w:val="en-AU"/>
              </w:rPr>
              <w:t>put things into perspective</w:t>
            </w:r>
          </w:p>
          <w:p w:rsidR="00922B65" w:rsidRPr="00635E3D" w:rsidRDefault="002540F1" w:rsidP="00635E3D">
            <w:pPr>
              <w:numPr>
                <w:ilvl w:val="0"/>
                <w:numId w:val="13"/>
              </w:numPr>
              <w:autoSpaceDE w:val="0"/>
              <w:autoSpaceDN w:val="0"/>
              <w:adjustRightInd w:val="0"/>
              <w:spacing w:line="228" w:lineRule="auto"/>
              <w:ind w:left="318" w:hanging="242"/>
              <w:rPr>
                <w:rFonts w:asciiTheme="minorHAnsi" w:eastAsia="Arial" w:hAnsiTheme="minorHAnsi" w:cs="Arial"/>
                <w:sz w:val="20"/>
                <w:szCs w:val="20"/>
              </w:rPr>
            </w:pPr>
            <w:proofErr w:type="gramStart"/>
            <w:r w:rsidRPr="00635E3D">
              <w:rPr>
                <w:rFonts w:asciiTheme="minorHAnsi" w:hAnsiTheme="minorHAnsi"/>
                <w:sz w:val="20"/>
                <w:szCs w:val="20"/>
                <w:lang w:val="en-AU"/>
              </w:rPr>
              <w:t>turn</w:t>
            </w:r>
            <w:proofErr w:type="gramEnd"/>
            <w:r w:rsidRPr="00635E3D">
              <w:rPr>
                <w:rFonts w:asciiTheme="minorHAnsi" w:eastAsia="Arial" w:hAnsiTheme="minorHAnsi" w:cs="Arial"/>
                <w:sz w:val="20"/>
                <w:szCs w:val="20"/>
              </w:rPr>
              <w:t xml:space="preserve"> </w:t>
            </w:r>
            <w:r w:rsidR="000402EA" w:rsidRPr="00635E3D">
              <w:rPr>
                <w:rFonts w:asciiTheme="minorHAnsi" w:eastAsia="Arial" w:hAnsiTheme="minorHAnsi" w:cs="Arial"/>
                <w:sz w:val="20"/>
                <w:szCs w:val="20"/>
              </w:rPr>
              <w:t>the</w:t>
            </w:r>
            <w:r w:rsidRPr="00635E3D">
              <w:rPr>
                <w:rFonts w:asciiTheme="minorHAnsi" w:eastAsia="Arial" w:hAnsiTheme="minorHAnsi" w:cs="Arial"/>
                <w:sz w:val="20"/>
                <w:szCs w:val="20"/>
              </w:rPr>
              <w:t xml:space="preserve"> event into something </w:t>
            </w:r>
            <w:r w:rsidR="000402EA" w:rsidRPr="00635E3D">
              <w:rPr>
                <w:rFonts w:asciiTheme="minorHAnsi" w:eastAsia="Arial" w:hAnsiTheme="minorHAnsi" w:cs="Arial"/>
                <w:sz w:val="20"/>
                <w:szCs w:val="20"/>
              </w:rPr>
              <w:t xml:space="preserve">positive. </w:t>
            </w:r>
            <w:r w:rsidRPr="00635E3D">
              <w:rPr>
                <w:rFonts w:asciiTheme="minorHAnsi" w:eastAsia="Arial" w:hAnsiTheme="minorHAnsi" w:cs="Arial"/>
                <w:sz w:val="20"/>
                <w:szCs w:val="20"/>
              </w:rPr>
              <w:t xml:space="preserve">This is an opportunity </w:t>
            </w:r>
            <w:r w:rsidR="000402EA" w:rsidRPr="00635E3D">
              <w:rPr>
                <w:rFonts w:asciiTheme="minorHAnsi" w:eastAsia="Arial" w:hAnsiTheme="minorHAnsi" w:cs="Arial"/>
                <w:sz w:val="20"/>
                <w:szCs w:val="20"/>
              </w:rPr>
              <w:t>to</w:t>
            </w:r>
            <w:r w:rsidRPr="00635E3D">
              <w:rPr>
                <w:rFonts w:asciiTheme="minorHAnsi" w:eastAsia="Arial" w:hAnsiTheme="minorHAnsi" w:cs="Arial"/>
                <w:sz w:val="20"/>
                <w:szCs w:val="20"/>
              </w:rPr>
              <w:t xml:space="preserve"> start from scratch and make a real contribution to the world.</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2B65" w:rsidRPr="00635E3D" w:rsidRDefault="00922B65" w:rsidP="00635E3D">
            <w:pPr>
              <w:jc w:val="center"/>
              <w:rPr>
                <w:rFonts w:asciiTheme="minorHAnsi" w:eastAsia="Arial" w:hAnsiTheme="minorHAnsi" w:cs="Arial"/>
                <w:sz w:val="20"/>
                <w:szCs w:val="20"/>
                <w:lang w:val="en-AU"/>
              </w:rPr>
            </w:pPr>
            <w:r w:rsidRPr="00635E3D">
              <w:rPr>
                <w:rFonts w:asciiTheme="minorHAnsi" w:eastAsia="Arial" w:hAnsiTheme="minorHAnsi" w:cs="Arial"/>
                <w:sz w:val="20"/>
                <w:szCs w:val="20"/>
                <w:lang w:val="en-AU"/>
              </w:rPr>
              <w:t>4</w:t>
            </w:r>
          </w:p>
        </w:tc>
      </w:tr>
      <w:tr w:rsidR="00922B65" w:rsidRPr="00635E3D" w:rsidTr="00635E3D">
        <w:tc>
          <w:tcPr>
            <w:tcW w:w="7938" w:type="dxa"/>
            <w:tcBorders>
              <w:top w:val="single" w:sz="4" w:space="0" w:color="auto"/>
              <w:left w:val="single" w:sz="4" w:space="0" w:color="auto"/>
              <w:bottom w:val="single" w:sz="4" w:space="0" w:color="auto"/>
              <w:right w:val="single" w:sz="4" w:space="0" w:color="auto"/>
            </w:tcBorders>
            <w:hideMark/>
          </w:tcPr>
          <w:p w:rsidR="00922B65" w:rsidRPr="00635E3D" w:rsidRDefault="008835CE" w:rsidP="001C21FA">
            <w:pPr>
              <w:pStyle w:val="Normal1"/>
              <w:ind w:left="30"/>
              <w:rPr>
                <w:rFonts w:asciiTheme="minorHAnsi" w:eastAsia="Arial" w:hAnsiTheme="minorHAnsi" w:cs="Arial"/>
                <w:sz w:val="20"/>
                <w:szCs w:val="20"/>
                <w:lang w:eastAsia="en-US"/>
              </w:rPr>
            </w:pPr>
            <w:r w:rsidRPr="00635E3D">
              <w:rPr>
                <w:rFonts w:asciiTheme="minorHAnsi" w:eastAsia="Arial" w:hAnsiTheme="minorHAnsi" w:cs="Arial"/>
                <w:sz w:val="20"/>
                <w:szCs w:val="20"/>
              </w:rPr>
              <w:t xml:space="preserve">Writes a </w:t>
            </w:r>
            <w:r w:rsidR="00091B7A" w:rsidRPr="00635E3D">
              <w:rPr>
                <w:rFonts w:asciiTheme="minorHAnsi" w:eastAsia="Arial" w:hAnsiTheme="minorHAnsi" w:cs="Arial"/>
                <w:sz w:val="20"/>
                <w:szCs w:val="20"/>
                <w:lang w:eastAsia="en-US"/>
              </w:rPr>
              <w:t>summary</w:t>
            </w:r>
            <w:r w:rsidRPr="00635E3D">
              <w:rPr>
                <w:rFonts w:asciiTheme="minorHAnsi" w:eastAsia="Arial" w:hAnsiTheme="minorHAnsi" w:cs="Arial"/>
                <w:sz w:val="20"/>
                <w:szCs w:val="20"/>
              </w:rPr>
              <w:t xml:space="preserve"> about the evolution of family values</w:t>
            </w:r>
            <w:r w:rsidR="001C21FA" w:rsidRPr="00635E3D">
              <w:rPr>
                <w:rFonts w:asciiTheme="minorHAnsi" w:eastAsia="Arial" w:hAnsiTheme="minorHAnsi" w:cs="Arial"/>
                <w:sz w:val="20"/>
                <w:szCs w:val="20"/>
              </w:rPr>
              <w:t>,</w:t>
            </w:r>
            <w:r w:rsidRPr="00635E3D">
              <w:rPr>
                <w:rFonts w:asciiTheme="minorHAnsi" w:eastAsia="Arial" w:hAnsiTheme="minorHAnsi" w:cs="Arial"/>
                <w:sz w:val="20"/>
                <w:szCs w:val="20"/>
              </w:rPr>
              <w:t xml:space="preserve"> </w:t>
            </w:r>
            <w:r w:rsidR="00922B65" w:rsidRPr="00635E3D">
              <w:rPr>
                <w:rFonts w:asciiTheme="minorHAnsi" w:eastAsia="Arial" w:hAnsiTheme="minorHAnsi" w:cs="Arial"/>
                <w:sz w:val="20"/>
                <w:szCs w:val="20"/>
                <w:lang w:eastAsia="en-US"/>
              </w:rPr>
              <w:t>including m</w:t>
            </w:r>
            <w:r w:rsidR="001C21FA" w:rsidRPr="00635E3D">
              <w:rPr>
                <w:rFonts w:asciiTheme="minorHAnsi" w:eastAsia="Arial" w:hAnsiTheme="minorHAnsi" w:cs="Arial"/>
                <w:sz w:val="20"/>
                <w:szCs w:val="20"/>
                <w:lang w:eastAsia="en-US"/>
              </w:rPr>
              <w:t>ost</w:t>
            </w:r>
            <w:r w:rsidR="00922B65" w:rsidRPr="00635E3D">
              <w:rPr>
                <w:rFonts w:asciiTheme="minorHAnsi" w:eastAsia="Arial" w:hAnsiTheme="minorHAnsi" w:cs="Arial"/>
                <w:sz w:val="20"/>
                <w:szCs w:val="20"/>
                <w:lang w:eastAsia="en-US"/>
              </w:rPr>
              <w:t xml:space="preserve"> of the </w:t>
            </w:r>
            <w:r w:rsidR="00E018F2" w:rsidRPr="00635E3D">
              <w:rPr>
                <w:rFonts w:asciiTheme="minorHAnsi" w:eastAsia="Arial" w:hAnsiTheme="minorHAnsi" w:cs="Arial"/>
                <w:sz w:val="20"/>
                <w:szCs w:val="20"/>
                <w:lang w:eastAsia="en-US"/>
              </w:rPr>
              <w:t>advice</w:t>
            </w:r>
            <w:r w:rsidR="00922B65" w:rsidRPr="00635E3D">
              <w:rPr>
                <w:rFonts w:asciiTheme="minorHAnsi" w:eastAsia="Arial" w:hAnsiTheme="minorHAnsi" w:cs="Arial"/>
                <w:sz w:val="20"/>
                <w:szCs w:val="20"/>
                <w:lang w:eastAsia="en-US"/>
              </w:rPr>
              <w:t xml:space="preserve"> listed above.</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2B65" w:rsidRPr="00635E3D" w:rsidRDefault="00922B65" w:rsidP="00635E3D">
            <w:pPr>
              <w:jc w:val="center"/>
              <w:rPr>
                <w:rFonts w:asciiTheme="minorHAnsi" w:eastAsia="Arial" w:hAnsiTheme="minorHAnsi" w:cs="Arial"/>
                <w:sz w:val="20"/>
                <w:szCs w:val="20"/>
                <w:lang w:val="en-AU"/>
              </w:rPr>
            </w:pPr>
            <w:r w:rsidRPr="00635E3D">
              <w:rPr>
                <w:rFonts w:asciiTheme="minorHAnsi" w:eastAsia="Arial" w:hAnsiTheme="minorHAnsi" w:cs="Arial"/>
                <w:sz w:val="20"/>
                <w:szCs w:val="20"/>
                <w:lang w:val="en-AU"/>
              </w:rPr>
              <w:t>3</w:t>
            </w:r>
          </w:p>
        </w:tc>
      </w:tr>
      <w:tr w:rsidR="00922B65" w:rsidRPr="00635E3D" w:rsidTr="00635E3D">
        <w:tc>
          <w:tcPr>
            <w:tcW w:w="7938" w:type="dxa"/>
            <w:tcBorders>
              <w:top w:val="single" w:sz="4" w:space="0" w:color="auto"/>
              <w:left w:val="single" w:sz="4" w:space="0" w:color="auto"/>
              <w:bottom w:val="single" w:sz="4" w:space="0" w:color="auto"/>
              <w:right w:val="single" w:sz="4" w:space="0" w:color="auto"/>
            </w:tcBorders>
            <w:hideMark/>
          </w:tcPr>
          <w:p w:rsidR="00922B65" w:rsidRPr="00635E3D" w:rsidRDefault="008835CE" w:rsidP="001C21FA">
            <w:pPr>
              <w:pStyle w:val="Normal1"/>
              <w:ind w:left="30"/>
              <w:rPr>
                <w:rFonts w:asciiTheme="minorHAnsi" w:eastAsia="Arial" w:hAnsiTheme="minorHAnsi" w:cs="Arial"/>
                <w:sz w:val="20"/>
                <w:szCs w:val="20"/>
                <w:lang w:eastAsia="en-US"/>
              </w:rPr>
            </w:pPr>
            <w:r w:rsidRPr="00635E3D">
              <w:rPr>
                <w:rFonts w:asciiTheme="minorHAnsi" w:eastAsia="Arial" w:hAnsiTheme="minorHAnsi" w:cs="Arial"/>
                <w:sz w:val="20"/>
                <w:szCs w:val="20"/>
              </w:rPr>
              <w:t xml:space="preserve">Writes a </w:t>
            </w:r>
            <w:r w:rsidR="00091B7A" w:rsidRPr="00635E3D">
              <w:rPr>
                <w:rFonts w:asciiTheme="minorHAnsi" w:eastAsia="Arial" w:hAnsiTheme="minorHAnsi" w:cs="Arial"/>
                <w:sz w:val="20"/>
                <w:szCs w:val="20"/>
                <w:lang w:eastAsia="en-US"/>
              </w:rPr>
              <w:t>summary</w:t>
            </w:r>
            <w:r w:rsidRPr="00635E3D">
              <w:rPr>
                <w:rFonts w:asciiTheme="minorHAnsi" w:eastAsia="Arial" w:hAnsiTheme="minorHAnsi" w:cs="Arial"/>
                <w:sz w:val="20"/>
                <w:szCs w:val="20"/>
              </w:rPr>
              <w:t xml:space="preserve"> about th</w:t>
            </w:r>
            <w:r w:rsidR="001C21FA" w:rsidRPr="00635E3D">
              <w:rPr>
                <w:rFonts w:asciiTheme="minorHAnsi" w:eastAsia="Arial" w:hAnsiTheme="minorHAnsi" w:cs="Arial"/>
                <w:sz w:val="20"/>
                <w:szCs w:val="20"/>
              </w:rPr>
              <w:t xml:space="preserve">e evolution of family values, </w:t>
            </w:r>
            <w:r w:rsidR="00922B65" w:rsidRPr="00635E3D">
              <w:rPr>
                <w:rFonts w:asciiTheme="minorHAnsi" w:eastAsia="Arial" w:hAnsiTheme="minorHAnsi" w:cs="Arial"/>
                <w:sz w:val="20"/>
                <w:szCs w:val="20"/>
                <w:lang w:eastAsia="en-US"/>
              </w:rPr>
              <w:t xml:space="preserve">including some of the </w:t>
            </w:r>
            <w:r w:rsidR="00E018F2" w:rsidRPr="00635E3D">
              <w:rPr>
                <w:rFonts w:asciiTheme="minorHAnsi" w:eastAsia="Arial" w:hAnsiTheme="minorHAnsi" w:cs="Arial"/>
                <w:sz w:val="20"/>
                <w:szCs w:val="20"/>
                <w:lang w:eastAsia="en-US"/>
              </w:rPr>
              <w:t>advice</w:t>
            </w:r>
            <w:r w:rsidR="00922B65" w:rsidRPr="00635E3D">
              <w:rPr>
                <w:rFonts w:asciiTheme="minorHAnsi" w:eastAsia="Arial" w:hAnsiTheme="minorHAnsi" w:cs="Arial"/>
                <w:sz w:val="20"/>
                <w:szCs w:val="20"/>
                <w:lang w:eastAsia="en-US"/>
              </w:rPr>
              <w:t xml:space="preserve"> listed above.</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2B65" w:rsidRPr="00635E3D" w:rsidRDefault="00922B65" w:rsidP="00635E3D">
            <w:pPr>
              <w:jc w:val="center"/>
              <w:rPr>
                <w:rFonts w:asciiTheme="minorHAnsi" w:eastAsia="Arial" w:hAnsiTheme="minorHAnsi" w:cs="Arial"/>
                <w:sz w:val="20"/>
                <w:szCs w:val="20"/>
              </w:rPr>
            </w:pPr>
            <w:r w:rsidRPr="00635E3D">
              <w:rPr>
                <w:rFonts w:asciiTheme="minorHAnsi" w:eastAsia="Arial" w:hAnsiTheme="minorHAnsi" w:cs="Arial"/>
                <w:sz w:val="20"/>
                <w:szCs w:val="20"/>
              </w:rPr>
              <w:t>2</w:t>
            </w:r>
          </w:p>
        </w:tc>
      </w:tr>
      <w:tr w:rsidR="00A946C4" w:rsidRPr="00635E3D" w:rsidTr="00635E3D">
        <w:tc>
          <w:tcPr>
            <w:tcW w:w="7938" w:type="dxa"/>
            <w:tcBorders>
              <w:top w:val="single" w:sz="4" w:space="0" w:color="auto"/>
              <w:left w:val="single" w:sz="4" w:space="0" w:color="auto"/>
              <w:bottom w:val="single" w:sz="4" w:space="0" w:color="auto"/>
              <w:right w:val="single" w:sz="4" w:space="0" w:color="auto"/>
            </w:tcBorders>
            <w:hideMark/>
          </w:tcPr>
          <w:p w:rsidR="00A946C4" w:rsidRPr="00635E3D" w:rsidRDefault="00A946C4" w:rsidP="00A946C4">
            <w:pPr>
              <w:pStyle w:val="Normal1"/>
              <w:ind w:left="30"/>
              <w:rPr>
                <w:rFonts w:asciiTheme="minorHAnsi" w:eastAsia="Arial" w:hAnsiTheme="minorHAnsi" w:cs="Arial"/>
                <w:sz w:val="20"/>
                <w:szCs w:val="20"/>
                <w:lang w:eastAsia="en-US"/>
              </w:rPr>
            </w:pPr>
            <w:r w:rsidRPr="00635E3D">
              <w:rPr>
                <w:rFonts w:asciiTheme="minorHAnsi" w:eastAsia="Arial" w:hAnsiTheme="minorHAnsi" w:cs="Arial"/>
                <w:sz w:val="20"/>
                <w:szCs w:val="20"/>
                <w:lang w:eastAsia="en-US"/>
              </w:rPr>
              <w:t>Ideas, opinions or comparisons may be present, but with little or no attempt to support these with advice from the text.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46C4" w:rsidRPr="00635E3D" w:rsidRDefault="00A946C4" w:rsidP="00635E3D">
            <w:pPr>
              <w:jc w:val="center"/>
              <w:rPr>
                <w:rFonts w:asciiTheme="minorHAnsi" w:eastAsia="Arial" w:hAnsiTheme="minorHAnsi" w:cs="Arial"/>
                <w:sz w:val="20"/>
                <w:szCs w:val="20"/>
                <w:lang w:val="en-AU"/>
              </w:rPr>
            </w:pPr>
            <w:r w:rsidRPr="00635E3D">
              <w:rPr>
                <w:rFonts w:asciiTheme="minorHAnsi" w:eastAsia="Arial" w:hAnsiTheme="minorHAnsi" w:cs="Arial"/>
                <w:sz w:val="20"/>
                <w:szCs w:val="20"/>
                <w:lang w:val="en-AU"/>
              </w:rPr>
              <w:t>1</w:t>
            </w:r>
          </w:p>
        </w:tc>
      </w:tr>
      <w:tr w:rsidR="00A946C4" w:rsidRPr="00635E3D" w:rsidTr="00635E3D">
        <w:tc>
          <w:tcPr>
            <w:tcW w:w="7938" w:type="dxa"/>
            <w:tcBorders>
              <w:top w:val="single" w:sz="4" w:space="0" w:color="auto"/>
              <w:left w:val="single" w:sz="4" w:space="0" w:color="auto"/>
              <w:bottom w:val="single" w:sz="4" w:space="0" w:color="auto"/>
              <w:right w:val="single" w:sz="4" w:space="0" w:color="auto"/>
            </w:tcBorders>
            <w:hideMark/>
          </w:tcPr>
          <w:p w:rsidR="00A946C4" w:rsidRPr="00635E3D" w:rsidRDefault="00A946C4">
            <w:pPr>
              <w:pStyle w:val="Normal1"/>
              <w:ind w:left="30"/>
              <w:rPr>
                <w:rFonts w:asciiTheme="minorHAnsi" w:eastAsia="Arial" w:hAnsiTheme="minorHAnsi" w:cs="Arial"/>
                <w:sz w:val="20"/>
                <w:szCs w:val="20"/>
                <w:lang w:eastAsia="en-US"/>
              </w:rPr>
            </w:pPr>
            <w:r w:rsidRPr="00635E3D">
              <w:rPr>
                <w:rFonts w:asciiTheme="minorHAnsi" w:eastAsia="Arial" w:hAnsiTheme="minorHAnsi" w:cs="Arial"/>
                <w:sz w:val="20"/>
                <w:szCs w:val="20"/>
                <w:lang w:eastAsia="en-US"/>
              </w:rPr>
              <w:t>Makes little or no reference to the text.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46C4" w:rsidRPr="00635E3D" w:rsidRDefault="00A946C4" w:rsidP="00635E3D">
            <w:pPr>
              <w:jc w:val="center"/>
              <w:rPr>
                <w:rFonts w:asciiTheme="minorHAnsi" w:eastAsia="Arial" w:hAnsiTheme="minorHAnsi" w:cs="Arial"/>
                <w:sz w:val="20"/>
                <w:szCs w:val="20"/>
                <w:lang w:val="en-AU"/>
              </w:rPr>
            </w:pPr>
            <w:r w:rsidRPr="00635E3D">
              <w:rPr>
                <w:rFonts w:asciiTheme="minorHAnsi" w:eastAsia="Arial" w:hAnsiTheme="minorHAnsi" w:cs="Arial"/>
                <w:sz w:val="20"/>
                <w:szCs w:val="20"/>
                <w:lang w:val="en-AU"/>
              </w:rPr>
              <w:t>0</w:t>
            </w:r>
          </w:p>
        </w:tc>
      </w:tr>
      <w:tr w:rsidR="00D02966" w:rsidRPr="00635E3D" w:rsidTr="00635E3D">
        <w:tc>
          <w:tcPr>
            <w:tcW w:w="7938" w:type="dxa"/>
            <w:tcBorders>
              <w:top w:val="single" w:sz="4" w:space="0" w:color="auto"/>
              <w:left w:val="single" w:sz="4" w:space="0" w:color="auto"/>
              <w:bottom w:val="single" w:sz="4" w:space="0" w:color="auto"/>
              <w:right w:val="single" w:sz="4" w:space="0" w:color="auto"/>
            </w:tcBorders>
            <w:shd w:val="clear" w:color="auto" w:fill="F1EBF5" w:themeFill="accent4" w:themeFillTint="33"/>
            <w:hideMark/>
          </w:tcPr>
          <w:p w:rsidR="00D02966" w:rsidRPr="00635E3D" w:rsidRDefault="00D02966" w:rsidP="00B73C69">
            <w:pPr>
              <w:contextualSpacing/>
              <w:rPr>
                <w:rFonts w:asciiTheme="minorHAnsi" w:hAnsiTheme="minorHAnsi" w:cs="Times New Roman"/>
                <w:b/>
                <w:sz w:val="20"/>
                <w:szCs w:val="20"/>
              </w:rPr>
            </w:pPr>
            <w:r w:rsidRPr="00635E3D">
              <w:rPr>
                <w:rFonts w:asciiTheme="minorHAnsi" w:hAnsiTheme="minorHAnsi" w:cs="Times New Roman"/>
                <w:b/>
                <w:sz w:val="20"/>
                <w:szCs w:val="20"/>
              </w:rPr>
              <w:t>Response in English</w:t>
            </w:r>
          </w:p>
        </w:tc>
        <w:tc>
          <w:tcPr>
            <w:tcW w:w="1276" w:type="dxa"/>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hideMark/>
          </w:tcPr>
          <w:p w:rsidR="00D02966" w:rsidRPr="00635E3D" w:rsidRDefault="00635E3D" w:rsidP="00635E3D">
            <w:pPr>
              <w:jc w:val="right"/>
              <w:rPr>
                <w:rFonts w:asciiTheme="minorHAnsi" w:hAnsiTheme="minorHAnsi"/>
                <w:b/>
                <w:sz w:val="20"/>
                <w:szCs w:val="20"/>
              </w:rPr>
            </w:pPr>
            <w:r>
              <w:rPr>
                <w:rFonts w:asciiTheme="minorHAnsi" w:hAnsiTheme="minorHAnsi"/>
                <w:b/>
                <w:sz w:val="20"/>
                <w:szCs w:val="20"/>
              </w:rPr>
              <w:t>/</w:t>
            </w:r>
            <w:r w:rsidR="00D02966" w:rsidRPr="00635E3D">
              <w:rPr>
                <w:rFonts w:asciiTheme="minorHAnsi" w:hAnsiTheme="minorHAnsi"/>
                <w:b/>
                <w:sz w:val="20"/>
                <w:szCs w:val="20"/>
              </w:rPr>
              <w:t>4</w:t>
            </w:r>
          </w:p>
        </w:tc>
      </w:tr>
      <w:tr w:rsidR="00D02966" w:rsidRPr="00635E3D" w:rsidTr="00635E3D">
        <w:tc>
          <w:tcPr>
            <w:tcW w:w="7938" w:type="dxa"/>
            <w:tcBorders>
              <w:top w:val="single" w:sz="4" w:space="0" w:color="auto"/>
              <w:left w:val="single" w:sz="4" w:space="0" w:color="auto"/>
              <w:bottom w:val="single" w:sz="4" w:space="0" w:color="auto"/>
              <w:right w:val="single" w:sz="4" w:space="0" w:color="auto"/>
            </w:tcBorders>
            <w:hideMark/>
          </w:tcPr>
          <w:p w:rsidR="00D02966" w:rsidRPr="00635E3D" w:rsidRDefault="00D02966" w:rsidP="00B73C69">
            <w:pPr>
              <w:pStyle w:val="Normal1"/>
              <w:ind w:left="30"/>
              <w:rPr>
                <w:rFonts w:asciiTheme="minorHAnsi" w:eastAsia="Arial" w:hAnsiTheme="minorHAnsi" w:cs="Arial"/>
                <w:sz w:val="20"/>
                <w:szCs w:val="20"/>
                <w:lang w:eastAsia="en-US"/>
              </w:rPr>
            </w:pPr>
            <w:r w:rsidRPr="00635E3D">
              <w:rPr>
                <w:rFonts w:asciiTheme="minorHAnsi" w:eastAsia="Arial" w:hAnsiTheme="minorHAnsi" w:cs="Arial"/>
                <w:sz w:val="20"/>
                <w:szCs w:val="20"/>
                <w:lang w:eastAsia="en-US"/>
              </w:rPr>
              <w:t>Shows an excellent command of the English language. Uses a broad range of context relevant vocabulary, grammar and sentence structures, and stylistic techniques to engage the reader’s interest.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2966" w:rsidRPr="00635E3D" w:rsidRDefault="00D02966" w:rsidP="00635E3D">
            <w:pPr>
              <w:jc w:val="center"/>
              <w:rPr>
                <w:rFonts w:asciiTheme="minorHAnsi" w:hAnsiTheme="minorHAnsi" w:cs="Arial"/>
                <w:sz w:val="20"/>
                <w:szCs w:val="20"/>
              </w:rPr>
            </w:pPr>
            <w:r w:rsidRPr="00635E3D">
              <w:rPr>
                <w:rFonts w:asciiTheme="minorHAnsi" w:eastAsia="Arial" w:hAnsiTheme="minorHAnsi" w:cs="Arial"/>
                <w:sz w:val="20"/>
                <w:szCs w:val="20"/>
              </w:rPr>
              <w:t>4</w:t>
            </w:r>
          </w:p>
        </w:tc>
      </w:tr>
      <w:tr w:rsidR="00D02966" w:rsidRPr="00635E3D" w:rsidTr="00635E3D">
        <w:tc>
          <w:tcPr>
            <w:tcW w:w="7938" w:type="dxa"/>
            <w:tcBorders>
              <w:top w:val="single" w:sz="4" w:space="0" w:color="auto"/>
              <w:left w:val="single" w:sz="4" w:space="0" w:color="auto"/>
              <w:bottom w:val="single" w:sz="4" w:space="0" w:color="auto"/>
              <w:right w:val="single" w:sz="4" w:space="0" w:color="auto"/>
            </w:tcBorders>
            <w:hideMark/>
          </w:tcPr>
          <w:p w:rsidR="00D02966" w:rsidRPr="00635E3D" w:rsidRDefault="00D02966" w:rsidP="00B73C69">
            <w:pPr>
              <w:pStyle w:val="Normal1"/>
              <w:ind w:left="30"/>
              <w:rPr>
                <w:rFonts w:asciiTheme="minorHAnsi" w:eastAsia="Arial" w:hAnsiTheme="minorHAnsi" w:cs="Arial"/>
                <w:sz w:val="20"/>
                <w:szCs w:val="20"/>
                <w:lang w:eastAsia="en-US"/>
              </w:rPr>
            </w:pPr>
            <w:r w:rsidRPr="00635E3D">
              <w:rPr>
                <w:rFonts w:asciiTheme="minorHAnsi" w:eastAsia="Arial" w:hAnsiTheme="minorHAnsi" w:cs="Arial"/>
                <w:sz w:val="20"/>
                <w:szCs w:val="20"/>
                <w:lang w:eastAsia="en-US"/>
              </w:rPr>
              <w:t xml:space="preserve">Shows a </w:t>
            </w:r>
            <w:r w:rsidR="008835CE" w:rsidRPr="00635E3D">
              <w:rPr>
                <w:rFonts w:asciiTheme="minorHAnsi" w:eastAsia="Arial" w:hAnsiTheme="minorHAnsi" w:cs="Arial"/>
                <w:sz w:val="20"/>
                <w:szCs w:val="20"/>
                <w:lang w:eastAsia="en-US"/>
              </w:rPr>
              <w:t>sound</w:t>
            </w:r>
            <w:r w:rsidRPr="00635E3D">
              <w:rPr>
                <w:rFonts w:asciiTheme="minorHAnsi" w:eastAsia="Arial" w:hAnsiTheme="minorHAnsi" w:cs="Arial"/>
                <w:sz w:val="20"/>
                <w:szCs w:val="20"/>
                <w:lang w:eastAsia="en-US"/>
              </w:rPr>
              <w:t xml:space="preserve"> command of the English language. Uses a range of mostly context relevant vocabulary, grammar and sentence structures, and some stylistic techniques to engage the reader’s interest.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2966" w:rsidRPr="00635E3D" w:rsidRDefault="00D02966" w:rsidP="00635E3D">
            <w:pPr>
              <w:jc w:val="center"/>
              <w:rPr>
                <w:rFonts w:asciiTheme="minorHAnsi" w:hAnsiTheme="minorHAnsi" w:cs="Arial"/>
                <w:sz w:val="20"/>
                <w:szCs w:val="20"/>
              </w:rPr>
            </w:pPr>
            <w:r w:rsidRPr="00635E3D">
              <w:rPr>
                <w:rFonts w:asciiTheme="minorHAnsi" w:eastAsia="Arial" w:hAnsiTheme="minorHAnsi" w:cs="Arial"/>
                <w:sz w:val="20"/>
                <w:szCs w:val="20"/>
              </w:rPr>
              <w:t>3</w:t>
            </w:r>
          </w:p>
        </w:tc>
      </w:tr>
      <w:tr w:rsidR="00D02966" w:rsidRPr="00635E3D" w:rsidTr="00635E3D">
        <w:tc>
          <w:tcPr>
            <w:tcW w:w="7938" w:type="dxa"/>
            <w:tcBorders>
              <w:top w:val="single" w:sz="4" w:space="0" w:color="auto"/>
              <w:left w:val="single" w:sz="4" w:space="0" w:color="auto"/>
              <w:bottom w:val="single" w:sz="4" w:space="0" w:color="auto"/>
              <w:right w:val="single" w:sz="4" w:space="0" w:color="auto"/>
            </w:tcBorders>
            <w:hideMark/>
          </w:tcPr>
          <w:p w:rsidR="00D02966" w:rsidRPr="00635E3D" w:rsidRDefault="00D02966" w:rsidP="00B73C69">
            <w:pPr>
              <w:pStyle w:val="Normal1"/>
              <w:ind w:left="30"/>
              <w:rPr>
                <w:rFonts w:asciiTheme="minorHAnsi" w:eastAsia="Arial" w:hAnsiTheme="minorHAnsi" w:cs="Arial"/>
                <w:sz w:val="20"/>
                <w:szCs w:val="20"/>
                <w:lang w:eastAsia="en-US"/>
              </w:rPr>
            </w:pPr>
            <w:r w:rsidRPr="00635E3D">
              <w:rPr>
                <w:rFonts w:asciiTheme="minorHAnsi" w:eastAsia="Arial" w:hAnsiTheme="minorHAnsi" w:cs="Arial"/>
                <w:sz w:val="20"/>
                <w:szCs w:val="20"/>
                <w:lang w:eastAsia="en-US"/>
              </w:rPr>
              <w:t>Shows a satisfactory command of the English language. Uses some vocabulary that is relevant to the context and attempts to include some simple stylistic techniques.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2966" w:rsidRPr="00635E3D" w:rsidRDefault="00D02966" w:rsidP="00635E3D">
            <w:pPr>
              <w:jc w:val="center"/>
              <w:rPr>
                <w:rFonts w:asciiTheme="minorHAnsi" w:eastAsia="Arial" w:hAnsiTheme="minorHAnsi" w:cs="Arial"/>
                <w:sz w:val="20"/>
                <w:szCs w:val="20"/>
              </w:rPr>
            </w:pPr>
            <w:r w:rsidRPr="00635E3D">
              <w:rPr>
                <w:rFonts w:asciiTheme="minorHAnsi" w:eastAsia="Arial" w:hAnsiTheme="minorHAnsi" w:cs="Arial"/>
                <w:sz w:val="20"/>
                <w:szCs w:val="20"/>
              </w:rPr>
              <w:t>2</w:t>
            </w:r>
          </w:p>
        </w:tc>
      </w:tr>
      <w:tr w:rsidR="00D02966" w:rsidRPr="00635E3D" w:rsidTr="00635E3D">
        <w:tc>
          <w:tcPr>
            <w:tcW w:w="7938" w:type="dxa"/>
            <w:tcBorders>
              <w:top w:val="single" w:sz="4" w:space="0" w:color="auto"/>
              <w:left w:val="single" w:sz="4" w:space="0" w:color="auto"/>
              <w:bottom w:val="single" w:sz="4" w:space="0" w:color="auto"/>
              <w:right w:val="single" w:sz="4" w:space="0" w:color="auto"/>
            </w:tcBorders>
            <w:hideMark/>
          </w:tcPr>
          <w:p w:rsidR="00D02966" w:rsidRPr="00635E3D" w:rsidRDefault="00D02966" w:rsidP="00B73C69">
            <w:pPr>
              <w:pStyle w:val="Normal1"/>
              <w:ind w:left="30"/>
              <w:rPr>
                <w:rFonts w:asciiTheme="minorHAnsi" w:eastAsia="Arial" w:hAnsiTheme="minorHAnsi" w:cs="Arial"/>
                <w:sz w:val="20"/>
                <w:szCs w:val="20"/>
                <w:lang w:eastAsia="en-US"/>
              </w:rPr>
            </w:pPr>
            <w:r w:rsidRPr="00635E3D">
              <w:rPr>
                <w:rFonts w:asciiTheme="minorHAnsi" w:eastAsia="Arial" w:hAnsiTheme="minorHAnsi" w:cs="Arial"/>
                <w:sz w:val="20"/>
                <w:szCs w:val="20"/>
                <w:lang w:eastAsia="en-US"/>
              </w:rPr>
              <w:t xml:space="preserve">Uses a limited range of language, including vocabulary, grammar and sentence structures.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2966" w:rsidRPr="00635E3D" w:rsidRDefault="00D02966" w:rsidP="00635E3D">
            <w:pPr>
              <w:jc w:val="center"/>
              <w:rPr>
                <w:rFonts w:asciiTheme="minorHAnsi" w:hAnsiTheme="minorHAnsi" w:cs="Arial"/>
                <w:sz w:val="20"/>
                <w:szCs w:val="20"/>
              </w:rPr>
            </w:pPr>
            <w:r w:rsidRPr="00635E3D">
              <w:rPr>
                <w:rFonts w:asciiTheme="minorHAnsi" w:eastAsia="Arial" w:hAnsiTheme="minorHAnsi" w:cs="Arial"/>
                <w:sz w:val="20"/>
                <w:szCs w:val="20"/>
              </w:rPr>
              <w:t>1</w:t>
            </w:r>
          </w:p>
        </w:tc>
      </w:tr>
      <w:tr w:rsidR="00D02966" w:rsidRPr="00635E3D" w:rsidTr="00635E3D">
        <w:tc>
          <w:tcPr>
            <w:tcW w:w="7938" w:type="dxa"/>
            <w:tcBorders>
              <w:top w:val="single" w:sz="4" w:space="0" w:color="auto"/>
              <w:left w:val="single" w:sz="4" w:space="0" w:color="auto"/>
              <w:bottom w:val="single" w:sz="4" w:space="0" w:color="auto"/>
              <w:right w:val="single" w:sz="4" w:space="0" w:color="auto"/>
            </w:tcBorders>
            <w:hideMark/>
          </w:tcPr>
          <w:p w:rsidR="00D02966" w:rsidRPr="00635E3D" w:rsidRDefault="00D02966" w:rsidP="00B73C69">
            <w:pPr>
              <w:pStyle w:val="Normal1"/>
              <w:ind w:left="30"/>
              <w:rPr>
                <w:rFonts w:asciiTheme="minorHAnsi" w:eastAsia="Arial" w:hAnsiTheme="minorHAnsi" w:cs="Arial"/>
                <w:sz w:val="20"/>
                <w:szCs w:val="20"/>
                <w:lang w:eastAsia="en-US"/>
              </w:rPr>
            </w:pPr>
            <w:r w:rsidRPr="00635E3D">
              <w:rPr>
                <w:rFonts w:asciiTheme="minorHAnsi" w:eastAsia="Arial" w:hAnsiTheme="minorHAnsi" w:cs="Arial"/>
                <w:sz w:val="20"/>
                <w:szCs w:val="20"/>
                <w:lang w:eastAsia="en-US"/>
              </w:rPr>
              <w:t>Ability to use language, including vocabulary and grammar, is limited.</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2966" w:rsidRPr="00635E3D" w:rsidRDefault="00D02966" w:rsidP="00635E3D">
            <w:pPr>
              <w:jc w:val="center"/>
              <w:rPr>
                <w:rFonts w:asciiTheme="minorHAnsi" w:hAnsiTheme="minorHAnsi" w:cs="Arial"/>
                <w:sz w:val="20"/>
                <w:szCs w:val="20"/>
              </w:rPr>
            </w:pPr>
            <w:r w:rsidRPr="00635E3D">
              <w:rPr>
                <w:rFonts w:asciiTheme="minorHAnsi" w:eastAsia="Arial" w:hAnsiTheme="minorHAnsi" w:cs="Arial"/>
                <w:sz w:val="20"/>
                <w:szCs w:val="20"/>
              </w:rPr>
              <w:t>0</w:t>
            </w:r>
          </w:p>
        </w:tc>
      </w:tr>
    </w:tbl>
    <w:p w:rsidR="00635E3D" w:rsidRDefault="00635E3D"/>
    <w:p w:rsidR="00635E3D" w:rsidRDefault="00635E3D">
      <w:r>
        <w:br w:type="page"/>
      </w:r>
    </w:p>
    <w:tbl>
      <w:tblPr>
        <w:tblStyle w:val="TableGrid1"/>
        <w:tblW w:w="9214" w:type="dxa"/>
        <w:tblInd w:w="108" w:type="dxa"/>
        <w:tblLook w:val="04A0" w:firstRow="1" w:lastRow="0" w:firstColumn="1" w:lastColumn="0" w:noHBand="0" w:noVBand="1"/>
      </w:tblPr>
      <w:tblGrid>
        <w:gridCol w:w="7938"/>
        <w:gridCol w:w="1276"/>
      </w:tblGrid>
      <w:tr w:rsidR="00635E3D" w:rsidRPr="00635E3D" w:rsidTr="00A72013">
        <w:tc>
          <w:tcPr>
            <w:tcW w:w="7938"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635E3D" w:rsidRPr="00635E3D" w:rsidRDefault="00635E3D" w:rsidP="00867579">
            <w:pPr>
              <w:spacing w:before="60" w:after="60" w:line="276" w:lineRule="auto"/>
              <w:contextualSpacing/>
              <w:jc w:val="center"/>
              <w:rPr>
                <w:rFonts w:asciiTheme="minorHAnsi" w:hAnsiTheme="minorHAnsi" w:cs="Times New Roman"/>
                <w:b/>
                <w:sz w:val="20"/>
                <w:szCs w:val="20"/>
              </w:rPr>
            </w:pPr>
            <w:r w:rsidRPr="00635E3D">
              <w:rPr>
                <w:rFonts w:asciiTheme="minorHAnsi" w:hAnsiTheme="minorHAnsi" w:cs="Times New Roman"/>
                <w:b/>
                <w:sz w:val="20"/>
                <w:szCs w:val="20"/>
              </w:rPr>
              <w:lastRenderedPageBreak/>
              <w:t>Criteria</w:t>
            </w:r>
          </w:p>
        </w:tc>
        <w:tc>
          <w:tcPr>
            <w:tcW w:w="1276"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635E3D" w:rsidRPr="00635E3D" w:rsidRDefault="00635E3D" w:rsidP="00867579">
            <w:pPr>
              <w:spacing w:before="60" w:after="60" w:line="276" w:lineRule="auto"/>
              <w:contextualSpacing/>
              <w:jc w:val="center"/>
              <w:rPr>
                <w:rFonts w:asciiTheme="minorHAnsi" w:hAnsiTheme="minorHAnsi" w:cs="Times New Roman"/>
                <w:b/>
                <w:sz w:val="20"/>
                <w:szCs w:val="20"/>
              </w:rPr>
            </w:pPr>
            <w:r w:rsidRPr="00635E3D">
              <w:rPr>
                <w:rFonts w:asciiTheme="minorHAnsi" w:hAnsiTheme="minorHAnsi" w:cs="Times New Roman"/>
                <w:b/>
                <w:sz w:val="20"/>
                <w:szCs w:val="20"/>
              </w:rPr>
              <w:t>Marks</w:t>
            </w:r>
          </w:p>
        </w:tc>
      </w:tr>
      <w:tr w:rsidR="00D02966" w:rsidRPr="00635E3D" w:rsidTr="00635E3D">
        <w:tc>
          <w:tcPr>
            <w:tcW w:w="7938" w:type="dxa"/>
            <w:tcBorders>
              <w:top w:val="single" w:sz="4" w:space="0" w:color="auto"/>
              <w:left w:val="single" w:sz="4" w:space="0" w:color="auto"/>
              <w:bottom w:val="single" w:sz="4" w:space="0" w:color="auto"/>
              <w:right w:val="single" w:sz="4" w:space="0" w:color="auto"/>
            </w:tcBorders>
            <w:shd w:val="clear" w:color="auto" w:fill="F1EBF5" w:themeFill="accent4" w:themeFillTint="33"/>
            <w:hideMark/>
          </w:tcPr>
          <w:p w:rsidR="00D02966" w:rsidRPr="00635E3D" w:rsidRDefault="00D02966" w:rsidP="00B73C69">
            <w:pPr>
              <w:contextualSpacing/>
              <w:rPr>
                <w:rFonts w:asciiTheme="minorHAnsi" w:hAnsiTheme="minorHAnsi" w:cs="Times New Roman"/>
                <w:b/>
                <w:sz w:val="20"/>
                <w:szCs w:val="20"/>
              </w:rPr>
            </w:pPr>
            <w:r w:rsidRPr="00635E3D">
              <w:rPr>
                <w:rFonts w:asciiTheme="minorHAnsi" w:hAnsiTheme="minorHAnsi" w:cs="Times New Roman"/>
                <w:b/>
                <w:sz w:val="20"/>
                <w:szCs w:val="20"/>
              </w:rPr>
              <w:t>Text type and sequencing</w:t>
            </w:r>
          </w:p>
        </w:tc>
        <w:tc>
          <w:tcPr>
            <w:tcW w:w="1276" w:type="dxa"/>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hideMark/>
          </w:tcPr>
          <w:p w:rsidR="00D02966" w:rsidRPr="00635E3D" w:rsidRDefault="00635E3D" w:rsidP="00635E3D">
            <w:pPr>
              <w:jc w:val="right"/>
              <w:rPr>
                <w:rFonts w:asciiTheme="minorHAnsi" w:hAnsiTheme="minorHAnsi"/>
                <w:b/>
                <w:sz w:val="20"/>
                <w:szCs w:val="20"/>
              </w:rPr>
            </w:pPr>
            <w:r>
              <w:rPr>
                <w:rFonts w:asciiTheme="minorHAnsi" w:hAnsiTheme="minorHAnsi"/>
                <w:b/>
                <w:sz w:val="20"/>
                <w:szCs w:val="20"/>
              </w:rPr>
              <w:t>/</w:t>
            </w:r>
            <w:r w:rsidR="00D02966" w:rsidRPr="00635E3D">
              <w:rPr>
                <w:rFonts w:asciiTheme="minorHAnsi" w:hAnsiTheme="minorHAnsi"/>
                <w:b/>
                <w:sz w:val="20"/>
                <w:szCs w:val="20"/>
              </w:rPr>
              <w:t>4</w:t>
            </w:r>
          </w:p>
        </w:tc>
      </w:tr>
      <w:tr w:rsidR="001C21FA" w:rsidRPr="00635E3D" w:rsidTr="00635E3D">
        <w:tc>
          <w:tcPr>
            <w:tcW w:w="7938" w:type="dxa"/>
            <w:tcBorders>
              <w:top w:val="single" w:sz="4" w:space="0" w:color="auto"/>
              <w:left w:val="single" w:sz="4" w:space="0" w:color="auto"/>
              <w:bottom w:val="single" w:sz="4" w:space="0" w:color="auto"/>
              <w:right w:val="single" w:sz="4" w:space="0" w:color="auto"/>
            </w:tcBorders>
            <w:hideMark/>
          </w:tcPr>
          <w:p w:rsidR="001C21FA" w:rsidRPr="00635E3D" w:rsidRDefault="001C21FA">
            <w:pPr>
              <w:pStyle w:val="Normal1"/>
              <w:ind w:left="30"/>
              <w:rPr>
                <w:rFonts w:asciiTheme="minorHAnsi" w:eastAsia="Arial" w:hAnsiTheme="minorHAnsi" w:cs="Arial"/>
                <w:sz w:val="20"/>
                <w:szCs w:val="20"/>
                <w:lang w:eastAsia="en-US"/>
              </w:rPr>
            </w:pPr>
            <w:r w:rsidRPr="00635E3D">
              <w:rPr>
                <w:rFonts w:asciiTheme="minorHAnsi" w:eastAsia="Arial" w:hAnsiTheme="minorHAnsi" w:cs="Arial"/>
                <w:sz w:val="20"/>
                <w:szCs w:val="20"/>
                <w:lang w:eastAsia="en-US"/>
              </w:rPr>
              <w:t xml:space="preserve">Uses all the key conventions accurately for the audience, context, </w:t>
            </w:r>
            <w:proofErr w:type="gramStart"/>
            <w:r w:rsidRPr="00635E3D">
              <w:rPr>
                <w:rFonts w:asciiTheme="minorHAnsi" w:eastAsia="Arial" w:hAnsiTheme="minorHAnsi" w:cs="Arial"/>
                <w:sz w:val="20"/>
                <w:szCs w:val="20"/>
                <w:lang w:eastAsia="en-US"/>
              </w:rPr>
              <w:t>purpose</w:t>
            </w:r>
            <w:proofErr w:type="gramEnd"/>
            <w:r w:rsidRPr="00635E3D">
              <w:rPr>
                <w:rFonts w:asciiTheme="minorHAnsi" w:eastAsia="Arial" w:hAnsiTheme="minorHAnsi" w:cs="Arial"/>
                <w:sz w:val="20"/>
                <w:szCs w:val="20"/>
                <w:lang w:eastAsia="en-US"/>
              </w:rPr>
              <w:t xml:space="preserve"> and text type. Writes a </w:t>
            </w:r>
            <w:r w:rsidR="00091B7A" w:rsidRPr="00635E3D">
              <w:rPr>
                <w:rFonts w:asciiTheme="minorHAnsi" w:eastAsia="Arial" w:hAnsiTheme="minorHAnsi" w:cs="Arial"/>
                <w:sz w:val="20"/>
                <w:szCs w:val="20"/>
                <w:lang w:eastAsia="en-US"/>
              </w:rPr>
              <w:t>summary</w:t>
            </w:r>
            <w:r w:rsidRPr="00635E3D">
              <w:rPr>
                <w:rFonts w:asciiTheme="minorHAnsi" w:eastAsia="Arial" w:hAnsiTheme="minorHAnsi" w:cs="Arial"/>
                <w:sz w:val="20"/>
                <w:szCs w:val="20"/>
                <w:lang w:eastAsia="en-US"/>
              </w:rPr>
              <w:t>, which includes:</w:t>
            </w:r>
          </w:p>
          <w:p w:rsidR="001C21FA" w:rsidRPr="00635E3D" w:rsidRDefault="001C21FA" w:rsidP="00635E3D">
            <w:pPr>
              <w:numPr>
                <w:ilvl w:val="0"/>
                <w:numId w:val="13"/>
              </w:numPr>
              <w:autoSpaceDE w:val="0"/>
              <w:autoSpaceDN w:val="0"/>
              <w:adjustRightInd w:val="0"/>
              <w:spacing w:line="228" w:lineRule="auto"/>
              <w:ind w:left="318" w:hanging="242"/>
              <w:rPr>
                <w:rFonts w:asciiTheme="minorHAnsi" w:hAnsiTheme="minorHAnsi"/>
                <w:sz w:val="20"/>
                <w:szCs w:val="20"/>
                <w:lang w:val="en-AU"/>
              </w:rPr>
            </w:pPr>
            <w:r w:rsidRPr="00635E3D">
              <w:rPr>
                <w:rFonts w:asciiTheme="minorHAnsi" w:hAnsiTheme="minorHAnsi"/>
                <w:sz w:val="20"/>
                <w:szCs w:val="20"/>
                <w:lang w:val="en-AU"/>
              </w:rPr>
              <w:t>a title</w:t>
            </w:r>
          </w:p>
          <w:p w:rsidR="001C21FA" w:rsidRPr="00635E3D" w:rsidRDefault="001C21FA" w:rsidP="00635E3D">
            <w:pPr>
              <w:numPr>
                <w:ilvl w:val="0"/>
                <w:numId w:val="13"/>
              </w:numPr>
              <w:autoSpaceDE w:val="0"/>
              <w:autoSpaceDN w:val="0"/>
              <w:adjustRightInd w:val="0"/>
              <w:spacing w:line="228" w:lineRule="auto"/>
              <w:ind w:left="318" w:hanging="242"/>
              <w:rPr>
                <w:rFonts w:asciiTheme="minorHAnsi" w:hAnsiTheme="minorHAnsi"/>
                <w:sz w:val="20"/>
                <w:szCs w:val="20"/>
                <w:lang w:val="en-AU"/>
              </w:rPr>
            </w:pPr>
            <w:r w:rsidRPr="00635E3D">
              <w:rPr>
                <w:rFonts w:asciiTheme="minorHAnsi" w:hAnsiTheme="minorHAnsi"/>
                <w:sz w:val="20"/>
                <w:szCs w:val="20"/>
                <w:lang w:val="en-AU"/>
              </w:rPr>
              <w:t>an introduction and a conclusion</w:t>
            </w:r>
          </w:p>
          <w:p w:rsidR="001C21FA" w:rsidRPr="00635E3D" w:rsidRDefault="00197BDF" w:rsidP="00635E3D">
            <w:pPr>
              <w:numPr>
                <w:ilvl w:val="0"/>
                <w:numId w:val="13"/>
              </w:numPr>
              <w:autoSpaceDE w:val="0"/>
              <w:autoSpaceDN w:val="0"/>
              <w:adjustRightInd w:val="0"/>
              <w:spacing w:line="228" w:lineRule="auto"/>
              <w:ind w:left="318" w:hanging="242"/>
              <w:rPr>
                <w:rFonts w:asciiTheme="minorHAnsi" w:hAnsiTheme="minorHAnsi"/>
                <w:sz w:val="20"/>
                <w:szCs w:val="20"/>
                <w:lang w:val="en-AU"/>
              </w:rPr>
            </w:pPr>
            <w:r>
              <w:rPr>
                <w:rFonts w:asciiTheme="minorHAnsi" w:hAnsiTheme="minorHAnsi"/>
                <w:sz w:val="20"/>
                <w:szCs w:val="20"/>
                <w:lang w:val="en-AU"/>
              </w:rPr>
              <w:t xml:space="preserve">the </w:t>
            </w:r>
            <w:r w:rsidR="001C21FA" w:rsidRPr="00635E3D">
              <w:rPr>
                <w:rFonts w:asciiTheme="minorHAnsi" w:hAnsiTheme="minorHAnsi"/>
                <w:sz w:val="20"/>
                <w:szCs w:val="20"/>
                <w:lang w:val="en-AU"/>
              </w:rPr>
              <w:t>advice provided in the four testimonies</w:t>
            </w:r>
          </w:p>
          <w:p w:rsidR="001C21FA" w:rsidRPr="00635E3D" w:rsidRDefault="001C21FA" w:rsidP="00635E3D">
            <w:pPr>
              <w:numPr>
                <w:ilvl w:val="0"/>
                <w:numId w:val="13"/>
              </w:numPr>
              <w:autoSpaceDE w:val="0"/>
              <w:autoSpaceDN w:val="0"/>
              <w:adjustRightInd w:val="0"/>
              <w:spacing w:line="228" w:lineRule="auto"/>
              <w:ind w:left="318" w:hanging="242"/>
              <w:rPr>
                <w:rFonts w:asciiTheme="minorHAnsi" w:hAnsiTheme="minorHAnsi"/>
                <w:sz w:val="20"/>
                <w:szCs w:val="20"/>
                <w:lang w:val="en-AU"/>
              </w:rPr>
            </w:pPr>
            <w:proofErr w:type="gramStart"/>
            <w:r w:rsidRPr="00635E3D">
              <w:rPr>
                <w:rFonts w:asciiTheme="minorHAnsi" w:hAnsiTheme="minorHAnsi"/>
                <w:sz w:val="20"/>
                <w:szCs w:val="20"/>
                <w:lang w:val="en-AU"/>
              </w:rPr>
              <w:t>formal</w:t>
            </w:r>
            <w:proofErr w:type="gramEnd"/>
            <w:r w:rsidRPr="00635E3D">
              <w:rPr>
                <w:rFonts w:asciiTheme="minorHAnsi" w:hAnsiTheme="minorHAnsi"/>
                <w:sz w:val="20"/>
                <w:szCs w:val="20"/>
                <w:lang w:val="en-AU"/>
              </w:rPr>
              <w:t xml:space="preserve"> language.</w:t>
            </w:r>
          </w:p>
          <w:p w:rsidR="001C21FA" w:rsidRPr="00635E3D" w:rsidRDefault="001C21FA">
            <w:pPr>
              <w:pStyle w:val="Normal1"/>
              <w:ind w:left="30"/>
              <w:rPr>
                <w:rFonts w:asciiTheme="minorHAnsi" w:eastAsia="Arial" w:hAnsiTheme="minorHAnsi" w:cs="Arial"/>
                <w:sz w:val="20"/>
                <w:szCs w:val="20"/>
                <w:lang w:eastAsia="en-US"/>
              </w:rPr>
            </w:pPr>
            <w:r w:rsidRPr="00635E3D">
              <w:rPr>
                <w:rFonts w:asciiTheme="minorHAnsi" w:eastAsia="Arial" w:hAnsiTheme="minorHAnsi" w:cs="Arial"/>
                <w:sz w:val="20"/>
                <w:szCs w:val="20"/>
                <w:lang w:eastAsia="en-US"/>
              </w:rPr>
              <w:t>Content is very well organised and sequenced logically; for example, within and between paragraphs and throughout the writing as a whole.</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21FA" w:rsidRPr="00635E3D" w:rsidRDefault="001C21FA" w:rsidP="00635E3D">
            <w:pPr>
              <w:jc w:val="center"/>
              <w:rPr>
                <w:rFonts w:asciiTheme="minorHAnsi" w:eastAsia="Arial" w:hAnsiTheme="minorHAnsi" w:cs="Arial"/>
                <w:sz w:val="20"/>
                <w:szCs w:val="20"/>
                <w:lang w:val="en-AU"/>
              </w:rPr>
            </w:pPr>
            <w:r w:rsidRPr="00635E3D">
              <w:rPr>
                <w:rFonts w:asciiTheme="minorHAnsi" w:eastAsia="Arial" w:hAnsiTheme="minorHAnsi" w:cs="Arial"/>
                <w:sz w:val="20"/>
                <w:szCs w:val="20"/>
                <w:lang w:val="en-AU"/>
              </w:rPr>
              <w:t>4</w:t>
            </w:r>
          </w:p>
        </w:tc>
      </w:tr>
      <w:tr w:rsidR="001C21FA" w:rsidRPr="00635E3D" w:rsidTr="00635E3D">
        <w:tc>
          <w:tcPr>
            <w:tcW w:w="7938" w:type="dxa"/>
            <w:tcBorders>
              <w:top w:val="single" w:sz="4" w:space="0" w:color="auto"/>
              <w:left w:val="single" w:sz="4" w:space="0" w:color="auto"/>
              <w:bottom w:val="single" w:sz="4" w:space="0" w:color="auto"/>
              <w:right w:val="single" w:sz="4" w:space="0" w:color="auto"/>
            </w:tcBorders>
            <w:hideMark/>
          </w:tcPr>
          <w:p w:rsidR="001C21FA" w:rsidRPr="00635E3D" w:rsidRDefault="001C21FA">
            <w:pPr>
              <w:pStyle w:val="Normal1"/>
              <w:ind w:left="30"/>
              <w:rPr>
                <w:rFonts w:asciiTheme="minorHAnsi" w:eastAsia="Arial" w:hAnsiTheme="minorHAnsi" w:cs="Arial"/>
                <w:sz w:val="20"/>
                <w:szCs w:val="20"/>
                <w:lang w:eastAsia="en-US"/>
              </w:rPr>
            </w:pPr>
            <w:r w:rsidRPr="00635E3D">
              <w:rPr>
                <w:rFonts w:asciiTheme="minorHAnsi" w:eastAsia="Arial" w:hAnsiTheme="minorHAnsi" w:cs="Arial"/>
                <w:sz w:val="20"/>
                <w:szCs w:val="20"/>
                <w:lang w:eastAsia="en-US"/>
              </w:rPr>
              <w:t xml:space="preserve">Uses most of the key conventions appropriately for the audience, context, </w:t>
            </w:r>
            <w:proofErr w:type="gramStart"/>
            <w:r w:rsidRPr="00635E3D">
              <w:rPr>
                <w:rFonts w:asciiTheme="minorHAnsi" w:eastAsia="Arial" w:hAnsiTheme="minorHAnsi" w:cs="Arial"/>
                <w:sz w:val="20"/>
                <w:szCs w:val="20"/>
                <w:lang w:eastAsia="en-US"/>
              </w:rPr>
              <w:t>purpose</w:t>
            </w:r>
            <w:proofErr w:type="gramEnd"/>
            <w:r w:rsidRPr="00635E3D">
              <w:rPr>
                <w:rFonts w:asciiTheme="minorHAnsi" w:eastAsia="Arial" w:hAnsiTheme="minorHAnsi" w:cs="Arial"/>
                <w:sz w:val="20"/>
                <w:szCs w:val="20"/>
                <w:lang w:eastAsia="en-US"/>
              </w:rPr>
              <w:t xml:space="preserve"> and text type. Content is organised and sequenced logically; for example, within and between paragraphs and throughout the writing as a whole.</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5E3D" w:rsidRDefault="001C21FA" w:rsidP="00635E3D">
            <w:pPr>
              <w:jc w:val="center"/>
              <w:rPr>
                <w:rFonts w:asciiTheme="minorHAnsi" w:eastAsia="Arial" w:hAnsiTheme="minorHAnsi" w:cs="Arial"/>
                <w:sz w:val="20"/>
                <w:szCs w:val="20"/>
              </w:rPr>
            </w:pPr>
            <w:r w:rsidRPr="00635E3D">
              <w:rPr>
                <w:rFonts w:asciiTheme="minorHAnsi" w:eastAsia="Arial" w:hAnsiTheme="minorHAnsi" w:cs="Arial"/>
                <w:sz w:val="20"/>
                <w:szCs w:val="20"/>
              </w:rPr>
              <w:t>3</w:t>
            </w:r>
          </w:p>
          <w:p w:rsidR="001C21FA" w:rsidRPr="00635E3D" w:rsidRDefault="001C21FA" w:rsidP="00635E3D">
            <w:pPr>
              <w:jc w:val="center"/>
              <w:rPr>
                <w:rFonts w:asciiTheme="minorHAnsi" w:eastAsia="Arial" w:hAnsiTheme="minorHAnsi" w:cs="Arial"/>
                <w:sz w:val="20"/>
                <w:szCs w:val="20"/>
              </w:rPr>
            </w:pPr>
          </w:p>
        </w:tc>
      </w:tr>
      <w:tr w:rsidR="001C21FA" w:rsidRPr="00635E3D" w:rsidTr="00635E3D">
        <w:tc>
          <w:tcPr>
            <w:tcW w:w="7938" w:type="dxa"/>
            <w:tcBorders>
              <w:top w:val="single" w:sz="4" w:space="0" w:color="auto"/>
              <w:left w:val="single" w:sz="4" w:space="0" w:color="auto"/>
              <w:bottom w:val="single" w:sz="4" w:space="0" w:color="auto"/>
              <w:right w:val="single" w:sz="4" w:space="0" w:color="auto"/>
            </w:tcBorders>
            <w:hideMark/>
          </w:tcPr>
          <w:p w:rsidR="001C21FA" w:rsidRPr="00635E3D" w:rsidRDefault="001C21FA">
            <w:pPr>
              <w:pStyle w:val="Normal1"/>
              <w:ind w:left="30"/>
              <w:rPr>
                <w:rFonts w:asciiTheme="minorHAnsi" w:eastAsia="Arial" w:hAnsiTheme="minorHAnsi" w:cs="Arial"/>
                <w:sz w:val="20"/>
                <w:szCs w:val="20"/>
                <w:lang w:eastAsia="en-US"/>
              </w:rPr>
            </w:pPr>
            <w:r w:rsidRPr="00635E3D">
              <w:rPr>
                <w:rFonts w:asciiTheme="minorHAnsi" w:eastAsia="Arial" w:hAnsiTheme="minorHAnsi" w:cs="Arial"/>
                <w:sz w:val="20"/>
                <w:szCs w:val="20"/>
                <w:lang w:eastAsia="en-US"/>
              </w:rPr>
              <w:t xml:space="preserve">Uses some of the key conventions appropriately for the audience, context, </w:t>
            </w:r>
            <w:proofErr w:type="gramStart"/>
            <w:r w:rsidRPr="00635E3D">
              <w:rPr>
                <w:rFonts w:asciiTheme="minorHAnsi" w:eastAsia="Arial" w:hAnsiTheme="minorHAnsi" w:cs="Arial"/>
                <w:sz w:val="20"/>
                <w:szCs w:val="20"/>
                <w:lang w:eastAsia="en-US"/>
              </w:rPr>
              <w:t>purpose</w:t>
            </w:r>
            <w:proofErr w:type="gramEnd"/>
            <w:r w:rsidRPr="00635E3D">
              <w:rPr>
                <w:rFonts w:asciiTheme="minorHAnsi" w:eastAsia="Arial" w:hAnsiTheme="minorHAnsi" w:cs="Arial"/>
                <w:sz w:val="20"/>
                <w:szCs w:val="20"/>
                <w:lang w:eastAsia="en-US"/>
              </w:rPr>
              <w:t xml:space="preserve"> and text type. Content is usually organised and sequenced logically.</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21FA" w:rsidRPr="00635E3D" w:rsidRDefault="001C21FA" w:rsidP="00635E3D">
            <w:pPr>
              <w:jc w:val="center"/>
              <w:rPr>
                <w:rFonts w:asciiTheme="minorHAnsi" w:eastAsia="Arial" w:hAnsiTheme="minorHAnsi" w:cs="Arial"/>
                <w:sz w:val="20"/>
                <w:szCs w:val="20"/>
              </w:rPr>
            </w:pPr>
            <w:r w:rsidRPr="00635E3D">
              <w:rPr>
                <w:rFonts w:asciiTheme="minorHAnsi" w:eastAsia="Arial" w:hAnsiTheme="minorHAnsi" w:cs="Arial"/>
                <w:sz w:val="20"/>
                <w:szCs w:val="20"/>
              </w:rPr>
              <w:t>2</w:t>
            </w:r>
          </w:p>
        </w:tc>
      </w:tr>
      <w:tr w:rsidR="001C21FA" w:rsidRPr="00635E3D" w:rsidTr="00635E3D">
        <w:tc>
          <w:tcPr>
            <w:tcW w:w="7938" w:type="dxa"/>
            <w:tcBorders>
              <w:top w:val="single" w:sz="4" w:space="0" w:color="auto"/>
              <w:left w:val="single" w:sz="4" w:space="0" w:color="auto"/>
              <w:bottom w:val="single" w:sz="4" w:space="0" w:color="auto"/>
              <w:right w:val="single" w:sz="4" w:space="0" w:color="auto"/>
            </w:tcBorders>
            <w:hideMark/>
          </w:tcPr>
          <w:p w:rsidR="001C21FA" w:rsidRPr="00635E3D" w:rsidRDefault="001C21FA">
            <w:pPr>
              <w:pStyle w:val="Normal1"/>
              <w:ind w:left="30"/>
              <w:rPr>
                <w:rFonts w:asciiTheme="minorHAnsi" w:eastAsia="Arial" w:hAnsiTheme="minorHAnsi" w:cs="Arial"/>
                <w:sz w:val="20"/>
                <w:szCs w:val="20"/>
                <w:lang w:eastAsia="en-US"/>
              </w:rPr>
            </w:pPr>
            <w:r w:rsidRPr="00635E3D">
              <w:rPr>
                <w:rFonts w:asciiTheme="minorHAnsi" w:eastAsia="Arial" w:hAnsiTheme="minorHAnsi" w:cs="Arial"/>
                <w:sz w:val="20"/>
                <w:szCs w:val="20"/>
                <w:lang w:eastAsia="en-US"/>
              </w:rPr>
              <w:t xml:space="preserve">Uses few of the </w:t>
            </w:r>
            <w:r w:rsidR="00635E3D" w:rsidRPr="00635E3D">
              <w:rPr>
                <w:rFonts w:asciiTheme="minorHAnsi" w:eastAsia="Arial" w:hAnsiTheme="minorHAnsi" w:cs="Arial"/>
                <w:sz w:val="20"/>
                <w:szCs w:val="20"/>
                <w:lang w:eastAsia="en-US"/>
              </w:rPr>
              <w:t>key conventions appropriately</w:t>
            </w:r>
            <w:r w:rsidRPr="00635E3D">
              <w:rPr>
                <w:rFonts w:asciiTheme="minorHAnsi" w:eastAsia="Arial" w:hAnsiTheme="minorHAnsi" w:cs="Arial"/>
                <w:sz w:val="20"/>
                <w:szCs w:val="20"/>
                <w:lang w:eastAsia="en-US"/>
              </w:rPr>
              <w:t xml:space="preserve"> for the audience, context, </w:t>
            </w:r>
            <w:proofErr w:type="gramStart"/>
            <w:r w:rsidRPr="00635E3D">
              <w:rPr>
                <w:rFonts w:asciiTheme="minorHAnsi" w:eastAsia="Arial" w:hAnsiTheme="minorHAnsi" w:cs="Arial"/>
                <w:sz w:val="20"/>
                <w:szCs w:val="20"/>
                <w:lang w:eastAsia="en-US"/>
              </w:rPr>
              <w:t>purpose</w:t>
            </w:r>
            <w:proofErr w:type="gramEnd"/>
            <w:r w:rsidRPr="00635E3D">
              <w:rPr>
                <w:rFonts w:asciiTheme="minorHAnsi" w:eastAsia="Arial" w:hAnsiTheme="minorHAnsi" w:cs="Arial"/>
                <w:sz w:val="20"/>
                <w:szCs w:val="20"/>
                <w:lang w:eastAsia="en-US"/>
              </w:rPr>
              <w:t xml:space="preserve"> and text type. Ideas are disjointed with little attempt to organise or sequence them.</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21FA" w:rsidRPr="00635E3D" w:rsidRDefault="001C21FA" w:rsidP="00635E3D">
            <w:pPr>
              <w:jc w:val="center"/>
              <w:rPr>
                <w:rFonts w:asciiTheme="minorHAnsi" w:eastAsia="Arial" w:hAnsiTheme="minorHAnsi" w:cs="Arial"/>
                <w:sz w:val="20"/>
                <w:szCs w:val="20"/>
              </w:rPr>
            </w:pPr>
            <w:r w:rsidRPr="00635E3D">
              <w:rPr>
                <w:rFonts w:asciiTheme="minorHAnsi" w:eastAsia="Arial" w:hAnsiTheme="minorHAnsi" w:cs="Arial"/>
                <w:sz w:val="20"/>
                <w:szCs w:val="20"/>
              </w:rPr>
              <w:t>1</w:t>
            </w:r>
          </w:p>
        </w:tc>
      </w:tr>
      <w:tr w:rsidR="001C21FA" w:rsidRPr="00635E3D" w:rsidTr="00635E3D">
        <w:tc>
          <w:tcPr>
            <w:tcW w:w="7938" w:type="dxa"/>
            <w:tcBorders>
              <w:top w:val="single" w:sz="4" w:space="0" w:color="auto"/>
              <w:left w:val="single" w:sz="4" w:space="0" w:color="auto"/>
              <w:bottom w:val="single" w:sz="4" w:space="0" w:color="auto"/>
              <w:right w:val="single" w:sz="4" w:space="0" w:color="auto"/>
            </w:tcBorders>
            <w:hideMark/>
          </w:tcPr>
          <w:p w:rsidR="001C21FA" w:rsidRPr="00635E3D" w:rsidRDefault="001C21FA">
            <w:pPr>
              <w:pStyle w:val="Normal1"/>
              <w:ind w:left="30"/>
              <w:rPr>
                <w:rFonts w:asciiTheme="minorHAnsi" w:eastAsia="Arial" w:hAnsiTheme="minorHAnsi" w:cs="Arial"/>
                <w:sz w:val="20"/>
                <w:szCs w:val="20"/>
                <w:lang w:eastAsia="en-US"/>
              </w:rPr>
            </w:pPr>
            <w:r w:rsidRPr="00635E3D">
              <w:rPr>
                <w:rFonts w:asciiTheme="minorHAnsi" w:eastAsia="Arial" w:hAnsiTheme="minorHAnsi" w:cs="Arial"/>
                <w:sz w:val="20"/>
                <w:szCs w:val="20"/>
                <w:lang w:eastAsia="en-US"/>
              </w:rPr>
              <w:t>Limited use of key conventions, organisation and sequencing of ideas.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21FA" w:rsidRPr="00635E3D" w:rsidRDefault="001C21FA" w:rsidP="00635E3D">
            <w:pPr>
              <w:jc w:val="center"/>
              <w:rPr>
                <w:rFonts w:asciiTheme="minorHAnsi" w:eastAsia="Arial" w:hAnsiTheme="minorHAnsi" w:cs="Arial"/>
                <w:sz w:val="20"/>
                <w:szCs w:val="20"/>
              </w:rPr>
            </w:pPr>
            <w:r w:rsidRPr="00635E3D">
              <w:rPr>
                <w:rFonts w:asciiTheme="minorHAnsi" w:eastAsia="Arial" w:hAnsiTheme="minorHAnsi" w:cs="Arial"/>
                <w:sz w:val="20"/>
                <w:szCs w:val="20"/>
              </w:rPr>
              <w:t>0</w:t>
            </w:r>
          </w:p>
        </w:tc>
      </w:tr>
      <w:tr w:rsidR="00D02966" w:rsidRPr="00635E3D" w:rsidTr="00A72013">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D02966" w:rsidRPr="00635E3D" w:rsidRDefault="00D02966" w:rsidP="00B73C69">
            <w:pPr>
              <w:contextualSpacing/>
              <w:jc w:val="right"/>
              <w:rPr>
                <w:rFonts w:asciiTheme="minorHAnsi" w:hAnsiTheme="minorHAnsi" w:cs="Times New Roman"/>
                <w:b/>
                <w:sz w:val="20"/>
                <w:szCs w:val="20"/>
              </w:rPr>
            </w:pPr>
            <w:r w:rsidRPr="00635E3D">
              <w:rPr>
                <w:rFonts w:asciiTheme="minorHAnsi" w:hAnsiTheme="minorHAnsi" w:cs="Times New Roman"/>
                <w:b/>
                <w:sz w:val="20"/>
                <w:szCs w:val="20"/>
              </w:rPr>
              <w:t>Total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966" w:rsidRPr="00635E3D" w:rsidRDefault="00635E3D" w:rsidP="00635E3D">
            <w:pPr>
              <w:jc w:val="right"/>
              <w:rPr>
                <w:rFonts w:asciiTheme="minorHAnsi" w:hAnsiTheme="minorHAnsi"/>
                <w:b/>
                <w:sz w:val="20"/>
                <w:szCs w:val="20"/>
              </w:rPr>
            </w:pPr>
            <w:r>
              <w:rPr>
                <w:rFonts w:asciiTheme="minorHAnsi" w:hAnsiTheme="minorHAnsi"/>
                <w:b/>
                <w:sz w:val="20"/>
                <w:szCs w:val="20"/>
              </w:rPr>
              <w:t>/</w:t>
            </w:r>
            <w:r w:rsidR="00D02966" w:rsidRPr="00635E3D">
              <w:rPr>
                <w:rFonts w:asciiTheme="minorHAnsi" w:hAnsiTheme="minorHAnsi"/>
                <w:b/>
                <w:sz w:val="20"/>
                <w:szCs w:val="20"/>
              </w:rPr>
              <w:t>12</w:t>
            </w:r>
          </w:p>
        </w:tc>
      </w:tr>
    </w:tbl>
    <w:p w:rsidR="0091513F" w:rsidRDefault="0091513F">
      <w:pPr>
        <w:rPr>
          <w:b/>
          <w:sz w:val="24"/>
          <w:szCs w:val="24"/>
        </w:rPr>
      </w:pPr>
      <w:r>
        <w:rPr>
          <w:b/>
          <w:sz w:val="24"/>
          <w:szCs w:val="24"/>
        </w:rPr>
        <w:br w:type="page"/>
      </w:r>
    </w:p>
    <w:p w:rsidR="0091513F" w:rsidRPr="00867579" w:rsidRDefault="0091513F" w:rsidP="0091513F">
      <w:pPr>
        <w:spacing w:after="0" w:line="240" w:lineRule="auto"/>
        <w:jc w:val="center"/>
        <w:rPr>
          <w:rFonts w:ascii="Franklin Gothic Book" w:hAnsi="Franklin Gothic Book"/>
          <w:b/>
          <w:color w:val="9261B0" w:themeColor="accent4" w:themeShade="BF"/>
          <w:sz w:val="28"/>
          <w:szCs w:val="28"/>
        </w:rPr>
      </w:pPr>
      <w:r w:rsidRPr="00867579">
        <w:rPr>
          <w:rFonts w:ascii="Franklin Gothic Book" w:hAnsi="Franklin Gothic Book"/>
          <w:b/>
          <w:color w:val="9261B0" w:themeColor="accent4" w:themeShade="BF"/>
          <w:sz w:val="28"/>
          <w:szCs w:val="28"/>
        </w:rPr>
        <w:lastRenderedPageBreak/>
        <w:t>ACKNOWLEDGEMENTS</w:t>
      </w:r>
    </w:p>
    <w:p w:rsidR="0091513F" w:rsidRDefault="0091513F" w:rsidP="0091513F">
      <w:pPr>
        <w:spacing w:after="0" w:line="240" w:lineRule="auto"/>
      </w:pPr>
    </w:p>
    <w:p w:rsidR="0091513F" w:rsidRDefault="0091513F" w:rsidP="0091513F">
      <w:pPr>
        <w:spacing w:after="0" w:line="240" w:lineRule="auto"/>
      </w:pPr>
    </w:p>
    <w:p w:rsidR="0091513F" w:rsidRDefault="0091513F" w:rsidP="0091513F">
      <w:pPr>
        <w:spacing w:after="0" w:line="240" w:lineRule="auto"/>
        <w:ind w:left="1134" w:hanging="1134"/>
        <w:rPr>
          <w:lang w:val="en-AU"/>
        </w:rPr>
      </w:pPr>
      <w:r>
        <w:rPr>
          <w:b/>
          <w:lang w:val="fr-FR"/>
        </w:rPr>
        <w:t>Text 2</w:t>
      </w:r>
      <w:r>
        <w:rPr>
          <w:b/>
          <w:lang w:val="fr-FR"/>
        </w:rPr>
        <w:tab/>
      </w:r>
      <w:r>
        <w:rPr>
          <w:lang w:val="fr-FR"/>
        </w:rPr>
        <w:t>Concept and information from: Champagne, J. (2008).</w:t>
      </w:r>
      <w:r>
        <w:rPr>
          <w:b/>
          <w:lang w:val="fr-FR"/>
        </w:rPr>
        <w:t xml:space="preserve"> </w:t>
      </w:r>
      <w:r>
        <w:rPr>
          <w:lang w:val="fr-FR"/>
        </w:rPr>
        <w:t xml:space="preserve">Le choc des générations </w:t>
      </w:r>
      <w:r w:rsidR="00867579">
        <w:rPr>
          <w:lang w:val="fr-FR"/>
        </w:rPr>
        <w:br/>
      </w:r>
      <w:r>
        <w:rPr>
          <w:lang w:val="fr-FR"/>
        </w:rPr>
        <w:t xml:space="preserve">(p. 5–La famille). </w:t>
      </w:r>
      <w:proofErr w:type="gramStart"/>
      <w:r>
        <w:rPr>
          <w:i/>
          <w:lang w:val="en-AU"/>
        </w:rPr>
        <w:t>Société</w:t>
      </w:r>
      <w:r>
        <w:rPr>
          <w:lang w:val="en-AU"/>
        </w:rPr>
        <w:t>.</w:t>
      </w:r>
      <w:proofErr w:type="gramEnd"/>
      <w:r>
        <w:rPr>
          <w:lang w:val="en-AU"/>
        </w:rPr>
        <w:t xml:space="preserve"> Retrieved May, 2014, from </w:t>
      </w:r>
      <w:hyperlink r:id="rId15" w:history="1">
        <w:r>
          <w:rPr>
            <w:rStyle w:val="Hyperlink"/>
            <w:lang w:val="en-AU"/>
          </w:rPr>
          <w:t>http://clindoeil.canoe.com/societe/article1/2008/12/08/7675626-cd.html</w:t>
        </w:r>
      </w:hyperlink>
    </w:p>
    <w:p w:rsidR="0091513F" w:rsidRDefault="0091513F" w:rsidP="0091513F">
      <w:pPr>
        <w:rPr>
          <w:rFonts w:ascii="Franklin Gothic Book" w:eastAsia="MS Mincho" w:hAnsi="Franklin Gothic Book" w:cs="Calibri"/>
          <w:color w:val="342568"/>
          <w:sz w:val="28"/>
          <w:szCs w:val="28"/>
          <w:lang w:val="en-GB" w:eastAsia="ja-JP"/>
        </w:rPr>
      </w:pPr>
      <w:r>
        <w:rPr>
          <w:lang w:val="en-AU"/>
        </w:rPr>
        <w:br w:type="page"/>
      </w:r>
    </w:p>
    <w:p w:rsidR="006B1922" w:rsidRDefault="006B1922" w:rsidP="006B1922">
      <w:pPr>
        <w:pStyle w:val="Heading1"/>
      </w:pPr>
      <w:r>
        <w:lastRenderedPageBreak/>
        <w:t>Sample assessment task</w:t>
      </w:r>
    </w:p>
    <w:p w:rsidR="006B1922" w:rsidRDefault="00536D0B" w:rsidP="006B1922">
      <w:pPr>
        <w:pStyle w:val="Heading1"/>
      </w:pPr>
      <w:r>
        <w:t>French</w:t>
      </w:r>
      <w:r w:rsidR="006B1922">
        <w:t>: Background Language</w:t>
      </w:r>
      <w:r w:rsidR="00F55BE2">
        <w:t xml:space="preserve"> – ATAR Year 11</w:t>
      </w:r>
    </w:p>
    <w:p w:rsidR="006B1922" w:rsidRDefault="006A15D5" w:rsidP="006B1922">
      <w:pPr>
        <w:pStyle w:val="Heading2"/>
      </w:pPr>
      <w:r>
        <w:t xml:space="preserve">Task </w:t>
      </w:r>
      <w:r w:rsidR="00536D0B">
        <w:t>3</w:t>
      </w:r>
      <w:r w:rsidR="00E93D75">
        <w:t xml:space="preserve"> – Unit 1</w:t>
      </w:r>
    </w:p>
    <w:p w:rsidR="006B1922" w:rsidRPr="005B21CA" w:rsidRDefault="006B1922" w:rsidP="006B1922">
      <w:pPr>
        <w:tabs>
          <w:tab w:val="left" w:pos="709"/>
        </w:tabs>
        <w:spacing w:after="0" w:line="240" w:lineRule="auto"/>
        <w:ind w:right="-545"/>
        <w:rPr>
          <w:rFonts w:eastAsia="Times New Roman" w:cs="Arial"/>
          <w:bCs/>
          <w:lang w:val="en-AU"/>
        </w:rPr>
      </w:pPr>
      <w:r w:rsidRPr="005B21CA">
        <w:rPr>
          <w:rFonts w:eastAsia="Times New Roman" w:cs="Arial"/>
          <w:b/>
          <w:bCs/>
          <w:lang w:val="en-AU"/>
        </w:rPr>
        <w:t xml:space="preserve">Assessment type: </w:t>
      </w:r>
      <w:r w:rsidR="006A15D5" w:rsidRPr="005B21CA">
        <w:rPr>
          <w:rFonts w:eastAsia="Times New Roman" w:cs="Arial"/>
          <w:bCs/>
          <w:lang w:val="en-AU"/>
        </w:rPr>
        <w:t>Response: Listening</w:t>
      </w:r>
    </w:p>
    <w:p w:rsidR="006B1922" w:rsidRPr="005B21CA" w:rsidRDefault="006B1922" w:rsidP="00891E0F">
      <w:pPr>
        <w:tabs>
          <w:tab w:val="left" w:pos="-851"/>
          <w:tab w:val="left" w:pos="720"/>
        </w:tabs>
        <w:spacing w:after="0" w:line="240" w:lineRule="auto"/>
        <w:ind w:right="-27"/>
        <w:outlineLvl w:val="0"/>
        <w:rPr>
          <w:rFonts w:eastAsia="Times New Roman" w:cs="Arial"/>
          <w:b/>
          <w:bCs/>
          <w:lang w:val="en-AU"/>
        </w:rPr>
      </w:pPr>
    </w:p>
    <w:p w:rsidR="00891E0F" w:rsidRPr="006B1922" w:rsidRDefault="00891E0F" w:rsidP="00891E0F">
      <w:pPr>
        <w:tabs>
          <w:tab w:val="left" w:pos="-851"/>
          <w:tab w:val="left" w:pos="720"/>
        </w:tabs>
        <w:spacing w:after="0" w:line="240" w:lineRule="auto"/>
        <w:ind w:right="-27"/>
        <w:outlineLvl w:val="0"/>
        <w:rPr>
          <w:rFonts w:eastAsia="Times New Roman" w:cs="Arial"/>
          <w:b/>
          <w:bCs/>
          <w:lang w:val="en-AU"/>
        </w:rPr>
      </w:pPr>
      <w:r w:rsidRPr="006B1922">
        <w:rPr>
          <w:rFonts w:eastAsia="Times New Roman" w:cs="Arial"/>
          <w:b/>
          <w:bCs/>
          <w:lang w:val="en-AU"/>
        </w:rPr>
        <w:t>Conditions</w:t>
      </w:r>
    </w:p>
    <w:p w:rsidR="006B1922" w:rsidRPr="006B1922" w:rsidRDefault="006B1922" w:rsidP="006B1922">
      <w:pPr>
        <w:tabs>
          <w:tab w:val="left" w:pos="-851"/>
          <w:tab w:val="left" w:pos="720"/>
          <w:tab w:val="left" w:pos="1701"/>
        </w:tabs>
        <w:spacing w:after="0" w:line="240" w:lineRule="auto"/>
        <w:ind w:right="-27"/>
        <w:outlineLvl w:val="0"/>
        <w:rPr>
          <w:rFonts w:eastAsia="Times New Roman" w:cs="Arial"/>
          <w:szCs w:val="20"/>
          <w:lang w:val="en-AU"/>
        </w:rPr>
      </w:pPr>
      <w:r w:rsidRPr="006B1922">
        <w:rPr>
          <w:rFonts w:eastAsia="Times New Roman" w:cs="Arial"/>
          <w:bCs/>
          <w:lang w:val="en-AU"/>
        </w:rPr>
        <w:t xml:space="preserve">Time for the task: </w:t>
      </w:r>
      <w:r w:rsidRPr="006B1922">
        <w:rPr>
          <w:rFonts w:eastAsia="Times New Roman" w:cs="Arial"/>
          <w:bCs/>
          <w:lang w:val="en-AU"/>
        </w:rPr>
        <w:tab/>
      </w:r>
      <w:r w:rsidR="00AB447B">
        <w:rPr>
          <w:rFonts w:eastAsia="Times New Roman" w:cs="Arial"/>
          <w:bCs/>
          <w:lang w:val="en-AU"/>
        </w:rPr>
        <w:t>4</w:t>
      </w:r>
      <w:r w:rsidR="00D378A4">
        <w:rPr>
          <w:rFonts w:eastAsia="Times New Roman" w:cs="Arial"/>
          <w:bCs/>
          <w:lang w:val="en-AU"/>
        </w:rPr>
        <w:t>0</w:t>
      </w:r>
      <w:r w:rsidRPr="006B1922">
        <w:rPr>
          <w:rFonts w:eastAsia="Times New Roman" w:cs="Arial"/>
          <w:bCs/>
          <w:lang w:val="en-AU"/>
        </w:rPr>
        <w:t xml:space="preserve"> minutes</w:t>
      </w:r>
      <w:r w:rsidRPr="006B1922">
        <w:rPr>
          <w:rFonts w:eastAsia="Times New Roman" w:cs="Arial"/>
          <w:szCs w:val="20"/>
          <w:lang w:val="en-AU"/>
        </w:rPr>
        <w:t xml:space="preserve"> </w:t>
      </w:r>
    </w:p>
    <w:p w:rsidR="006B1922" w:rsidRPr="006B1922" w:rsidRDefault="006B1922" w:rsidP="006B1922">
      <w:pPr>
        <w:tabs>
          <w:tab w:val="left" w:pos="-851"/>
          <w:tab w:val="left" w:pos="720"/>
          <w:tab w:val="left" w:pos="1701"/>
        </w:tabs>
        <w:spacing w:after="0" w:line="240" w:lineRule="auto"/>
        <w:ind w:right="-27"/>
        <w:outlineLvl w:val="0"/>
        <w:rPr>
          <w:rFonts w:eastAsia="Times New Roman" w:cs="Arial"/>
          <w:szCs w:val="20"/>
          <w:lang w:val="en-AU"/>
        </w:rPr>
      </w:pPr>
      <w:r w:rsidRPr="006B1922">
        <w:rPr>
          <w:rFonts w:eastAsia="Times New Roman" w:cs="Arial"/>
          <w:szCs w:val="20"/>
          <w:lang w:val="en-AU"/>
        </w:rPr>
        <w:t xml:space="preserve">Other items: </w:t>
      </w:r>
      <w:r w:rsidRPr="006B1922">
        <w:rPr>
          <w:rFonts w:eastAsia="Times New Roman" w:cs="Arial"/>
          <w:szCs w:val="20"/>
          <w:lang w:val="en-AU"/>
        </w:rPr>
        <w:tab/>
        <w:t>Monolingual and/or bilingual print dictionaries permitted</w:t>
      </w:r>
    </w:p>
    <w:p w:rsidR="006B1922" w:rsidRPr="006B1922" w:rsidRDefault="006B1922" w:rsidP="006B1922">
      <w:pPr>
        <w:tabs>
          <w:tab w:val="left" w:pos="-851"/>
          <w:tab w:val="left" w:pos="720"/>
          <w:tab w:val="left" w:pos="1701"/>
        </w:tabs>
        <w:spacing w:after="0" w:line="240" w:lineRule="auto"/>
        <w:ind w:right="-27"/>
        <w:outlineLvl w:val="0"/>
        <w:rPr>
          <w:rFonts w:eastAsia="Times New Roman" w:cs="Arial"/>
          <w:szCs w:val="20"/>
          <w:lang w:val="en-AU"/>
        </w:rPr>
      </w:pPr>
      <w:r w:rsidRPr="006B1922">
        <w:rPr>
          <w:rFonts w:eastAsia="Times New Roman" w:cs="Arial"/>
          <w:szCs w:val="20"/>
          <w:lang w:val="en-AU"/>
        </w:rPr>
        <w:tab/>
      </w:r>
      <w:r w:rsidRPr="006B1922">
        <w:rPr>
          <w:rFonts w:eastAsia="Times New Roman" w:cs="Arial"/>
          <w:szCs w:val="20"/>
          <w:lang w:val="en-AU"/>
        </w:rPr>
        <w:tab/>
        <w:t>Recording/Live reading of the spoken text</w:t>
      </w:r>
    </w:p>
    <w:p w:rsidR="00891E0F" w:rsidRPr="006B1922" w:rsidRDefault="00891E0F" w:rsidP="00891E0F">
      <w:pPr>
        <w:tabs>
          <w:tab w:val="left" w:pos="-851"/>
          <w:tab w:val="left" w:pos="720"/>
        </w:tabs>
        <w:spacing w:after="0" w:line="240" w:lineRule="auto"/>
        <w:ind w:right="-27"/>
        <w:outlineLvl w:val="0"/>
        <w:rPr>
          <w:rFonts w:eastAsia="Times New Roman" w:cs="Arial"/>
          <w:b/>
          <w:bCs/>
          <w:lang w:val="en-AU"/>
        </w:rPr>
      </w:pPr>
    </w:p>
    <w:p w:rsidR="00891E0F" w:rsidRPr="007E6F38" w:rsidRDefault="00891E0F" w:rsidP="00891E0F">
      <w:pPr>
        <w:tabs>
          <w:tab w:val="left" w:pos="-851"/>
          <w:tab w:val="left" w:pos="720"/>
        </w:tabs>
        <w:spacing w:after="0" w:line="240" w:lineRule="auto"/>
        <w:ind w:right="-27"/>
        <w:outlineLvl w:val="0"/>
        <w:rPr>
          <w:rFonts w:eastAsia="Times New Roman" w:cs="Arial"/>
          <w:bCs/>
          <w:lang w:val="en-AU"/>
        </w:rPr>
      </w:pPr>
      <w:r w:rsidRPr="007E6F38">
        <w:rPr>
          <w:rFonts w:eastAsia="Times New Roman" w:cs="Arial"/>
          <w:b/>
          <w:bCs/>
          <w:lang w:val="en-AU"/>
        </w:rPr>
        <w:t>Task weighting</w:t>
      </w:r>
    </w:p>
    <w:p w:rsidR="00891E0F" w:rsidRPr="006B1922" w:rsidRDefault="006B1922" w:rsidP="00891E0F">
      <w:pPr>
        <w:tabs>
          <w:tab w:val="left" w:pos="-851"/>
          <w:tab w:val="left" w:pos="720"/>
        </w:tabs>
        <w:spacing w:after="0" w:line="240" w:lineRule="auto"/>
        <w:ind w:right="-27"/>
        <w:outlineLvl w:val="0"/>
        <w:rPr>
          <w:rFonts w:eastAsia="Times New Roman" w:cs="Arial"/>
          <w:bCs/>
          <w:lang w:val="en-AU"/>
        </w:rPr>
      </w:pPr>
      <w:r w:rsidRPr="006B1922">
        <w:rPr>
          <w:rFonts w:eastAsia="Times New Roman" w:cs="Arial"/>
          <w:bCs/>
          <w:lang w:val="en-AU"/>
        </w:rPr>
        <w:t>7.</w:t>
      </w:r>
      <w:r>
        <w:rPr>
          <w:rFonts w:eastAsia="Times New Roman" w:cs="Arial"/>
          <w:bCs/>
          <w:lang w:val="en-AU"/>
        </w:rPr>
        <w:t>5</w:t>
      </w:r>
      <w:r w:rsidR="00891E0F" w:rsidRPr="006B1922">
        <w:rPr>
          <w:rFonts w:eastAsia="Times New Roman" w:cs="Arial"/>
          <w:bCs/>
          <w:lang w:val="en-AU"/>
        </w:rPr>
        <w:t>% of the school mark for this pair of units</w:t>
      </w:r>
    </w:p>
    <w:p w:rsidR="00891E0F" w:rsidRPr="006B1922" w:rsidRDefault="00891E0F" w:rsidP="00891E0F">
      <w:pPr>
        <w:spacing w:after="0" w:line="240" w:lineRule="auto"/>
        <w:ind w:right="-27"/>
        <w:rPr>
          <w:rFonts w:eastAsia="Times New Roman" w:cs="Arial"/>
          <w:highlight w:val="yellow"/>
          <w:lang w:val="en-AU"/>
        </w:rPr>
      </w:pPr>
    </w:p>
    <w:p w:rsidR="00891E0F" w:rsidRPr="006B1922" w:rsidRDefault="00891E0F" w:rsidP="00891E0F">
      <w:pPr>
        <w:spacing w:after="0" w:line="240" w:lineRule="auto"/>
        <w:ind w:right="-27"/>
        <w:rPr>
          <w:rFonts w:eastAsia="Times New Roman" w:cs="Arial"/>
          <w:lang w:val="en-AU"/>
        </w:rPr>
      </w:pPr>
      <w:r w:rsidRPr="006B1922">
        <w:rPr>
          <w:rFonts w:eastAsia="Times New Roman" w:cs="Arial"/>
          <w:lang w:val="en-AU"/>
        </w:rPr>
        <w:t>__________________________________________________________________________________</w:t>
      </w:r>
    </w:p>
    <w:p w:rsidR="00891E0F" w:rsidRPr="006B1922" w:rsidRDefault="00891E0F" w:rsidP="00891E0F">
      <w:pPr>
        <w:spacing w:after="0" w:line="240" w:lineRule="auto"/>
        <w:ind w:right="-27"/>
        <w:rPr>
          <w:rFonts w:eastAsia="Times New Roman" w:cs="Arial"/>
          <w:highlight w:val="yellow"/>
          <w:lang w:val="en-AU"/>
        </w:rPr>
      </w:pPr>
    </w:p>
    <w:p w:rsidR="006B1922" w:rsidRPr="006B1922" w:rsidRDefault="006B1922" w:rsidP="006B1922">
      <w:pPr>
        <w:ind w:right="-27"/>
        <w:rPr>
          <w:rFonts w:cs="Arial"/>
          <w:b/>
          <w:lang w:val="en-AU"/>
        </w:rPr>
      </w:pPr>
      <w:r>
        <w:rPr>
          <w:rFonts w:cs="Arial"/>
          <w:b/>
          <w:lang w:val="id-ID"/>
        </w:rPr>
        <w:t>T</w:t>
      </w:r>
      <w:r w:rsidR="00957414">
        <w:rPr>
          <w:rFonts w:cs="Arial"/>
          <w:b/>
          <w:lang w:val="en-AU"/>
        </w:rPr>
        <w:t>ask 3</w:t>
      </w:r>
      <w:r w:rsidR="005F411D">
        <w:rPr>
          <w:rFonts w:cs="Arial"/>
          <w:b/>
          <w:lang w:val="en-AU"/>
        </w:rPr>
        <w:t>:</w:t>
      </w:r>
      <w:r w:rsidRPr="006B1922">
        <w:rPr>
          <w:rFonts w:cs="Arial"/>
          <w:b/>
          <w:lang w:val="en-AU"/>
        </w:rPr>
        <w:t xml:space="preserve"> </w:t>
      </w:r>
      <w:r w:rsidR="00536D0B" w:rsidRPr="00536D0B">
        <w:rPr>
          <w:rFonts w:cs="Arial"/>
          <w:b/>
          <w:lang w:val="en-AU"/>
        </w:rPr>
        <w:t>Traditions and values in a contemporary society</w:t>
      </w:r>
      <w:r w:rsidR="005F411D">
        <w:rPr>
          <w:rFonts w:cs="Arial"/>
          <w:b/>
          <w:lang w:val="en-AU"/>
        </w:rPr>
        <w:tab/>
      </w:r>
      <w:r w:rsidR="005F411D">
        <w:rPr>
          <w:rFonts w:cs="Arial"/>
          <w:b/>
          <w:lang w:val="en-AU"/>
        </w:rPr>
        <w:tab/>
      </w:r>
      <w:r w:rsidR="005F411D">
        <w:rPr>
          <w:rFonts w:cs="Arial"/>
          <w:b/>
          <w:lang w:val="en-AU"/>
        </w:rPr>
        <w:tab/>
      </w:r>
      <w:r w:rsidRPr="006B1922">
        <w:rPr>
          <w:rFonts w:cs="Arial"/>
          <w:b/>
          <w:lang w:val="en-AU"/>
        </w:rPr>
        <w:tab/>
        <w:t>(24 marks)</w:t>
      </w:r>
    </w:p>
    <w:p w:rsidR="006B1922" w:rsidRPr="00617FA3" w:rsidRDefault="006B1922" w:rsidP="006B1922">
      <w:pPr>
        <w:spacing w:line="240" w:lineRule="auto"/>
        <w:ind w:right="7"/>
        <w:rPr>
          <w:rFonts w:ascii="Calibri" w:hAnsi="Calibri" w:cs="Arial"/>
          <w:iCs/>
          <w:lang w:val="en-AU"/>
        </w:rPr>
      </w:pPr>
      <w:r w:rsidRPr="006B1922">
        <w:rPr>
          <w:rFonts w:ascii="Calibri" w:hAnsi="Calibri" w:cs="Arial"/>
          <w:lang w:val="en-AU"/>
        </w:rPr>
        <w:t xml:space="preserve">Listen to the </w:t>
      </w:r>
      <w:r>
        <w:rPr>
          <w:rFonts w:ascii="Calibri" w:hAnsi="Calibri" w:cs="Arial"/>
          <w:lang w:val="en-AU"/>
        </w:rPr>
        <w:t xml:space="preserve">two </w:t>
      </w:r>
      <w:r>
        <w:rPr>
          <w:rFonts w:ascii="Calibri" w:hAnsi="Calibri" w:cs="Arial"/>
          <w:lang w:val="id-ID"/>
        </w:rPr>
        <w:t>spoken text</w:t>
      </w:r>
      <w:r w:rsidRPr="006B1922">
        <w:rPr>
          <w:rFonts w:ascii="Calibri" w:hAnsi="Calibri" w:cs="Arial"/>
          <w:lang w:val="en-AU"/>
        </w:rPr>
        <w:t>s</w:t>
      </w:r>
      <w:r>
        <w:rPr>
          <w:rFonts w:ascii="Calibri" w:hAnsi="Calibri" w:cs="Arial"/>
          <w:lang w:val="id-ID"/>
        </w:rPr>
        <w:t xml:space="preserve"> in</w:t>
      </w:r>
      <w:r w:rsidRPr="006B1922">
        <w:rPr>
          <w:rFonts w:ascii="Calibri" w:hAnsi="Calibri" w:cs="Arial"/>
          <w:lang w:val="en-AU"/>
        </w:rPr>
        <w:t xml:space="preserve"> </w:t>
      </w:r>
      <w:r w:rsidR="00536D0B">
        <w:rPr>
          <w:rFonts w:ascii="Calibri" w:hAnsi="Calibri" w:cs="Arial"/>
          <w:lang w:val="en-AU"/>
        </w:rPr>
        <w:t>French</w:t>
      </w:r>
      <w:r w:rsidR="00F55BE2">
        <w:rPr>
          <w:rFonts w:ascii="Calibri" w:hAnsi="Calibri" w:cs="Arial"/>
          <w:lang w:val="en-AU"/>
        </w:rPr>
        <w:t>,</w:t>
      </w:r>
      <w:r w:rsidRPr="006B1922">
        <w:rPr>
          <w:rFonts w:ascii="Calibri" w:hAnsi="Calibri" w:cs="Arial"/>
          <w:lang w:val="en-AU"/>
        </w:rPr>
        <w:t xml:space="preserve"> based on the topic of </w:t>
      </w:r>
      <w:r w:rsidR="00536D0B" w:rsidRPr="00F55BE2">
        <w:rPr>
          <w:rFonts w:cs="Arial"/>
          <w:i/>
          <w:iCs/>
          <w:lang w:val="en-AU"/>
        </w:rPr>
        <w:t>Traditions and values in a contemporary society</w:t>
      </w:r>
      <w:r w:rsidRPr="00617FA3">
        <w:rPr>
          <w:rFonts w:ascii="Calibri" w:hAnsi="Calibri" w:cs="Arial"/>
          <w:iCs/>
          <w:lang w:val="en-AU"/>
        </w:rPr>
        <w:t>.</w:t>
      </w:r>
    </w:p>
    <w:p w:rsidR="00AB447B" w:rsidRDefault="006B1922" w:rsidP="00AB447B">
      <w:pPr>
        <w:spacing w:line="240" w:lineRule="auto"/>
        <w:ind w:right="7"/>
        <w:rPr>
          <w:rFonts w:ascii="Calibri" w:hAnsi="Calibri" w:cs="Arial"/>
          <w:lang w:val="en-AU"/>
        </w:rPr>
      </w:pPr>
      <w:r>
        <w:rPr>
          <w:rFonts w:ascii="Calibri" w:hAnsi="Calibri" w:cs="Arial"/>
          <w:lang w:val="en-AU"/>
        </w:rPr>
        <w:t xml:space="preserve">Both texts </w:t>
      </w:r>
      <w:r w:rsidRPr="006B1922">
        <w:rPr>
          <w:rFonts w:ascii="Calibri" w:hAnsi="Calibri" w:cs="Arial"/>
          <w:lang w:val="en-AU"/>
        </w:rPr>
        <w:t>will be played twice</w:t>
      </w:r>
      <w:r>
        <w:rPr>
          <w:rFonts w:ascii="Calibri" w:hAnsi="Calibri" w:cs="Arial"/>
          <w:lang w:val="en-AU"/>
        </w:rPr>
        <w:t xml:space="preserve">, </w:t>
      </w:r>
      <w:r w:rsidRPr="006B1922">
        <w:rPr>
          <w:rFonts w:ascii="Calibri" w:hAnsi="Calibri" w:cs="Arial"/>
          <w:lang w:val="en-AU"/>
        </w:rPr>
        <w:t>with a pause between the first and second readings.</w:t>
      </w:r>
      <w:r>
        <w:rPr>
          <w:rFonts w:ascii="Calibri" w:hAnsi="Calibri" w:cs="Arial"/>
          <w:lang w:val="en-AU"/>
        </w:rPr>
        <w:t xml:space="preserve"> </w:t>
      </w:r>
      <w:r w:rsidRPr="006B1922">
        <w:rPr>
          <w:rFonts w:ascii="Calibri" w:hAnsi="Calibri" w:cs="Arial"/>
          <w:lang w:val="en-AU"/>
        </w:rPr>
        <w:t xml:space="preserve">After the </w:t>
      </w:r>
      <w:r w:rsidR="00AB447B" w:rsidRPr="006B1922">
        <w:rPr>
          <w:rFonts w:ascii="Calibri" w:hAnsi="Calibri" w:cs="Arial"/>
          <w:lang w:val="en-AU"/>
        </w:rPr>
        <w:t>second reading</w:t>
      </w:r>
      <w:r w:rsidR="00AB447B">
        <w:rPr>
          <w:rFonts w:ascii="Calibri" w:hAnsi="Calibri" w:cs="Arial"/>
          <w:lang w:val="en-AU"/>
        </w:rPr>
        <w:t xml:space="preserve"> of each text</w:t>
      </w:r>
      <w:r w:rsidR="00AB447B" w:rsidRPr="006B1922">
        <w:rPr>
          <w:rFonts w:ascii="Calibri" w:hAnsi="Calibri" w:cs="Arial"/>
          <w:lang w:val="en-AU"/>
        </w:rPr>
        <w:t xml:space="preserve"> there will be </w:t>
      </w:r>
      <w:r w:rsidR="00AB447B">
        <w:rPr>
          <w:rFonts w:ascii="Calibri" w:hAnsi="Calibri" w:cs="Arial"/>
          <w:lang w:val="en-AU"/>
        </w:rPr>
        <w:t>fifteen</w:t>
      </w:r>
      <w:r w:rsidR="00AB447B" w:rsidRPr="006B1922">
        <w:rPr>
          <w:rFonts w:ascii="Calibri" w:hAnsi="Calibri" w:cs="Arial"/>
          <w:lang w:val="en-AU"/>
        </w:rPr>
        <w:t xml:space="preserve"> (</w:t>
      </w:r>
      <w:r w:rsidR="00AB447B">
        <w:rPr>
          <w:rFonts w:ascii="Calibri" w:hAnsi="Calibri" w:cs="Arial"/>
          <w:lang w:val="en-AU"/>
        </w:rPr>
        <w:t>15</w:t>
      </w:r>
      <w:r w:rsidR="00AB447B" w:rsidRPr="006B1922">
        <w:rPr>
          <w:rFonts w:ascii="Calibri" w:hAnsi="Calibri" w:cs="Arial"/>
          <w:lang w:val="en-AU"/>
        </w:rPr>
        <w:t xml:space="preserve">) minutes to answer the question for </w:t>
      </w:r>
      <w:r w:rsidR="00AB447B">
        <w:rPr>
          <w:rFonts w:ascii="Calibri" w:hAnsi="Calibri" w:cs="Arial"/>
          <w:lang w:val="en-AU"/>
        </w:rPr>
        <w:t>each text</w:t>
      </w:r>
      <w:r w:rsidR="00AB447B" w:rsidRPr="006B1922">
        <w:rPr>
          <w:rFonts w:ascii="Calibri" w:hAnsi="Calibri" w:cs="Arial"/>
          <w:lang w:val="en-AU"/>
        </w:rPr>
        <w:t xml:space="preserve">. </w:t>
      </w:r>
    </w:p>
    <w:p w:rsidR="006B1922" w:rsidRPr="006B1922" w:rsidRDefault="00AB447B" w:rsidP="00AB447B">
      <w:pPr>
        <w:spacing w:line="240" w:lineRule="auto"/>
        <w:ind w:right="7"/>
        <w:rPr>
          <w:rFonts w:ascii="Calibri" w:hAnsi="Calibri" w:cs="Arial"/>
          <w:lang w:val="en-AU"/>
        </w:rPr>
      </w:pPr>
      <w:r>
        <w:rPr>
          <w:rFonts w:ascii="Calibri" w:hAnsi="Calibri" w:cs="Arial"/>
          <w:lang w:val="en-AU"/>
        </w:rPr>
        <w:t xml:space="preserve">A total of thirty (30) minutes will be allocated for the completion of the two questions. </w:t>
      </w:r>
      <w:r>
        <w:rPr>
          <w:rFonts w:ascii="Calibri" w:hAnsi="Calibri" w:cs="Arial"/>
          <w:lang w:val="id-ID"/>
        </w:rPr>
        <w:t xml:space="preserve">Answer </w:t>
      </w:r>
      <w:r w:rsidRPr="006B1922">
        <w:rPr>
          <w:rFonts w:ascii="Calibri" w:hAnsi="Calibri" w:cs="Arial"/>
          <w:lang w:val="en-AU"/>
        </w:rPr>
        <w:t>the</w:t>
      </w:r>
      <w:r>
        <w:rPr>
          <w:rFonts w:ascii="Calibri" w:hAnsi="Calibri" w:cs="Arial"/>
          <w:lang w:val="id-ID"/>
        </w:rPr>
        <w:t xml:space="preserve"> </w:t>
      </w:r>
      <w:r w:rsidR="006B1922">
        <w:rPr>
          <w:rFonts w:ascii="Calibri" w:hAnsi="Calibri" w:cs="Arial"/>
          <w:lang w:val="id-ID"/>
        </w:rPr>
        <w:t>question</w:t>
      </w:r>
      <w:r w:rsidR="006B1922" w:rsidRPr="006B1922">
        <w:rPr>
          <w:rFonts w:ascii="Calibri" w:hAnsi="Calibri" w:cs="Arial"/>
          <w:lang w:val="en-AU"/>
        </w:rPr>
        <w:t>s</w:t>
      </w:r>
      <w:r w:rsidR="006B1922">
        <w:rPr>
          <w:rFonts w:ascii="Calibri" w:hAnsi="Calibri" w:cs="Arial"/>
          <w:lang w:val="id-ID"/>
        </w:rPr>
        <w:t xml:space="preserve"> in </w:t>
      </w:r>
      <w:r w:rsidR="00536D0B">
        <w:rPr>
          <w:rFonts w:ascii="Calibri" w:hAnsi="Calibri" w:cs="Arial"/>
          <w:lang w:val="en-AU"/>
        </w:rPr>
        <w:t>French</w:t>
      </w:r>
      <w:r w:rsidR="006B1922" w:rsidRPr="006B1922">
        <w:rPr>
          <w:rFonts w:ascii="Calibri" w:hAnsi="Calibri" w:cs="Arial"/>
          <w:lang w:val="en-AU"/>
        </w:rPr>
        <w:t xml:space="preserve"> or English, as specified, </w:t>
      </w:r>
      <w:r w:rsidR="006B1922">
        <w:rPr>
          <w:rFonts w:ascii="Calibri" w:hAnsi="Calibri" w:cs="Arial"/>
          <w:lang w:val="id-ID"/>
        </w:rPr>
        <w:t>with the relevant information</w:t>
      </w:r>
      <w:r w:rsidR="006B1922" w:rsidRPr="006B1922">
        <w:rPr>
          <w:rFonts w:ascii="Calibri" w:hAnsi="Calibri" w:cs="Arial"/>
          <w:lang w:val="en-AU"/>
        </w:rPr>
        <w:t xml:space="preserve"> from the text</w:t>
      </w:r>
      <w:r w:rsidR="006B1922">
        <w:rPr>
          <w:rFonts w:ascii="Calibri" w:hAnsi="Calibri" w:cs="Arial"/>
          <w:lang w:val="id-ID"/>
        </w:rPr>
        <w:t xml:space="preserve">. </w:t>
      </w:r>
    </w:p>
    <w:p w:rsidR="00891E0F" w:rsidRPr="006B1922" w:rsidRDefault="00891E0F" w:rsidP="00891E0F">
      <w:pPr>
        <w:tabs>
          <w:tab w:val="left" w:pos="-851"/>
          <w:tab w:val="left" w:pos="720"/>
        </w:tabs>
        <w:spacing w:after="0" w:line="240" w:lineRule="auto"/>
        <w:ind w:right="-27"/>
        <w:outlineLvl w:val="0"/>
        <w:rPr>
          <w:rFonts w:eastAsia="Times New Roman" w:cs="Arial"/>
          <w:bCs/>
          <w:lang w:val="en-AU"/>
        </w:rPr>
      </w:pPr>
    </w:p>
    <w:p w:rsidR="00891E0F" w:rsidRPr="006B1922" w:rsidRDefault="00891E0F" w:rsidP="00891E0F">
      <w:pPr>
        <w:rPr>
          <w:rFonts w:eastAsia="Times New Roman" w:cs="Arial"/>
          <w:b/>
          <w:bCs/>
          <w:lang w:val="en-AU"/>
        </w:rPr>
      </w:pPr>
      <w:r w:rsidRPr="006B1922">
        <w:rPr>
          <w:rFonts w:eastAsia="Times New Roman" w:cs="Arial"/>
          <w:b/>
          <w:bCs/>
          <w:lang w:val="en-AU"/>
        </w:rPr>
        <w:br w:type="page"/>
      </w:r>
    </w:p>
    <w:p w:rsidR="00536D0B" w:rsidRDefault="00536D0B" w:rsidP="00536D0B">
      <w:pPr>
        <w:rPr>
          <w:rFonts w:cs="Arial"/>
          <w:bCs/>
          <w:iCs/>
          <w:lang w:val="fr-FR"/>
        </w:rPr>
      </w:pPr>
      <w:r>
        <w:rPr>
          <w:rFonts w:eastAsia="Times New Roman" w:cs="Arial"/>
          <w:b/>
          <w:bCs/>
          <w:lang w:val="fr-FR"/>
        </w:rPr>
        <w:lastRenderedPageBreak/>
        <w:t xml:space="preserve">Text 1 </w:t>
      </w:r>
      <w:r>
        <w:rPr>
          <w:b/>
          <w:i/>
          <w:lang w:val="fr-FR"/>
        </w:rPr>
        <w:t>Pourquoi apprendre le breton à l’école ?</w:t>
      </w:r>
      <w:r>
        <w:rPr>
          <w:rFonts w:cs="Arial"/>
          <w:b/>
          <w:bCs/>
          <w:i/>
          <w:iCs/>
          <w:lang w:val="fr-FR"/>
        </w:rPr>
        <w:tab/>
      </w:r>
      <w:r>
        <w:rPr>
          <w:rFonts w:cs="Arial"/>
          <w:b/>
          <w:bCs/>
          <w:i/>
          <w:iCs/>
          <w:lang w:val="fr-FR"/>
        </w:rPr>
        <w:tab/>
      </w:r>
      <w:r>
        <w:rPr>
          <w:rFonts w:cs="Arial"/>
          <w:b/>
          <w:bCs/>
          <w:i/>
          <w:iCs/>
          <w:lang w:val="fr-FR"/>
        </w:rPr>
        <w:tab/>
      </w:r>
      <w:r w:rsidR="00AB447B">
        <w:rPr>
          <w:rFonts w:cs="Arial"/>
          <w:b/>
          <w:bCs/>
          <w:i/>
          <w:iCs/>
          <w:lang w:val="fr-FR"/>
        </w:rPr>
        <w:tab/>
      </w:r>
      <w:r>
        <w:rPr>
          <w:rFonts w:cs="Arial"/>
          <w:b/>
          <w:bCs/>
          <w:i/>
          <w:iCs/>
          <w:lang w:val="fr-FR"/>
        </w:rPr>
        <w:tab/>
      </w:r>
      <w:r>
        <w:rPr>
          <w:rFonts w:cs="Arial"/>
          <w:b/>
          <w:bCs/>
          <w:i/>
          <w:iCs/>
          <w:lang w:val="fr-FR"/>
        </w:rPr>
        <w:tab/>
      </w:r>
      <w:r>
        <w:rPr>
          <w:rFonts w:cs="Arial"/>
          <w:b/>
          <w:bCs/>
          <w:iCs/>
          <w:lang w:val="fr-FR"/>
        </w:rPr>
        <w:t>(12 marks)</w:t>
      </w:r>
    </w:p>
    <w:p w:rsidR="00536D0B" w:rsidRDefault="00536D0B" w:rsidP="00536D0B">
      <w:pPr>
        <w:spacing w:before="240" w:after="240"/>
        <w:ind w:right="-39"/>
        <w:jc w:val="both"/>
        <w:rPr>
          <w:rFonts w:ascii="Calibri" w:hAnsi="Calibri" w:cs="Arial"/>
          <w:b/>
          <w:lang w:val="fr-FR"/>
        </w:rPr>
      </w:pPr>
      <w:r>
        <w:rPr>
          <w:rFonts w:ascii="Calibri" w:hAnsi="Calibri" w:cs="Arial"/>
          <w:b/>
          <w:lang w:val="fr-FR"/>
        </w:rPr>
        <w:t>Question 1</w:t>
      </w:r>
    </w:p>
    <w:p w:rsidR="00536D0B" w:rsidRPr="00A101FB" w:rsidRDefault="00536D0B" w:rsidP="00536D0B">
      <w:pPr>
        <w:rPr>
          <w:i/>
          <w:lang w:val="fr-FR"/>
        </w:rPr>
      </w:pPr>
      <w:r w:rsidRPr="00A101FB">
        <w:rPr>
          <w:i/>
          <w:lang w:val="fr-FR"/>
        </w:rPr>
        <w:t xml:space="preserve">Après avoir </w:t>
      </w:r>
      <w:r w:rsidR="000576A6" w:rsidRPr="00A101FB">
        <w:rPr>
          <w:i/>
          <w:lang w:val="fr-FR"/>
        </w:rPr>
        <w:t>écouté</w:t>
      </w:r>
      <w:r w:rsidRPr="00A101FB">
        <w:rPr>
          <w:i/>
          <w:lang w:val="fr-FR"/>
        </w:rPr>
        <w:t xml:space="preserve"> la conversation suivante, résumez les points de vue de Ronan, Sarah et Gwenaëlle sur la sauvegarde du p</w:t>
      </w:r>
      <w:r w:rsidR="000576A6">
        <w:rPr>
          <w:i/>
          <w:lang w:val="fr-FR"/>
        </w:rPr>
        <w:t>atrimoine culturel traditionnel</w:t>
      </w:r>
      <w:r w:rsidRPr="00A101FB">
        <w:rPr>
          <w:i/>
          <w:lang w:val="fr-FR"/>
        </w:rPr>
        <w:t>. Ecrivez environ 150 mots en anglais</w:t>
      </w:r>
      <w:r w:rsidR="00DB4889" w:rsidRPr="00A101FB">
        <w:rPr>
          <w:b/>
          <w:i/>
          <w:lang w:val="fr-FR"/>
        </w:rPr>
        <w:t xml:space="preserve"> </w:t>
      </w:r>
      <w:r w:rsidRPr="00A101FB">
        <w:rPr>
          <w:i/>
          <w:lang w:val="fr-FR"/>
        </w:rPr>
        <w:t>en vous appuyant sur le texte.</w:t>
      </w:r>
    </w:p>
    <w:p w:rsidR="00536D0B" w:rsidRDefault="00536D0B" w:rsidP="00536D0B">
      <w:pPr>
        <w:rPr>
          <w:lang w:val="en-AU"/>
        </w:rPr>
      </w:pPr>
      <w:r w:rsidRPr="00536D0B">
        <w:rPr>
          <w:lang w:val="en-AU"/>
        </w:rPr>
        <w:t xml:space="preserve">Listen to the conversation and drawing on the information in the text, write approximately </w:t>
      </w:r>
      <w:r w:rsidR="00197BDF">
        <w:rPr>
          <w:lang w:val="en-AU"/>
        </w:rPr>
        <w:br/>
      </w:r>
      <w:r w:rsidRPr="00536D0B">
        <w:rPr>
          <w:lang w:val="en-AU"/>
        </w:rPr>
        <w:t>150 words in English</w:t>
      </w:r>
      <w:r w:rsidR="00160029">
        <w:rPr>
          <w:lang w:val="en-AU"/>
        </w:rPr>
        <w:t>,</w:t>
      </w:r>
      <w:r w:rsidRPr="00536D0B">
        <w:rPr>
          <w:lang w:val="en-AU"/>
        </w:rPr>
        <w:t xml:space="preserve"> summarising the viewpoints on preserving traditions </w:t>
      </w:r>
      <w:r w:rsidR="00160029">
        <w:rPr>
          <w:lang w:val="en-AU"/>
        </w:rPr>
        <w:t xml:space="preserve">as </w:t>
      </w:r>
      <w:r w:rsidRPr="00536D0B">
        <w:rPr>
          <w:lang w:val="en-AU"/>
        </w:rPr>
        <w:t xml:space="preserve">expressed by Ronan, Sarah and Gwenaëlle. </w:t>
      </w:r>
    </w:p>
    <w:p w:rsidR="00CD5E01" w:rsidRPr="00DB4889" w:rsidRDefault="00CD5E01" w:rsidP="00E17F67">
      <w:pPr>
        <w:spacing w:line="480" w:lineRule="auto"/>
        <w:outlineLvl w:val="0"/>
        <w:rPr>
          <w:lang w:val="fr-FR"/>
        </w:rPr>
      </w:pPr>
      <w:r w:rsidRPr="00DB4889">
        <w:rPr>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B4889">
        <w:rPr>
          <w:rFonts w:ascii="Calibri" w:hAnsi="Calibri" w:cs="Arial"/>
          <w:b/>
          <w:lang w:val="fr-FR"/>
        </w:rPr>
        <w:br w:type="page"/>
      </w:r>
    </w:p>
    <w:p w:rsidR="00DB4889" w:rsidRPr="00867579" w:rsidRDefault="00DB4889" w:rsidP="00DB4889">
      <w:pPr>
        <w:widowControl w:val="0"/>
        <w:tabs>
          <w:tab w:val="left" w:pos="709"/>
        </w:tabs>
        <w:spacing w:after="0" w:line="240" w:lineRule="auto"/>
        <w:rPr>
          <w:rFonts w:eastAsia="Times New Roman" w:cs="Arial"/>
          <w:b/>
          <w:lang w:val="fr-FR"/>
        </w:rPr>
      </w:pPr>
      <w:r w:rsidRPr="00867579">
        <w:rPr>
          <w:rFonts w:eastAsia="Times New Roman" w:cs="Arial"/>
          <w:b/>
          <w:lang w:val="fr-FR"/>
        </w:rPr>
        <w:lastRenderedPageBreak/>
        <w:t xml:space="preserve">Text 2 </w:t>
      </w:r>
      <w:r w:rsidRPr="00867579">
        <w:rPr>
          <w:rFonts w:eastAsia="Times New Roman" w:cs="Arial"/>
          <w:b/>
          <w:i/>
          <w:lang w:val="fr-FR"/>
        </w:rPr>
        <w:t>« Parabole » de Claudine Jacques</w:t>
      </w:r>
      <w:r w:rsidRPr="00867579">
        <w:rPr>
          <w:rFonts w:eastAsia="Times New Roman" w:cs="Arial"/>
          <w:b/>
          <w:i/>
          <w:lang w:val="fr-FR"/>
        </w:rPr>
        <w:tab/>
      </w:r>
      <w:r w:rsidRPr="00867579">
        <w:rPr>
          <w:rFonts w:cs="Arial"/>
          <w:b/>
          <w:bCs/>
          <w:i/>
          <w:iCs/>
          <w:lang w:val="fr-FR"/>
        </w:rPr>
        <w:tab/>
      </w:r>
      <w:r w:rsidRPr="00867579">
        <w:rPr>
          <w:rFonts w:cs="Arial"/>
          <w:b/>
          <w:bCs/>
          <w:i/>
          <w:iCs/>
          <w:lang w:val="fr-FR"/>
        </w:rPr>
        <w:tab/>
      </w:r>
      <w:r w:rsidRPr="00867579">
        <w:rPr>
          <w:rFonts w:cs="Arial"/>
          <w:b/>
          <w:bCs/>
          <w:i/>
          <w:iCs/>
          <w:lang w:val="fr-FR"/>
        </w:rPr>
        <w:tab/>
      </w:r>
      <w:r w:rsidRPr="00867579">
        <w:rPr>
          <w:rFonts w:cs="Arial"/>
          <w:b/>
          <w:bCs/>
          <w:i/>
          <w:iCs/>
          <w:lang w:val="fr-FR"/>
        </w:rPr>
        <w:tab/>
      </w:r>
      <w:r w:rsidRPr="00867579">
        <w:rPr>
          <w:rFonts w:cs="Arial"/>
          <w:b/>
          <w:bCs/>
          <w:i/>
          <w:iCs/>
          <w:lang w:val="fr-FR"/>
        </w:rPr>
        <w:tab/>
      </w:r>
      <w:r w:rsidRPr="00867579">
        <w:rPr>
          <w:rFonts w:cs="Arial"/>
          <w:b/>
          <w:bCs/>
          <w:iCs/>
          <w:lang w:val="fr-FR"/>
        </w:rPr>
        <w:t>(12 marks)</w:t>
      </w:r>
    </w:p>
    <w:p w:rsidR="00DB4889" w:rsidRPr="0011652A" w:rsidRDefault="00DB4889" w:rsidP="00DB4889">
      <w:pPr>
        <w:spacing w:before="240" w:after="240"/>
        <w:ind w:right="-39"/>
        <w:jc w:val="both"/>
        <w:rPr>
          <w:rFonts w:ascii="Calibri" w:hAnsi="Calibri" w:cs="Arial"/>
          <w:b/>
          <w:lang w:val="fr-FR"/>
        </w:rPr>
      </w:pPr>
      <w:r w:rsidRPr="0011652A">
        <w:rPr>
          <w:rFonts w:ascii="Calibri" w:hAnsi="Calibri" w:cs="Arial"/>
          <w:b/>
          <w:lang w:val="fr-FR"/>
        </w:rPr>
        <w:t>Question</w:t>
      </w:r>
      <w:r>
        <w:rPr>
          <w:rFonts w:ascii="Calibri" w:hAnsi="Calibri" w:cs="Arial"/>
          <w:b/>
          <w:lang w:val="fr-FR"/>
        </w:rPr>
        <w:t xml:space="preserve"> 2</w:t>
      </w:r>
    </w:p>
    <w:p w:rsidR="00DB4889" w:rsidRPr="00A101FB" w:rsidRDefault="00DB4889" w:rsidP="00DB4889">
      <w:pPr>
        <w:rPr>
          <w:b/>
          <w:i/>
          <w:lang w:val="fr-FR"/>
        </w:rPr>
      </w:pPr>
      <w:r w:rsidRPr="00A101FB">
        <w:rPr>
          <w:rFonts w:eastAsia="Times New Roman" w:cs="Times New Roman"/>
          <w:i/>
          <w:lang w:val="fr-FR"/>
        </w:rPr>
        <w:t xml:space="preserve">En quels termes la nouvelle « Parabole » évoque-t-elle le rôle des traditions et des valeurs dans une société contemporaine ? </w:t>
      </w:r>
      <w:r w:rsidRPr="00A101FB">
        <w:rPr>
          <w:i/>
          <w:lang w:val="fr-FR"/>
        </w:rPr>
        <w:t>Ecrivez environ 150 mots en français en illustrant vos propos avec des exemples tirés du texte.</w:t>
      </w:r>
    </w:p>
    <w:p w:rsidR="00DB4889" w:rsidRPr="00DB4889" w:rsidRDefault="00DB4889" w:rsidP="00DB4889">
      <w:pPr>
        <w:rPr>
          <w:rFonts w:eastAsia="Times New Roman" w:cs="Times New Roman"/>
          <w:lang w:val="en-AU"/>
        </w:rPr>
      </w:pPr>
      <w:r w:rsidRPr="00DB4889">
        <w:rPr>
          <w:rFonts w:eastAsia="Times New Roman" w:cs="Times New Roman"/>
          <w:lang w:val="en-AU"/>
        </w:rPr>
        <w:t xml:space="preserve">How is the role of traditions and values in a contemporary society explained in the short story </w:t>
      </w:r>
      <w:r w:rsidRPr="00DB4889">
        <w:rPr>
          <w:rFonts w:eastAsia="Times New Roman" w:cs="Times New Roman"/>
          <w:i/>
          <w:iCs/>
          <w:lang w:val="en-AU"/>
        </w:rPr>
        <w:t>Parabole</w:t>
      </w:r>
      <w:r w:rsidRPr="00DB4889">
        <w:rPr>
          <w:rFonts w:eastAsia="Times New Roman" w:cs="Times New Roman"/>
          <w:lang w:val="en-AU"/>
        </w:rPr>
        <w:t>? Write approximately 150 words in French, providing examples f</w:t>
      </w:r>
      <w:r w:rsidR="00160029">
        <w:rPr>
          <w:rFonts w:eastAsia="Times New Roman" w:cs="Times New Roman"/>
          <w:lang w:val="en-AU"/>
        </w:rPr>
        <w:t>rom the text</w:t>
      </w:r>
      <w:r w:rsidRPr="00DB4889">
        <w:rPr>
          <w:rFonts w:eastAsia="Times New Roman" w:cs="Times New Roman"/>
          <w:lang w:val="en-AU"/>
        </w:rPr>
        <w:t xml:space="preserve"> to support your response.</w:t>
      </w:r>
    </w:p>
    <w:p w:rsidR="00CD5E01" w:rsidRPr="00AB447B" w:rsidRDefault="00CD5E01" w:rsidP="00E17F67">
      <w:pPr>
        <w:tabs>
          <w:tab w:val="left" w:pos="709"/>
        </w:tabs>
        <w:spacing w:line="480" w:lineRule="auto"/>
        <w:outlineLvl w:val="0"/>
        <w:rPr>
          <w:lang w:val="fr-FR"/>
        </w:rPr>
      </w:pPr>
      <w:r w:rsidRPr="00AB447B">
        <w:rPr>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B447B">
        <w:rPr>
          <w:rFonts w:eastAsia="Times New Roman" w:cs="Arial"/>
          <w:b/>
          <w:sz w:val="24"/>
          <w:szCs w:val="24"/>
          <w:lang w:val="fr-FR"/>
        </w:rPr>
        <w:br w:type="page"/>
      </w:r>
    </w:p>
    <w:p w:rsidR="00CD5E01" w:rsidRPr="00644B10" w:rsidRDefault="00CD5E01" w:rsidP="00CD5E01">
      <w:pPr>
        <w:widowControl w:val="0"/>
        <w:tabs>
          <w:tab w:val="left" w:pos="709"/>
        </w:tabs>
        <w:spacing w:after="0" w:line="480" w:lineRule="auto"/>
        <w:rPr>
          <w:rFonts w:eastAsia="Times New Roman" w:cs="Arial"/>
          <w:b/>
          <w:sz w:val="24"/>
          <w:szCs w:val="24"/>
          <w:lang w:val="fr-FR"/>
        </w:rPr>
      </w:pPr>
      <w:r w:rsidRPr="00644B10">
        <w:rPr>
          <w:rFonts w:eastAsia="Times New Roman" w:cs="Arial"/>
          <w:b/>
          <w:sz w:val="24"/>
          <w:szCs w:val="24"/>
          <w:lang w:val="fr-FR"/>
        </w:rPr>
        <w:lastRenderedPageBreak/>
        <w:t>Transcript of spoken texts</w:t>
      </w:r>
    </w:p>
    <w:p w:rsidR="00AC574D" w:rsidRDefault="00AC574D" w:rsidP="00AC574D">
      <w:pPr>
        <w:rPr>
          <w:rFonts w:cs="Arial"/>
          <w:bCs/>
          <w:iCs/>
          <w:lang w:val="fr-FR"/>
        </w:rPr>
      </w:pPr>
      <w:r>
        <w:rPr>
          <w:rFonts w:eastAsia="Times New Roman" w:cs="Arial"/>
          <w:b/>
          <w:bCs/>
          <w:lang w:val="fr-FR"/>
        </w:rPr>
        <w:t>Text 1</w:t>
      </w:r>
      <w:r w:rsidR="00644B10">
        <w:rPr>
          <w:rFonts w:eastAsia="Times New Roman" w:cs="Arial"/>
          <w:b/>
          <w:bCs/>
          <w:lang w:val="fr-FR"/>
        </w:rPr>
        <w:t xml:space="preserve"> </w:t>
      </w:r>
      <w:r>
        <w:rPr>
          <w:b/>
          <w:i/>
          <w:lang w:val="fr-FR"/>
        </w:rPr>
        <w:t>Pourquoi apprendre le breton à l’école ?</w:t>
      </w:r>
    </w:p>
    <w:p w:rsidR="00AC574D" w:rsidRPr="00F72243" w:rsidRDefault="00AC574D" w:rsidP="00AC574D">
      <w:pPr>
        <w:rPr>
          <w:lang w:val="fr-FR"/>
        </w:rPr>
      </w:pPr>
      <w:r w:rsidRPr="00F72243">
        <w:rPr>
          <w:lang w:val="fr-FR"/>
        </w:rPr>
        <w:t>Ronan et Sarah, deux lycéens habitant la Bretagne, discutent à la terrasse d’un café. Ils attendent leur amie Gwenaëlle qui est en retard.</w:t>
      </w:r>
    </w:p>
    <w:p w:rsidR="00AC574D" w:rsidRPr="00F72243" w:rsidRDefault="00AC574D" w:rsidP="00AC574D">
      <w:pPr>
        <w:rPr>
          <w:lang w:val="fr-FR"/>
        </w:rPr>
      </w:pPr>
      <w:r w:rsidRPr="00F72243">
        <w:rPr>
          <w:lang w:val="fr-FR"/>
        </w:rPr>
        <w:t>Ronan : Bon, on commande ou on attend Gwenaëlle ? J’ai une de ces faims !</w:t>
      </w:r>
    </w:p>
    <w:p w:rsidR="00AC574D" w:rsidRPr="00F72243" w:rsidRDefault="00AC574D" w:rsidP="00AC574D">
      <w:pPr>
        <w:rPr>
          <w:lang w:val="fr-FR"/>
        </w:rPr>
      </w:pPr>
      <w:r w:rsidRPr="00F72243">
        <w:rPr>
          <w:lang w:val="fr-FR"/>
        </w:rPr>
        <w:t>Sarah : Mais oui, elle ne va pas tarder. Ce que tu peux être impatient ! Ah ben tiens, justement là voilà.</w:t>
      </w:r>
    </w:p>
    <w:p w:rsidR="00AC574D" w:rsidRPr="00F72243" w:rsidRDefault="00AC574D" w:rsidP="00AC574D">
      <w:pPr>
        <w:rPr>
          <w:lang w:val="fr-FR"/>
        </w:rPr>
      </w:pPr>
      <w:r w:rsidRPr="00F72243">
        <w:rPr>
          <w:lang w:val="fr-FR"/>
        </w:rPr>
        <w:t>Gwenaëlle : Désolée, je suis en retard, je sors de mon cours de breton. La prof avait du retard et j’avais des questions à lui poser.</w:t>
      </w:r>
    </w:p>
    <w:p w:rsidR="00AC574D" w:rsidRPr="00F72243" w:rsidRDefault="00AC574D" w:rsidP="00AC574D">
      <w:pPr>
        <w:rPr>
          <w:lang w:val="fr-FR"/>
        </w:rPr>
      </w:pPr>
      <w:r w:rsidRPr="00F72243">
        <w:rPr>
          <w:lang w:val="fr-FR"/>
        </w:rPr>
        <w:t>Sarah : Tu prends des cours de breton toi ? Je ne savais pas ! Depuis quand ?</w:t>
      </w:r>
    </w:p>
    <w:p w:rsidR="00AC574D" w:rsidRPr="00F72243" w:rsidRDefault="00AC574D" w:rsidP="00AC574D">
      <w:pPr>
        <w:rPr>
          <w:lang w:val="fr-FR"/>
        </w:rPr>
      </w:pPr>
      <w:r w:rsidRPr="00F72243">
        <w:rPr>
          <w:lang w:val="fr-FR"/>
        </w:rPr>
        <w:t>Gwenaëlle : Depuis la Se</w:t>
      </w:r>
      <w:r w:rsidR="000576A6">
        <w:rPr>
          <w:lang w:val="fr-FR"/>
        </w:rPr>
        <w:t>conde. Ma mère m’a un peu forcé</w:t>
      </w:r>
      <w:r w:rsidRPr="00F72243">
        <w:rPr>
          <w:lang w:val="fr-FR"/>
        </w:rPr>
        <w:t xml:space="preserve"> la main au début mais en fait maintenant j’aime bien.</w:t>
      </w:r>
    </w:p>
    <w:p w:rsidR="00AC574D" w:rsidRPr="00F72243" w:rsidRDefault="00AC574D" w:rsidP="00AC574D">
      <w:pPr>
        <w:rPr>
          <w:lang w:val="fr-FR"/>
        </w:rPr>
      </w:pPr>
      <w:r w:rsidRPr="00F72243">
        <w:rPr>
          <w:lang w:val="fr-FR"/>
        </w:rPr>
        <w:t>Ronan : Mais c’est nul d’apprendre le breton, ça sert à quoi ? Autant apprendre l’anglais, le mandarin ou l’arabe, au moins ça pourra te servir plus tard.</w:t>
      </w:r>
    </w:p>
    <w:p w:rsidR="00AC574D" w:rsidRPr="00F72243" w:rsidRDefault="00AC574D" w:rsidP="00AC574D">
      <w:pPr>
        <w:rPr>
          <w:lang w:val="fr-FR"/>
        </w:rPr>
      </w:pPr>
      <w:r w:rsidRPr="00F72243">
        <w:rPr>
          <w:lang w:val="fr-FR"/>
        </w:rPr>
        <w:t>Sarah : En plus d’être impatient, tu es sectaire… beau tableau !</w:t>
      </w:r>
    </w:p>
    <w:p w:rsidR="00AC574D" w:rsidRPr="00F72243" w:rsidRDefault="00AC574D" w:rsidP="00AC574D">
      <w:pPr>
        <w:rPr>
          <w:lang w:val="fr-FR"/>
        </w:rPr>
      </w:pPr>
      <w:r w:rsidRPr="00F72243">
        <w:rPr>
          <w:lang w:val="fr-FR"/>
        </w:rPr>
        <w:t>Gwenaëlle : Détrompe-toi Ronan, ça me sera vachement utile plus tard. Qui ne parle pas anglais aujourd’hui ? Ce n’est plus une langue de différenciation et moi j’ai envie de sortir du cadre de la pensée unique. C’est hyper important d’encourager l’apprentissage des langues régionales pour lutter contre le rouleau compresseur de l’uniformisation à la sauce américaine. Si personne ne parle une langue, elle est vouée à la disparition.</w:t>
      </w:r>
    </w:p>
    <w:p w:rsidR="00AC574D" w:rsidRPr="00F72243" w:rsidRDefault="00AC574D" w:rsidP="00AC574D">
      <w:pPr>
        <w:rPr>
          <w:lang w:val="fr-FR"/>
        </w:rPr>
      </w:pPr>
      <w:r w:rsidRPr="00F72243">
        <w:rPr>
          <w:lang w:val="fr-FR"/>
        </w:rPr>
        <w:t>Ronan : Oh</w:t>
      </w:r>
      <w:r w:rsidR="000576A6">
        <w:rPr>
          <w:lang w:val="fr-FR"/>
        </w:rPr>
        <w:t xml:space="preserve"> </w:t>
      </w:r>
      <w:r w:rsidRPr="00F72243">
        <w:rPr>
          <w:lang w:val="fr-FR"/>
        </w:rPr>
        <w:t>là</w:t>
      </w:r>
      <w:r w:rsidR="000576A6">
        <w:rPr>
          <w:lang w:val="fr-FR"/>
        </w:rPr>
        <w:t xml:space="preserve"> </w:t>
      </w:r>
      <w:r w:rsidRPr="00F72243">
        <w:rPr>
          <w:lang w:val="fr-FR"/>
        </w:rPr>
        <w:t>là, encore un peu et tu vas nous chanter l’Internationale !</w:t>
      </w:r>
    </w:p>
    <w:p w:rsidR="00AC574D" w:rsidRPr="00F72243" w:rsidRDefault="00AC574D" w:rsidP="00AC574D">
      <w:pPr>
        <w:rPr>
          <w:lang w:val="fr-FR"/>
        </w:rPr>
      </w:pPr>
      <w:r w:rsidRPr="00F72243">
        <w:rPr>
          <w:lang w:val="fr-FR"/>
        </w:rPr>
        <w:t xml:space="preserve">Sarah : Parce que tu crois que ça ne te concerne pas </w:t>
      </w:r>
      <w:r w:rsidRPr="00F72243">
        <w:rPr>
          <w:i/>
          <w:lang w:val="fr-FR"/>
        </w:rPr>
        <w:t>Ronan</w:t>
      </w:r>
      <w:r w:rsidRPr="00F72243">
        <w:rPr>
          <w:lang w:val="fr-FR"/>
        </w:rPr>
        <w:t xml:space="preserve"> ? La langue bretonne fait partie du patrimoine culturel de la Bretagne, qui appartient donc aux </w:t>
      </w:r>
      <w:r w:rsidRPr="00F72243">
        <w:rPr>
          <w:i/>
          <w:lang w:val="fr-FR"/>
        </w:rPr>
        <w:t>Bretons</w:t>
      </w:r>
      <w:r w:rsidRPr="00F72243">
        <w:rPr>
          <w:lang w:val="fr-FR"/>
        </w:rPr>
        <w:t>… et avec un prénom comme le tien tu vas nous faire croire que ça n’a rien à voir avec toi ?!</w:t>
      </w:r>
    </w:p>
    <w:p w:rsidR="00AC574D" w:rsidRPr="00F72243" w:rsidRDefault="00AC574D" w:rsidP="00AC574D">
      <w:pPr>
        <w:rPr>
          <w:lang w:val="fr-FR"/>
        </w:rPr>
      </w:pPr>
      <w:r w:rsidRPr="00F72243">
        <w:rPr>
          <w:lang w:val="fr-FR"/>
        </w:rPr>
        <w:t>Ronan : Désolé, mais de nos jours, apprendre une langue qui n’est parlée que par quelques centaines de milliers de locuteurs, je ne vois pas l’intérêt. J’apprends des langues pour pouvoir un jour découvrir d’autres horizons, pas pour m’enfermer dans le carcan du régionalisme.</w:t>
      </w:r>
    </w:p>
    <w:p w:rsidR="00AC574D" w:rsidRDefault="00AC574D" w:rsidP="00AC574D">
      <w:pPr>
        <w:rPr>
          <w:lang w:val="fr-FR"/>
        </w:rPr>
      </w:pPr>
      <w:r w:rsidRPr="00F72243">
        <w:rPr>
          <w:lang w:val="fr-FR"/>
        </w:rPr>
        <w:t xml:space="preserve">Gwenaëlle : Franchement, tu me déçois Ronan. Quand je pense que la dernière fois que je suis venue chez toi, ton grand-père et ses amis nous a chanté tout leur répertoire de chansons bretonnes et qu’ils ont passé la soirée </w:t>
      </w:r>
      <w:r w:rsidR="000576A6">
        <w:rPr>
          <w:lang w:val="fr-FR"/>
        </w:rPr>
        <w:t xml:space="preserve">à rire et converser en breton… Ça </w:t>
      </w:r>
      <w:r w:rsidRPr="00F72243">
        <w:rPr>
          <w:lang w:val="fr-FR"/>
        </w:rPr>
        <w:t>ne te parle pas ? Ca ne te donne pas envie d’en apprendre plus sur ta propre culture ? Tu parles de régionalisme mais et l’impact du projet d’unification nationale alors ? Tu te rends compte qu’à partir de 1902 il était interdit de parler breton ? Les enfants étaient sévèrement punis s’ils ne parlaient pas français. Le respect des cultures passent surtout et avant tout par le respect de leurs langues</w:t>
      </w:r>
      <w:r>
        <w:rPr>
          <w:lang w:val="fr-FR"/>
        </w:rPr>
        <w:t>.</w:t>
      </w:r>
      <w:r>
        <w:rPr>
          <w:rFonts w:eastAsia="Times New Roman" w:cs="Arial"/>
          <w:b/>
          <w:bCs/>
          <w:lang w:val="fr-FR"/>
        </w:rPr>
        <w:br w:type="page"/>
      </w:r>
    </w:p>
    <w:p w:rsidR="00AC574D" w:rsidRDefault="00AC574D" w:rsidP="00AC574D">
      <w:pPr>
        <w:rPr>
          <w:lang w:val="fr-FR"/>
        </w:rPr>
      </w:pPr>
      <w:r>
        <w:rPr>
          <w:rFonts w:eastAsia="Times New Roman" w:cs="Arial"/>
          <w:b/>
          <w:lang w:val="fr-FR"/>
        </w:rPr>
        <w:lastRenderedPageBreak/>
        <w:t xml:space="preserve">Text 2 </w:t>
      </w:r>
      <w:r>
        <w:rPr>
          <w:rFonts w:eastAsia="Times New Roman" w:cs="Arial"/>
          <w:b/>
          <w:i/>
          <w:lang w:val="fr-FR"/>
        </w:rPr>
        <w:t>« Parabole » de Claudine Jacques</w:t>
      </w:r>
      <w:r>
        <w:rPr>
          <w:lang w:val="fr-FR"/>
        </w:rPr>
        <w:t xml:space="preserve"> </w:t>
      </w:r>
    </w:p>
    <w:p w:rsidR="00AC574D" w:rsidRDefault="00AC574D" w:rsidP="00644B10">
      <w:pPr>
        <w:spacing w:line="360" w:lineRule="auto"/>
        <w:rPr>
          <w:lang w:val="fr-FR"/>
        </w:rPr>
      </w:pPr>
      <w:r>
        <w:rPr>
          <w:lang w:val="fr-FR"/>
        </w:rPr>
        <w:t xml:space="preserve">« Parabole », nouvelle écrite par l’auteure néo-calédonienne Claudine Jacques se déroule à la fin du XXe siècle dans une tribu de Nouvelle-Calédonie. Publiée en 2007 dans le recueil </w:t>
      </w:r>
      <w:r>
        <w:rPr>
          <w:i/>
          <w:lang w:val="fr-FR"/>
        </w:rPr>
        <w:t>Le cri de l’acacia</w:t>
      </w:r>
      <w:r>
        <w:rPr>
          <w:lang w:val="fr-FR"/>
        </w:rPr>
        <w:t xml:space="preserve">, le texte retrace quelques heures de la vie de Firmin, un adolescent d’origine kanake d’une douzaine d’années. </w:t>
      </w:r>
    </w:p>
    <w:p w:rsidR="00AC574D" w:rsidRDefault="00AC574D" w:rsidP="00644B10">
      <w:pPr>
        <w:spacing w:line="360" w:lineRule="auto"/>
        <w:rPr>
          <w:lang w:val="fr-FR"/>
        </w:rPr>
      </w:pPr>
      <w:r>
        <w:rPr>
          <w:lang w:val="fr-FR"/>
        </w:rPr>
        <w:t xml:space="preserve">Dès les premières pages, le lecteur est amené à croire que Firmin n’est qu’un jeune désœuvré et insolent, sans aucun respect pour l’autorité traditionnelle, institutionnelle ou familiale. Face à lui, sa grand-mère, très probablement d’origine mélanésienne, apparaît comme une femme qui a connu une vie difficile. Travailleuse, respectueuse des traditions et un </w:t>
      </w:r>
      <w:r w:rsidR="000576A6">
        <w:rPr>
          <w:lang w:val="fr-FR"/>
        </w:rPr>
        <w:t>peu</w:t>
      </w:r>
      <w:r>
        <w:rPr>
          <w:lang w:val="fr-FR"/>
        </w:rPr>
        <w:t xml:space="preserve"> revêche, elle occupe cependant une place importante dans la vie et le cœur de son petit-fils qu’elle élève seule, sans que celui-ci ne soit capable de le lui avouer. Le texte illustre non seulement le fossé qui sépare tradition et modernité, extrêmes entre lesquels Firmin essaie difficilement de trouver sa place, mais il exprime plus généralement un fort sentiment d’inquiétude envers la jeunesse calédonienne, et surtout kanake, d’aujourd’hui. Au fur et à mesure que l’histoire progresse, le lecteur se rend compte que Firmin essaie en fait de trouver maladroitement sa place au sein du collectif, tiraillé entre les valeurs millénaires de son clan, dans lesquelles il ne se reconnaît guère, et la tentation de se conformer aux exigences de la bande de mauvais garçons qu’il fréquente. </w:t>
      </w:r>
    </w:p>
    <w:p w:rsidR="00AC574D" w:rsidRDefault="00AC574D" w:rsidP="00644B10">
      <w:pPr>
        <w:spacing w:line="360" w:lineRule="auto"/>
        <w:rPr>
          <w:lang w:val="fr-FR"/>
        </w:rPr>
      </w:pPr>
      <w:r>
        <w:rPr>
          <w:lang w:val="fr-FR"/>
        </w:rPr>
        <w:t xml:space="preserve">Cette courte nouvelle en dit long sur les conflits générationnels mais aussi sur l’importance de la parole. Alors que Firmin ressent énormément de tendresse pour sa grand-mère, il ne peut se résoudre à lui avouer ses sentiments de peur de perdre la face devant ses amis, ceux qui, à ses yeux, sont seuls capables de lui offrir la reconnaissance à laquelle il aspire. Firmin et sa grand-mère représentent ainsi deux mondes incapables de communiquer, où tendresse rime avec faiblesse et où le surgissement de la modernité symbolisé par les « paraboles », ces </w:t>
      </w:r>
      <w:r w:rsidR="000576A6">
        <w:rPr>
          <w:lang w:val="fr-FR"/>
        </w:rPr>
        <w:t xml:space="preserve">antennes paraboliques, </w:t>
      </w:r>
      <w:r>
        <w:rPr>
          <w:lang w:val="fr-FR"/>
        </w:rPr>
        <w:t>bouquets de télévision par satellite qui fleurissent au mur des maisons, suggère l’apparition de nouvelles formes d’influence difficilement compatibles avec les valeurs traditionnelles.</w:t>
      </w:r>
    </w:p>
    <w:p w:rsidR="00AC574D" w:rsidRDefault="00AC574D" w:rsidP="00644B10">
      <w:pPr>
        <w:spacing w:line="360" w:lineRule="auto"/>
        <w:rPr>
          <w:lang w:val="fr-FR"/>
        </w:rPr>
      </w:pPr>
      <w:r>
        <w:rPr>
          <w:lang w:val="fr-FR"/>
        </w:rPr>
        <w:t>Nul besoin de connaître l’histoire de la Nouvelle-Calédonie sur le bout des doigts pour apprécier l’émotion qui ressort de ces quelques pages traitant d’un sujet on ne peut plus universel : Comment l’individu peut-il rester lui-même tout en trouvant sa place au sein du collectif ? Telle est la grande question que Claudine Jacques soulève. A découvrir, absolument.</w:t>
      </w:r>
    </w:p>
    <w:p w:rsidR="00CD5E01" w:rsidRPr="00AC574D" w:rsidRDefault="00CD5E01">
      <w:pPr>
        <w:rPr>
          <w:rFonts w:ascii="Franklin Gothic Book" w:eastAsia="MS Mincho" w:hAnsi="Franklin Gothic Book" w:cs="Calibri"/>
          <w:color w:val="342568"/>
          <w:sz w:val="28"/>
          <w:szCs w:val="28"/>
          <w:lang w:val="fr-FR" w:eastAsia="ja-JP"/>
        </w:rPr>
      </w:pPr>
      <w:r w:rsidRPr="00AC574D">
        <w:rPr>
          <w:lang w:val="fr-FR"/>
        </w:rPr>
        <w:br w:type="page"/>
      </w:r>
    </w:p>
    <w:p w:rsidR="00A71521" w:rsidRPr="00E93D75" w:rsidRDefault="00A71521" w:rsidP="006B600F">
      <w:pPr>
        <w:pStyle w:val="Heading1"/>
      </w:pPr>
      <w:r w:rsidRPr="00E93D75">
        <w:lastRenderedPageBreak/>
        <w:t xml:space="preserve">Marking key for sample assessment task </w:t>
      </w:r>
      <w:r w:rsidR="005F411D" w:rsidRPr="00E93D75">
        <w:t>3</w:t>
      </w:r>
      <w:r w:rsidR="00160029">
        <w:t xml:space="preserve"> – Unit 1</w:t>
      </w:r>
    </w:p>
    <w:p w:rsidR="00A33BD1" w:rsidRPr="00CD5E01" w:rsidRDefault="00A33BD1" w:rsidP="00A33BD1">
      <w:pPr>
        <w:tabs>
          <w:tab w:val="right" w:pos="9746"/>
        </w:tabs>
        <w:spacing w:after="120" w:line="264" w:lineRule="auto"/>
        <w:ind w:left="360"/>
        <w:contextualSpacing/>
        <w:rPr>
          <w:rFonts w:ascii="Calibri" w:eastAsia="Times New Roman" w:hAnsi="Calibri" w:cs="Times New Roman"/>
          <w:lang w:val="en-AU"/>
        </w:rPr>
      </w:pPr>
    </w:p>
    <w:p w:rsidR="00AC574D" w:rsidRPr="00AB447B" w:rsidRDefault="00AC574D" w:rsidP="00210B9D">
      <w:pPr>
        <w:numPr>
          <w:ilvl w:val="0"/>
          <w:numId w:val="7"/>
        </w:numPr>
        <w:tabs>
          <w:tab w:val="left" w:pos="426"/>
          <w:tab w:val="right" w:pos="9746"/>
        </w:tabs>
        <w:spacing w:after="120" w:line="264" w:lineRule="auto"/>
        <w:ind w:left="426" w:hanging="426"/>
        <w:contextualSpacing/>
        <w:rPr>
          <w:rFonts w:ascii="Calibri" w:eastAsia="Times New Roman" w:hAnsi="Calibri" w:cs="Times New Roman"/>
          <w:i/>
          <w:lang w:val="fr-FR"/>
        </w:rPr>
      </w:pPr>
      <w:r w:rsidRPr="00A101FB">
        <w:rPr>
          <w:i/>
          <w:lang w:val="fr-FR"/>
        </w:rPr>
        <w:t xml:space="preserve">Après avoir </w:t>
      </w:r>
      <w:r w:rsidR="000576A6" w:rsidRPr="00A101FB">
        <w:rPr>
          <w:i/>
          <w:lang w:val="fr-FR"/>
        </w:rPr>
        <w:t>écouté</w:t>
      </w:r>
      <w:r w:rsidRPr="00A101FB">
        <w:rPr>
          <w:i/>
          <w:lang w:val="fr-FR"/>
        </w:rPr>
        <w:t xml:space="preserve"> la conversation suivante, résumez les points de vue de Ronan, Sarah et Gwenaëlle sur la sauvegarde du p</w:t>
      </w:r>
      <w:r w:rsidR="000576A6">
        <w:rPr>
          <w:i/>
          <w:lang w:val="fr-FR"/>
        </w:rPr>
        <w:t>atrimoine culturel traditionnel</w:t>
      </w:r>
      <w:r w:rsidRPr="00A101FB">
        <w:rPr>
          <w:i/>
          <w:lang w:val="fr-FR"/>
        </w:rPr>
        <w:t>. Ecrivez environ 150 mots en anglais en vous appuyant sur le texte.</w:t>
      </w:r>
    </w:p>
    <w:p w:rsidR="00AC574D" w:rsidRPr="00AB447B" w:rsidRDefault="00AC574D" w:rsidP="00210B9D">
      <w:pPr>
        <w:tabs>
          <w:tab w:val="left" w:pos="426"/>
          <w:tab w:val="right" w:pos="9746"/>
        </w:tabs>
        <w:spacing w:after="120" w:line="264" w:lineRule="auto"/>
        <w:ind w:left="426"/>
        <w:contextualSpacing/>
        <w:rPr>
          <w:rFonts w:ascii="Calibri" w:eastAsia="Times New Roman" w:hAnsi="Calibri" w:cs="Times New Roman"/>
          <w:lang w:val="fr-FR"/>
        </w:rPr>
      </w:pPr>
    </w:p>
    <w:p w:rsidR="00160029" w:rsidRDefault="00160029" w:rsidP="00160029">
      <w:pPr>
        <w:ind w:left="426"/>
        <w:rPr>
          <w:lang w:val="en-AU"/>
        </w:rPr>
      </w:pPr>
      <w:r>
        <w:rPr>
          <w:lang w:val="en-AU"/>
        </w:rPr>
        <w:t xml:space="preserve">Listen to the conversation and drawing on the information in the text, write approximately </w:t>
      </w:r>
      <w:r w:rsidR="005071AA">
        <w:rPr>
          <w:lang w:val="en-AU"/>
        </w:rPr>
        <w:br/>
      </w:r>
      <w:r>
        <w:rPr>
          <w:lang w:val="en-AU"/>
        </w:rPr>
        <w:t xml:space="preserve">150 words in English, summarising the viewpoints on preserving traditions as expressed by Ronan, Sarah and Gwenaëlle. </w:t>
      </w:r>
    </w:p>
    <w:tbl>
      <w:tblPr>
        <w:tblStyle w:val="TableGrid1"/>
        <w:tblW w:w="9214" w:type="dxa"/>
        <w:tblInd w:w="108" w:type="dxa"/>
        <w:tblLook w:val="04A0" w:firstRow="1" w:lastRow="0" w:firstColumn="1" w:lastColumn="0" w:noHBand="0" w:noVBand="1"/>
      </w:tblPr>
      <w:tblGrid>
        <w:gridCol w:w="7938"/>
        <w:gridCol w:w="1276"/>
      </w:tblGrid>
      <w:tr w:rsidR="005071AA" w:rsidRPr="00635E3D" w:rsidTr="00A72013">
        <w:tc>
          <w:tcPr>
            <w:tcW w:w="7938"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5071AA" w:rsidRPr="00635E3D" w:rsidRDefault="005071AA" w:rsidP="00617FA3">
            <w:pPr>
              <w:spacing w:before="60" w:after="60" w:line="276" w:lineRule="auto"/>
              <w:contextualSpacing/>
              <w:jc w:val="center"/>
              <w:rPr>
                <w:rFonts w:asciiTheme="minorHAnsi" w:hAnsiTheme="minorHAnsi" w:cs="Times New Roman"/>
                <w:b/>
                <w:sz w:val="20"/>
                <w:szCs w:val="20"/>
              </w:rPr>
            </w:pPr>
            <w:r w:rsidRPr="00635E3D">
              <w:rPr>
                <w:rFonts w:asciiTheme="minorHAnsi" w:hAnsiTheme="minorHAnsi" w:cs="Times New Roman"/>
                <w:b/>
                <w:sz w:val="20"/>
                <w:szCs w:val="20"/>
              </w:rPr>
              <w:t>Criteria</w:t>
            </w:r>
          </w:p>
        </w:tc>
        <w:tc>
          <w:tcPr>
            <w:tcW w:w="1276"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5071AA" w:rsidRPr="00635E3D" w:rsidRDefault="005071AA" w:rsidP="00617FA3">
            <w:pPr>
              <w:spacing w:before="60" w:after="60" w:line="276" w:lineRule="auto"/>
              <w:contextualSpacing/>
              <w:jc w:val="center"/>
              <w:rPr>
                <w:rFonts w:asciiTheme="minorHAnsi" w:hAnsiTheme="minorHAnsi" w:cs="Times New Roman"/>
                <w:b/>
                <w:sz w:val="20"/>
                <w:szCs w:val="20"/>
              </w:rPr>
            </w:pPr>
            <w:r w:rsidRPr="00635E3D">
              <w:rPr>
                <w:rFonts w:asciiTheme="minorHAnsi" w:hAnsiTheme="minorHAnsi" w:cs="Times New Roman"/>
                <w:b/>
                <w:sz w:val="20"/>
                <w:szCs w:val="20"/>
              </w:rPr>
              <w:t>Marks</w:t>
            </w:r>
          </w:p>
        </w:tc>
      </w:tr>
      <w:tr w:rsidR="005071AA" w:rsidRPr="00635E3D" w:rsidTr="00617FA3">
        <w:tc>
          <w:tcPr>
            <w:tcW w:w="7938" w:type="dxa"/>
            <w:tcBorders>
              <w:top w:val="single" w:sz="4" w:space="0" w:color="auto"/>
              <w:left w:val="single" w:sz="4" w:space="0" w:color="auto"/>
              <w:bottom w:val="single" w:sz="4" w:space="0" w:color="auto"/>
              <w:right w:val="single" w:sz="4" w:space="0" w:color="auto"/>
            </w:tcBorders>
            <w:shd w:val="clear" w:color="auto" w:fill="F1EBF5" w:themeFill="accent4" w:themeFillTint="33"/>
            <w:hideMark/>
          </w:tcPr>
          <w:p w:rsidR="005071AA" w:rsidRPr="00635E3D" w:rsidRDefault="005071AA" w:rsidP="00617FA3">
            <w:pPr>
              <w:contextualSpacing/>
              <w:rPr>
                <w:rFonts w:asciiTheme="minorHAnsi" w:hAnsiTheme="minorHAnsi" w:cs="Times New Roman"/>
                <w:sz w:val="20"/>
                <w:szCs w:val="20"/>
              </w:rPr>
            </w:pPr>
            <w:r w:rsidRPr="00635E3D">
              <w:rPr>
                <w:rFonts w:asciiTheme="minorHAnsi" w:hAnsiTheme="minorHAnsi" w:cs="Times New Roman"/>
                <w:b/>
                <w:sz w:val="20"/>
                <w:szCs w:val="20"/>
              </w:rPr>
              <w:t>Response to text</w:t>
            </w:r>
          </w:p>
        </w:tc>
        <w:tc>
          <w:tcPr>
            <w:tcW w:w="1276" w:type="dxa"/>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hideMark/>
          </w:tcPr>
          <w:p w:rsidR="005071AA" w:rsidRPr="00635E3D" w:rsidRDefault="005071AA" w:rsidP="00617FA3">
            <w:pPr>
              <w:jc w:val="right"/>
              <w:rPr>
                <w:rFonts w:asciiTheme="minorHAnsi" w:hAnsiTheme="minorHAnsi"/>
                <w:b/>
                <w:sz w:val="20"/>
                <w:szCs w:val="20"/>
              </w:rPr>
            </w:pPr>
            <w:r>
              <w:rPr>
                <w:rFonts w:asciiTheme="minorHAnsi" w:hAnsiTheme="minorHAnsi"/>
                <w:b/>
                <w:sz w:val="20"/>
                <w:szCs w:val="20"/>
              </w:rPr>
              <w:t>/</w:t>
            </w:r>
            <w:r w:rsidRPr="00635E3D">
              <w:rPr>
                <w:rFonts w:asciiTheme="minorHAnsi" w:hAnsiTheme="minorHAnsi"/>
                <w:b/>
                <w:sz w:val="20"/>
                <w:szCs w:val="20"/>
              </w:rPr>
              <w:t>4</w:t>
            </w:r>
          </w:p>
        </w:tc>
      </w:tr>
      <w:tr w:rsidR="00CD5E01" w:rsidRPr="005071AA" w:rsidTr="005071AA">
        <w:tc>
          <w:tcPr>
            <w:tcW w:w="7938" w:type="dxa"/>
            <w:tcBorders>
              <w:top w:val="single" w:sz="4" w:space="0" w:color="auto"/>
              <w:left w:val="single" w:sz="4" w:space="0" w:color="auto"/>
              <w:bottom w:val="single" w:sz="4" w:space="0" w:color="auto"/>
              <w:right w:val="single" w:sz="4" w:space="0" w:color="auto"/>
            </w:tcBorders>
            <w:hideMark/>
          </w:tcPr>
          <w:p w:rsidR="007F52D5" w:rsidRPr="005071AA" w:rsidRDefault="00A946C4" w:rsidP="008A116D">
            <w:pPr>
              <w:pStyle w:val="Normal1"/>
              <w:ind w:left="30"/>
              <w:rPr>
                <w:rFonts w:asciiTheme="minorHAnsi" w:eastAsia="Arial" w:hAnsiTheme="minorHAnsi" w:cs="Arial"/>
                <w:sz w:val="20"/>
                <w:szCs w:val="20"/>
              </w:rPr>
            </w:pPr>
            <w:r w:rsidRPr="005071AA">
              <w:rPr>
                <w:rFonts w:asciiTheme="minorHAnsi" w:eastAsia="Arial" w:hAnsiTheme="minorHAnsi" w:cs="Arial"/>
                <w:sz w:val="20"/>
                <w:szCs w:val="20"/>
              </w:rPr>
              <w:t xml:space="preserve">Writes a comprehensive summary of the </w:t>
            </w:r>
            <w:r w:rsidR="00555B2F" w:rsidRPr="005071AA">
              <w:rPr>
                <w:rFonts w:asciiTheme="minorHAnsi" w:eastAsia="Arial" w:hAnsiTheme="minorHAnsi" w:cs="Arial"/>
                <w:sz w:val="20"/>
                <w:szCs w:val="20"/>
              </w:rPr>
              <w:t>viewpoints on preserving traditions</w:t>
            </w:r>
            <w:r w:rsidR="00DD4292">
              <w:rPr>
                <w:rFonts w:asciiTheme="minorHAnsi" w:eastAsia="Arial" w:hAnsiTheme="minorHAnsi" w:cs="Arial"/>
                <w:sz w:val="20"/>
                <w:szCs w:val="20"/>
              </w:rPr>
              <w:t xml:space="preserve"> i.e.</w:t>
            </w:r>
            <w:r w:rsidR="00E17F67" w:rsidRPr="005071AA">
              <w:rPr>
                <w:rFonts w:asciiTheme="minorHAnsi" w:eastAsia="Arial" w:hAnsiTheme="minorHAnsi" w:cs="Arial"/>
                <w:sz w:val="20"/>
                <w:szCs w:val="20"/>
              </w:rPr>
              <w:t xml:space="preserve"> the </w:t>
            </w:r>
            <w:r w:rsidR="00E42466">
              <w:rPr>
                <w:rFonts w:asciiTheme="minorHAnsi" w:eastAsia="Arial" w:hAnsiTheme="minorHAnsi" w:cs="Arial"/>
                <w:sz w:val="20"/>
                <w:szCs w:val="20"/>
              </w:rPr>
              <w:t>Breton language</w:t>
            </w:r>
            <w:r w:rsidR="00E17F67">
              <w:rPr>
                <w:rFonts w:asciiTheme="minorHAnsi" w:eastAsia="Arial" w:hAnsiTheme="minorHAnsi" w:cs="Arial"/>
                <w:sz w:val="20"/>
                <w:szCs w:val="20"/>
              </w:rPr>
              <w:t>,</w:t>
            </w:r>
            <w:r w:rsidR="00555B2F" w:rsidRPr="005071AA">
              <w:rPr>
                <w:rFonts w:asciiTheme="minorHAnsi" w:eastAsia="Arial" w:hAnsiTheme="minorHAnsi" w:cs="Arial"/>
                <w:sz w:val="20"/>
                <w:szCs w:val="20"/>
              </w:rPr>
              <w:t xml:space="preserve"> </w:t>
            </w:r>
            <w:r w:rsidRPr="005071AA">
              <w:rPr>
                <w:rFonts w:asciiTheme="minorHAnsi" w:eastAsia="Arial" w:hAnsiTheme="minorHAnsi" w:cs="Arial"/>
                <w:sz w:val="20"/>
                <w:szCs w:val="20"/>
              </w:rPr>
              <w:t xml:space="preserve">including the following views </w:t>
            </w:r>
            <w:r w:rsidR="00555B2F" w:rsidRPr="005071AA">
              <w:rPr>
                <w:rFonts w:asciiTheme="minorHAnsi" w:eastAsia="Arial" w:hAnsiTheme="minorHAnsi" w:cs="Arial"/>
                <w:sz w:val="20"/>
                <w:szCs w:val="20"/>
              </w:rPr>
              <w:t>as expressed by the three speakers</w:t>
            </w:r>
            <w:r w:rsidR="008A116D" w:rsidRPr="005071AA">
              <w:rPr>
                <w:rFonts w:asciiTheme="minorHAnsi" w:eastAsia="Arial" w:hAnsiTheme="minorHAnsi" w:cs="Arial"/>
                <w:sz w:val="20"/>
                <w:szCs w:val="20"/>
              </w:rPr>
              <w:t>:</w:t>
            </w:r>
          </w:p>
          <w:p w:rsidR="00555B2F" w:rsidRPr="005071AA" w:rsidRDefault="00555B2F" w:rsidP="008A116D">
            <w:pPr>
              <w:pStyle w:val="Normal1"/>
              <w:ind w:left="30"/>
              <w:rPr>
                <w:rFonts w:asciiTheme="minorHAnsi" w:eastAsia="Arial" w:hAnsiTheme="minorHAnsi" w:cs="Arial"/>
                <w:sz w:val="20"/>
                <w:szCs w:val="20"/>
                <w:lang w:eastAsia="en-US"/>
              </w:rPr>
            </w:pPr>
            <w:r w:rsidRPr="005071AA">
              <w:rPr>
                <w:rFonts w:asciiTheme="minorHAnsi" w:eastAsia="Arial" w:hAnsiTheme="minorHAnsi" w:cs="Arial"/>
                <w:sz w:val="20"/>
                <w:szCs w:val="20"/>
                <w:lang w:eastAsia="en-US"/>
              </w:rPr>
              <w:t>Ronan:</w:t>
            </w:r>
          </w:p>
          <w:p w:rsidR="00555B2F" w:rsidRPr="005071AA" w:rsidRDefault="006A21F8" w:rsidP="005071AA">
            <w:pPr>
              <w:numPr>
                <w:ilvl w:val="0"/>
                <w:numId w:val="13"/>
              </w:numPr>
              <w:autoSpaceDE w:val="0"/>
              <w:autoSpaceDN w:val="0"/>
              <w:adjustRightInd w:val="0"/>
              <w:spacing w:line="228" w:lineRule="auto"/>
              <w:ind w:left="318" w:hanging="242"/>
              <w:rPr>
                <w:rFonts w:asciiTheme="minorHAnsi" w:hAnsiTheme="minorHAnsi"/>
                <w:sz w:val="20"/>
                <w:szCs w:val="20"/>
                <w:lang w:val="en-AU"/>
              </w:rPr>
            </w:pPr>
            <w:r w:rsidRPr="005071AA">
              <w:rPr>
                <w:rFonts w:asciiTheme="minorHAnsi" w:eastAsia="Arial" w:hAnsiTheme="minorHAnsi" w:cs="Arial"/>
                <w:sz w:val="20"/>
                <w:szCs w:val="20"/>
              </w:rPr>
              <w:t>d</w:t>
            </w:r>
            <w:r w:rsidR="00BB7FDF" w:rsidRPr="005071AA">
              <w:rPr>
                <w:rFonts w:asciiTheme="minorHAnsi" w:eastAsia="Arial" w:hAnsiTheme="minorHAnsi" w:cs="Arial"/>
                <w:sz w:val="20"/>
                <w:szCs w:val="20"/>
              </w:rPr>
              <w:t xml:space="preserve">oesn’t </w:t>
            </w:r>
            <w:r w:rsidR="00BB7FDF" w:rsidRPr="005071AA">
              <w:rPr>
                <w:rFonts w:asciiTheme="minorHAnsi" w:hAnsiTheme="minorHAnsi"/>
                <w:sz w:val="20"/>
                <w:szCs w:val="20"/>
                <w:lang w:val="en-AU"/>
              </w:rPr>
              <w:t>see the point of learning the Breton language – it is not a language that will be of use later on like English, Mandarin or Arabic</w:t>
            </w:r>
          </w:p>
          <w:p w:rsidR="00441118" w:rsidRPr="005071AA" w:rsidRDefault="006A21F8" w:rsidP="005071AA">
            <w:pPr>
              <w:numPr>
                <w:ilvl w:val="0"/>
                <w:numId w:val="13"/>
              </w:numPr>
              <w:autoSpaceDE w:val="0"/>
              <w:autoSpaceDN w:val="0"/>
              <w:adjustRightInd w:val="0"/>
              <w:spacing w:line="228" w:lineRule="auto"/>
              <w:ind w:left="318" w:hanging="242"/>
              <w:rPr>
                <w:rFonts w:asciiTheme="minorHAnsi" w:hAnsiTheme="minorHAnsi"/>
                <w:sz w:val="20"/>
                <w:szCs w:val="20"/>
                <w:lang w:val="en-AU"/>
              </w:rPr>
            </w:pPr>
            <w:r w:rsidRPr="005071AA">
              <w:rPr>
                <w:rFonts w:asciiTheme="minorHAnsi" w:hAnsiTheme="minorHAnsi"/>
                <w:sz w:val="20"/>
                <w:szCs w:val="20"/>
                <w:lang w:val="en-AU"/>
              </w:rPr>
              <w:t>d</w:t>
            </w:r>
            <w:r w:rsidR="00441118" w:rsidRPr="005071AA">
              <w:rPr>
                <w:rFonts w:asciiTheme="minorHAnsi" w:hAnsiTheme="minorHAnsi"/>
                <w:sz w:val="20"/>
                <w:szCs w:val="20"/>
                <w:lang w:val="en-AU"/>
              </w:rPr>
              <w:t>oesn’t see the point of learning a language spoken by a few hundred thousand people</w:t>
            </w:r>
          </w:p>
          <w:p w:rsidR="00055E21" w:rsidRPr="005071AA" w:rsidRDefault="00055E21" w:rsidP="005071AA">
            <w:pPr>
              <w:numPr>
                <w:ilvl w:val="0"/>
                <w:numId w:val="13"/>
              </w:numPr>
              <w:autoSpaceDE w:val="0"/>
              <w:autoSpaceDN w:val="0"/>
              <w:adjustRightInd w:val="0"/>
              <w:spacing w:line="228" w:lineRule="auto"/>
              <w:ind w:left="318" w:hanging="242"/>
              <w:rPr>
                <w:rFonts w:asciiTheme="minorHAnsi" w:eastAsia="Arial" w:hAnsiTheme="minorHAnsi" w:cs="Arial"/>
                <w:sz w:val="20"/>
                <w:szCs w:val="20"/>
              </w:rPr>
            </w:pPr>
            <w:r w:rsidRPr="005071AA">
              <w:rPr>
                <w:rFonts w:asciiTheme="minorHAnsi" w:hAnsiTheme="minorHAnsi"/>
                <w:sz w:val="20"/>
                <w:szCs w:val="20"/>
                <w:lang w:val="en-AU"/>
              </w:rPr>
              <w:t>learn</w:t>
            </w:r>
            <w:r w:rsidR="006A21F8" w:rsidRPr="005071AA">
              <w:rPr>
                <w:rFonts w:asciiTheme="minorHAnsi" w:hAnsiTheme="minorHAnsi"/>
                <w:sz w:val="20"/>
                <w:szCs w:val="20"/>
                <w:lang w:val="en-AU"/>
              </w:rPr>
              <w:t>s</w:t>
            </w:r>
            <w:r w:rsidRPr="005071AA">
              <w:rPr>
                <w:rFonts w:asciiTheme="minorHAnsi" w:hAnsiTheme="minorHAnsi"/>
                <w:sz w:val="20"/>
                <w:szCs w:val="20"/>
                <w:lang w:val="en-AU"/>
              </w:rPr>
              <w:t xml:space="preserve"> languages</w:t>
            </w:r>
            <w:r w:rsidRPr="005071AA">
              <w:rPr>
                <w:rFonts w:asciiTheme="minorHAnsi" w:eastAsia="Arial" w:hAnsiTheme="minorHAnsi" w:cs="Arial"/>
                <w:sz w:val="20"/>
                <w:szCs w:val="20"/>
              </w:rPr>
              <w:t xml:space="preserve"> in order to discover new horizons, not </w:t>
            </w:r>
            <w:r w:rsidR="005B0B53" w:rsidRPr="005071AA">
              <w:rPr>
                <w:rFonts w:asciiTheme="minorHAnsi" w:hAnsiTheme="minorHAnsi"/>
                <w:color w:val="222222"/>
                <w:sz w:val="20"/>
                <w:szCs w:val="20"/>
              </w:rPr>
              <w:t xml:space="preserve">out of </w:t>
            </w:r>
            <w:r w:rsidRPr="005071AA">
              <w:rPr>
                <w:rFonts w:asciiTheme="minorHAnsi" w:hAnsiTheme="minorHAnsi"/>
                <w:color w:val="222222"/>
                <w:sz w:val="20"/>
                <w:szCs w:val="20"/>
              </w:rPr>
              <w:t xml:space="preserve">loyalty to </w:t>
            </w:r>
            <w:r w:rsidR="005B0B53" w:rsidRPr="005071AA">
              <w:rPr>
                <w:rFonts w:asciiTheme="minorHAnsi" w:hAnsiTheme="minorHAnsi"/>
                <w:color w:val="222222"/>
                <w:sz w:val="20"/>
                <w:szCs w:val="20"/>
              </w:rPr>
              <w:t>his</w:t>
            </w:r>
            <w:r w:rsidRPr="005071AA">
              <w:rPr>
                <w:rFonts w:asciiTheme="minorHAnsi" w:hAnsiTheme="minorHAnsi"/>
                <w:color w:val="222222"/>
                <w:sz w:val="20"/>
                <w:szCs w:val="20"/>
              </w:rPr>
              <w:t xml:space="preserve"> region</w:t>
            </w:r>
          </w:p>
          <w:p w:rsidR="00555B2F" w:rsidRPr="005071AA" w:rsidRDefault="000644A6" w:rsidP="008A116D">
            <w:pPr>
              <w:pStyle w:val="Normal1"/>
              <w:ind w:left="30"/>
              <w:rPr>
                <w:rFonts w:asciiTheme="minorHAnsi" w:eastAsia="Arial" w:hAnsiTheme="minorHAnsi" w:cs="Arial"/>
                <w:sz w:val="20"/>
                <w:szCs w:val="20"/>
                <w:lang w:eastAsia="en-US"/>
              </w:rPr>
            </w:pPr>
            <w:r w:rsidRPr="005071AA">
              <w:rPr>
                <w:rFonts w:asciiTheme="minorHAnsi" w:eastAsia="Arial" w:hAnsiTheme="minorHAnsi" w:cs="Arial"/>
                <w:sz w:val="20"/>
                <w:szCs w:val="20"/>
                <w:lang w:eastAsia="en-US"/>
              </w:rPr>
              <w:t>Sarah</w:t>
            </w:r>
            <w:r w:rsidR="00555B2F" w:rsidRPr="005071AA">
              <w:rPr>
                <w:rFonts w:asciiTheme="minorHAnsi" w:eastAsia="Arial" w:hAnsiTheme="minorHAnsi" w:cs="Arial"/>
                <w:sz w:val="20"/>
                <w:szCs w:val="20"/>
                <w:lang w:eastAsia="en-US"/>
              </w:rPr>
              <w:t>:</w:t>
            </w:r>
          </w:p>
          <w:p w:rsidR="00441118" w:rsidRPr="005071AA" w:rsidRDefault="005B0B53" w:rsidP="005071AA">
            <w:pPr>
              <w:numPr>
                <w:ilvl w:val="0"/>
                <w:numId w:val="13"/>
              </w:numPr>
              <w:autoSpaceDE w:val="0"/>
              <w:autoSpaceDN w:val="0"/>
              <w:adjustRightInd w:val="0"/>
              <w:spacing w:line="228" w:lineRule="auto"/>
              <w:ind w:left="318" w:hanging="242"/>
              <w:rPr>
                <w:rFonts w:asciiTheme="minorHAnsi" w:eastAsia="Arial" w:hAnsiTheme="minorHAnsi" w:cs="Arial"/>
                <w:sz w:val="20"/>
                <w:szCs w:val="20"/>
              </w:rPr>
            </w:pPr>
            <w:r w:rsidRPr="005071AA">
              <w:rPr>
                <w:rFonts w:asciiTheme="minorHAnsi" w:hAnsiTheme="minorHAnsi"/>
                <w:sz w:val="20"/>
                <w:szCs w:val="20"/>
                <w:lang w:val="en-AU"/>
              </w:rPr>
              <w:t>t</w:t>
            </w:r>
            <w:r w:rsidR="00441118" w:rsidRPr="005071AA">
              <w:rPr>
                <w:rFonts w:asciiTheme="minorHAnsi" w:hAnsiTheme="minorHAnsi"/>
                <w:sz w:val="20"/>
                <w:szCs w:val="20"/>
                <w:lang w:val="en-AU"/>
              </w:rPr>
              <w:t>he</w:t>
            </w:r>
            <w:r w:rsidR="00441118" w:rsidRPr="005071AA">
              <w:rPr>
                <w:rFonts w:asciiTheme="minorHAnsi" w:eastAsia="Arial" w:hAnsiTheme="minorHAnsi" w:cs="Arial"/>
                <w:sz w:val="20"/>
                <w:szCs w:val="20"/>
              </w:rPr>
              <w:t xml:space="preserve"> Breton language is part of</w:t>
            </w:r>
            <w:r w:rsidRPr="005071AA">
              <w:rPr>
                <w:rFonts w:asciiTheme="minorHAnsi" w:eastAsia="Arial" w:hAnsiTheme="minorHAnsi" w:cs="Arial"/>
                <w:sz w:val="20"/>
                <w:szCs w:val="20"/>
              </w:rPr>
              <w:t xml:space="preserve"> the cultural heritage of Britain</w:t>
            </w:r>
          </w:p>
          <w:p w:rsidR="000644A6" w:rsidRPr="005071AA" w:rsidRDefault="00555B2F" w:rsidP="008A116D">
            <w:pPr>
              <w:pStyle w:val="Normal1"/>
              <w:ind w:left="30"/>
              <w:rPr>
                <w:rFonts w:asciiTheme="minorHAnsi" w:eastAsia="Arial" w:hAnsiTheme="minorHAnsi" w:cs="Arial"/>
                <w:sz w:val="20"/>
                <w:szCs w:val="20"/>
                <w:lang w:eastAsia="en-US"/>
              </w:rPr>
            </w:pPr>
            <w:r w:rsidRPr="005071AA">
              <w:rPr>
                <w:rFonts w:asciiTheme="minorHAnsi" w:eastAsia="Arial" w:hAnsiTheme="minorHAnsi" w:cs="Arial"/>
                <w:sz w:val="20"/>
                <w:szCs w:val="20"/>
                <w:lang w:eastAsia="en-US"/>
              </w:rPr>
              <w:t>Gwenaëlle:</w:t>
            </w:r>
          </w:p>
          <w:p w:rsidR="00BB7FDF" w:rsidRPr="005071AA" w:rsidRDefault="005B0B53" w:rsidP="005071AA">
            <w:pPr>
              <w:numPr>
                <w:ilvl w:val="0"/>
                <w:numId w:val="13"/>
              </w:numPr>
              <w:autoSpaceDE w:val="0"/>
              <w:autoSpaceDN w:val="0"/>
              <w:adjustRightInd w:val="0"/>
              <w:spacing w:line="228" w:lineRule="auto"/>
              <w:ind w:left="318" w:hanging="242"/>
              <w:rPr>
                <w:rFonts w:asciiTheme="minorHAnsi" w:hAnsiTheme="minorHAnsi"/>
                <w:sz w:val="20"/>
                <w:szCs w:val="20"/>
                <w:lang w:val="en-AU"/>
              </w:rPr>
            </w:pPr>
            <w:r w:rsidRPr="005071AA">
              <w:rPr>
                <w:rFonts w:asciiTheme="minorHAnsi" w:eastAsia="Arial" w:hAnsiTheme="minorHAnsi" w:cs="Arial"/>
                <w:sz w:val="20"/>
                <w:szCs w:val="20"/>
              </w:rPr>
              <w:t xml:space="preserve">her </w:t>
            </w:r>
            <w:r w:rsidRPr="005071AA">
              <w:rPr>
                <w:rFonts w:asciiTheme="minorHAnsi" w:hAnsiTheme="minorHAnsi"/>
                <w:sz w:val="20"/>
                <w:szCs w:val="20"/>
                <w:lang w:val="en-AU"/>
              </w:rPr>
              <w:t>m</w:t>
            </w:r>
            <w:r w:rsidR="00BB7FDF" w:rsidRPr="005071AA">
              <w:rPr>
                <w:rFonts w:asciiTheme="minorHAnsi" w:hAnsiTheme="minorHAnsi"/>
                <w:sz w:val="20"/>
                <w:szCs w:val="20"/>
                <w:lang w:val="en-AU"/>
              </w:rPr>
              <w:t xml:space="preserve">other first made her learn the Breton language, but now she enjoys it </w:t>
            </w:r>
          </w:p>
          <w:p w:rsidR="00555B2F" w:rsidRPr="005071AA" w:rsidRDefault="005B0B53" w:rsidP="005071AA">
            <w:pPr>
              <w:numPr>
                <w:ilvl w:val="0"/>
                <w:numId w:val="13"/>
              </w:numPr>
              <w:autoSpaceDE w:val="0"/>
              <w:autoSpaceDN w:val="0"/>
              <w:adjustRightInd w:val="0"/>
              <w:spacing w:line="228" w:lineRule="auto"/>
              <w:ind w:left="318" w:hanging="242"/>
              <w:rPr>
                <w:rFonts w:asciiTheme="minorHAnsi" w:hAnsiTheme="minorHAnsi"/>
                <w:sz w:val="20"/>
                <w:szCs w:val="20"/>
                <w:lang w:val="en-AU"/>
              </w:rPr>
            </w:pPr>
            <w:proofErr w:type="gramStart"/>
            <w:r w:rsidRPr="005071AA">
              <w:rPr>
                <w:rFonts w:asciiTheme="minorHAnsi" w:hAnsiTheme="minorHAnsi"/>
                <w:sz w:val="20"/>
                <w:szCs w:val="20"/>
                <w:lang w:val="en-AU"/>
              </w:rPr>
              <w:t>it</w:t>
            </w:r>
            <w:proofErr w:type="gramEnd"/>
            <w:r w:rsidRPr="005071AA">
              <w:rPr>
                <w:rFonts w:asciiTheme="minorHAnsi" w:hAnsiTheme="minorHAnsi"/>
                <w:sz w:val="20"/>
                <w:szCs w:val="20"/>
                <w:lang w:val="en-AU"/>
              </w:rPr>
              <w:t xml:space="preserve"> is i</w:t>
            </w:r>
            <w:r w:rsidR="00BB7FDF" w:rsidRPr="005071AA">
              <w:rPr>
                <w:rFonts w:asciiTheme="minorHAnsi" w:hAnsiTheme="minorHAnsi"/>
                <w:sz w:val="20"/>
                <w:szCs w:val="20"/>
                <w:lang w:val="en-AU"/>
              </w:rPr>
              <w:t>mportant to encourage the learning of regional languages</w:t>
            </w:r>
            <w:r w:rsidR="00441118" w:rsidRPr="005071AA">
              <w:rPr>
                <w:rFonts w:asciiTheme="minorHAnsi" w:hAnsiTheme="minorHAnsi"/>
                <w:sz w:val="20"/>
                <w:szCs w:val="20"/>
                <w:lang w:val="en-AU"/>
              </w:rPr>
              <w:t xml:space="preserve">. If no one speaks </w:t>
            </w:r>
            <w:r w:rsidR="002C115F" w:rsidRPr="005071AA">
              <w:rPr>
                <w:rFonts w:asciiTheme="minorHAnsi" w:hAnsiTheme="minorHAnsi"/>
                <w:sz w:val="20"/>
                <w:szCs w:val="20"/>
                <w:lang w:val="en-AU"/>
              </w:rPr>
              <w:t xml:space="preserve">the language any </w:t>
            </w:r>
            <w:r w:rsidR="00441118" w:rsidRPr="005071AA">
              <w:rPr>
                <w:rFonts w:asciiTheme="minorHAnsi" w:hAnsiTheme="minorHAnsi"/>
                <w:sz w:val="20"/>
                <w:szCs w:val="20"/>
                <w:lang w:val="en-AU"/>
              </w:rPr>
              <w:t>more it will become extinct</w:t>
            </w:r>
          </w:p>
          <w:p w:rsidR="001C02B4" w:rsidRPr="005071AA" w:rsidRDefault="005B0B53" w:rsidP="005071AA">
            <w:pPr>
              <w:numPr>
                <w:ilvl w:val="0"/>
                <w:numId w:val="13"/>
              </w:numPr>
              <w:autoSpaceDE w:val="0"/>
              <w:autoSpaceDN w:val="0"/>
              <w:adjustRightInd w:val="0"/>
              <w:spacing w:line="228" w:lineRule="auto"/>
              <w:ind w:left="318" w:hanging="242"/>
              <w:rPr>
                <w:rFonts w:asciiTheme="minorHAnsi" w:hAnsiTheme="minorHAnsi"/>
                <w:sz w:val="20"/>
                <w:szCs w:val="20"/>
                <w:lang w:val="en-AU"/>
              </w:rPr>
            </w:pPr>
            <w:r w:rsidRPr="005071AA">
              <w:rPr>
                <w:rFonts w:asciiTheme="minorHAnsi" w:hAnsiTheme="minorHAnsi"/>
                <w:sz w:val="20"/>
                <w:szCs w:val="20"/>
                <w:lang w:val="en-AU"/>
              </w:rPr>
              <w:t xml:space="preserve">learning the language </w:t>
            </w:r>
            <w:r w:rsidR="0040270E" w:rsidRPr="005071AA">
              <w:rPr>
                <w:rFonts w:asciiTheme="minorHAnsi" w:hAnsiTheme="minorHAnsi"/>
                <w:sz w:val="20"/>
                <w:szCs w:val="20"/>
                <w:lang w:val="en-AU"/>
              </w:rPr>
              <w:t>makes you want to learn more about your culture</w:t>
            </w:r>
          </w:p>
          <w:p w:rsidR="00555B2F" w:rsidRPr="005071AA" w:rsidRDefault="0040270E" w:rsidP="005071AA">
            <w:pPr>
              <w:numPr>
                <w:ilvl w:val="0"/>
                <w:numId w:val="13"/>
              </w:numPr>
              <w:autoSpaceDE w:val="0"/>
              <w:autoSpaceDN w:val="0"/>
              <w:adjustRightInd w:val="0"/>
              <w:spacing w:line="228" w:lineRule="auto"/>
              <w:ind w:left="318" w:hanging="242"/>
              <w:rPr>
                <w:rFonts w:asciiTheme="minorHAnsi" w:eastAsia="Arial" w:hAnsiTheme="minorHAnsi" w:cs="Arial"/>
                <w:sz w:val="20"/>
                <w:szCs w:val="20"/>
              </w:rPr>
            </w:pPr>
            <w:proofErr w:type="gramStart"/>
            <w:r w:rsidRPr="005071AA">
              <w:rPr>
                <w:rFonts w:asciiTheme="minorHAnsi" w:hAnsiTheme="minorHAnsi"/>
                <w:sz w:val="20"/>
                <w:szCs w:val="20"/>
                <w:lang w:val="en-AU"/>
              </w:rPr>
              <w:t>respect</w:t>
            </w:r>
            <w:proofErr w:type="gramEnd"/>
            <w:r w:rsidRPr="005071AA">
              <w:rPr>
                <w:rFonts w:asciiTheme="minorHAnsi" w:hAnsiTheme="minorHAnsi"/>
                <w:sz w:val="20"/>
                <w:szCs w:val="20"/>
                <w:lang w:val="en-AU"/>
              </w:rPr>
              <w:t xml:space="preserve"> f</w:t>
            </w:r>
            <w:r w:rsidRPr="005071AA">
              <w:rPr>
                <w:rFonts w:asciiTheme="minorHAnsi" w:eastAsia="Arial" w:hAnsiTheme="minorHAnsi" w:cs="Arial"/>
                <w:sz w:val="20"/>
                <w:szCs w:val="20"/>
              </w:rPr>
              <w:t xml:space="preserve">or </w:t>
            </w:r>
            <w:r w:rsidR="005B0B53" w:rsidRPr="005071AA">
              <w:rPr>
                <w:rFonts w:asciiTheme="minorHAnsi" w:eastAsia="Arial" w:hAnsiTheme="minorHAnsi" w:cs="Arial"/>
                <w:sz w:val="20"/>
                <w:szCs w:val="20"/>
              </w:rPr>
              <w:t xml:space="preserve">the language comes before respect for the </w:t>
            </w:r>
            <w:r w:rsidRPr="005071AA">
              <w:rPr>
                <w:rFonts w:asciiTheme="minorHAnsi" w:eastAsia="Arial" w:hAnsiTheme="minorHAnsi" w:cs="Arial"/>
                <w:sz w:val="20"/>
                <w:szCs w:val="20"/>
              </w:rPr>
              <w:t>culture.</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E01" w:rsidRPr="005071AA" w:rsidRDefault="00CD5E01" w:rsidP="005071AA">
            <w:pPr>
              <w:jc w:val="center"/>
              <w:rPr>
                <w:rFonts w:asciiTheme="minorHAnsi" w:eastAsia="Arial" w:hAnsiTheme="minorHAnsi" w:cs="Arial"/>
                <w:sz w:val="20"/>
                <w:szCs w:val="20"/>
              </w:rPr>
            </w:pPr>
            <w:r w:rsidRPr="005071AA">
              <w:rPr>
                <w:rFonts w:asciiTheme="minorHAnsi" w:eastAsia="Arial" w:hAnsiTheme="minorHAnsi" w:cs="Arial"/>
                <w:sz w:val="20"/>
                <w:szCs w:val="20"/>
              </w:rPr>
              <w:t>4</w:t>
            </w:r>
          </w:p>
        </w:tc>
      </w:tr>
      <w:tr w:rsidR="00CD5E01" w:rsidRPr="005071AA" w:rsidTr="005071AA">
        <w:tc>
          <w:tcPr>
            <w:tcW w:w="7938" w:type="dxa"/>
            <w:tcBorders>
              <w:top w:val="single" w:sz="4" w:space="0" w:color="auto"/>
              <w:left w:val="single" w:sz="4" w:space="0" w:color="auto"/>
              <w:bottom w:val="single" w:sz="4" w:space="0" w:color="auto"/>
              <w:right w:val="single" w:sz="4" w:space="0" w:color="auto"/>
            </w:tcBorders>
            <w:hideMark/>
          </w:tcPr>
          <w:p w:rsidR="00CD5E01" w:rsidRPr="005071AA" w:rsidRDefault="00A946C4" w:rsidP="00E42466">
            <w:pPr>
              <w:pStyle w:val="Normal1"/>
              <w:ind w:left="30"/>
              <w:rPr>
                <w:rFonts w:asciiTheme="minorHAnsi" w:eastAsia="Arial" w:hAnsiTheme="minorHAnsi" w:cs="Arial"/>
                <w:sz w:val="20"/>
                <w:szCs w:val="20"/>
              </w:rPr>
            </w:pPr>
            <w:r w:rsidRPr="005071AA">
              <w:rPr>
                <w:rFonts w:asciiTheme="minorHAnsi" w:eastAsia="Arial" w:hAnsiTheme="minorHAnsi" w:cs="Arial"/>
                <w:sz w:val="20"/>
                <w:szCs w:val="20"/>
              </w:rPr>
              <w:t>Writes a summary of the viewpoints on preserving traditions</w:t>
            </w:r>
            <w:r w:rsidR="00DD4292">
              <w:rPr>
                <w:rFonts w:asciiTheme="minorHAnsi" w:eastAsia="Arial" w:hAnsiTheme="minorHAnsi" w:cs="Arial"/>
                <w:sz w:val="20"/>
                <w:szCs w:val="20"/>
              </w:rPr>
              <w:t xml:space="preserve"> i.e.</w:t>
            </w:r>
            <w:r w:rsidRPr="005071AA">
              <w:rPr>
                <w:rFonts w:asciiTheme="minorHAnsi" w:eastAsia="Arial" w:hAnsiTheme="minorHAnsi" w:cs="Arial"/>
                <w:sz w:val="20"/>
                <w:szCs w:val="20"/>
              </w:rPr>
              <w:t xml:space="preserve"> the </w:t>
            </w:r>
            <w:r w:rsidR="00E17F67">
              <w:rPr>
                <w:rFonts w:asciiTheme="minorHAnsi" w:eastAsia="Arial" w:hAnsiTheme="minorHAnsi" w:cs="Arial"/>
                <w:sz w:val="20"/>
                <w:szCs w:val="20"/>
              </w:rPr>
              <w:t xml:space="preserve">Breton language, </w:t>
            </w:r>
            <w:r w:rsidRPr="005071AA">
              <w:rPr>
                <w:rFonts w:asciiTheme="minorHAnsi" w:eastAsia="Arial" w:hAnsiTheme="minorHAnsi" w:cs="Arial"/>
                <w:sz w:val="20"/>
                <w:szCs w:val="20"/>
              </w:rPr>
              <w:t>including most</w:t>
            </w:r>
            <w:r w:rsidR="00D2339E" w:rsidRPr="005071AA">
              <w:rPr>
                <w:rFonts w:asciiTheme="minorHAnsi" w:eastAsia="Arial" w:hAnsiTheme="minorHAnsi" w:cs="Arial"/>
                <w:sz w:val="20"/>
                <w:szCs w:val="20"/>
              </w:rPr>
              <w:t xml:space="preserve"> of the views listed above.</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E01" w:rsidRPr="005071AA" w:rsidRDefault="00CD5E01" w:rsidP="005071AA">
            <w:pPr>
              <w:jc w:val="center"/>
              <w:rPr>
                <w:rFonts w:asciiTheme="minorHAnsi" w:eastAsia="Arial" w:hAnsiTheme="minorHAnsi" w:cs="Arial"/>
                <w:sz w:val="20"/>
                <w:szCs w:val="20"/>
              </w:rPr>
            </w:pPr>
            <w:r w:rsidRPr="005071AA">
              <w:rPr>
                <w:rFonts w:asciiTheme="minorHAnsi" w:eastAsia="Arial" w:hAnsiTheme="minorHAnsi" w:cs="Arial"/>
                <w:sz w:val="20"/>
                <w:szCs w:val="20"/>
              </w:rPr>
              <w:t>3</w:t>
            </w:r>
          </w:p>
        </w:tc>
      </w:tr>
      <w:tr w:rsidR="00CD5E01" w:rsidRPr="005071AA" w:rsidTr="005071AA">
        <w:tc>
          <w:tcPr>
            <w:tcW w:w="7938" w:type="dxa"/>
            <w:tcBorders>
              <w:top w:val="single" w:sz="4" w:space="0" w:color="auto"/>
              <w:left w:val="single" w:sz="4" w:space="0" w:color="auto"/>
              <w:bottom w:val="single" w:sz="4" w:space="0" w:color="auto"/>
              <w:right w:val="single" w:sz="4" w:space="0" w:color="auto"/>
            </w:tcBorders>
            <w:hideMark/>
          </w:tcPr>
          <w:p w:rsidR="00CD5E01" w:rsidRPr="005071AA" w:rsidRDefault="00A946C4" w:rsidP="00E42466">
            <w:pPr>
              <w:pStyle w:val="Normal1"/>
              <w:ind w:left="30"/>
              <w:rPr>
                <w:rFonts w:asciiTheme="minorHAnsi" w:eastAsia="Arial" w:hAnsiTheme="minorHAnsi" w:cs="Arial"/>
                <w:sz w:val="20"/>
                <w:szCs w:val="20"/>
              </w:rPr>
            </w:pPr>
            <w:r w:rsidRPr="005071AA">
              <w:rPr>
                <w:rFonts w:asciiTheme="minorHAnsi" w:eastAsia="Arial" w:hAnsiTheme="minorHAnsi" w:cs="Arial"/>
                <w:sz w:val="20"/>
                <w:szCs w:val="20"/>
              </w:rPr>
              <w:t>Writes a summary of the viewpoints on preserving traditions</w:t>
            </w:r>
            <w:r w:rsidR="00DD4292">
              <w:rPr>
                <w:rFonts w:asciiTheme="minorHAnsi" w:eastAsia="Arial" w:hAnsiTheme="minorHAnsi" w:cs="Arial"/>
                <w:sz w:val="20"/>
                <w:szCs w:val="20"/>
              </w:rPr>
              <w:t xml:space="preserve"> i.e.</w:t>
            </w:r>
            <w:r w:rsidR="00617FA3" w:rsidRPr="005071AA">
              <w:rPr>
                <w:rFonts w:asciiTheme="minorHAnsi" w:eastAsia="Arial" w:hAnsiTheme="minorHAnsi" w:cs="Arial"/>
                <w:sz w:val="20"/>
                <w:szCs w:val="20"/>
              </w:rPr>
              <w:t xml:space="preserve"> the </w:t>
            </w:r>
            <w:r w:rsidR="00E17F67">
              <w:rPr>
                <w:rFonts w:asciiTheme="minorHAnsi" w:eastAsia="Arial" w:hAnsiTheme="minorHAnsi" w:cs="Arial"/>
                <w:sz w:val="20"/>
                <w:szCs w:val="20"/>
              </w:rPr>
              <w:t xml:space="preserve">Breton language, </w:t>
            </w:r>
            <w:r w:rsidRPr="005071AA">
              <w:rPr>
                <w:rFonts w:asciiTheme="minorHAnsi" w:eastAsia="Arial" w:hAnsiTheme="minorHAnsi" w:cs="Arial"/>
                <w:sz w:val="20"/>
                <w:szCs w:val="20"/>
              </w:rPr>
              <w:t xml:space="preserve">including </w:t>
            </w:r>
            <w:r w:rsidR="00D2339E" w:rsidRPr="005071AA">
              <w:rPr>
                <w:rFonts w:asciiTheme="minorHAnsi" w:eastAsia="Arial" w:hAnsiTheme="minorHAnsi" w:cs="Arial"/>
                <w:sz w:val="20"/>
                <w:szCs w:val="20"/>
              </w:rPr>
              <w:t xml:space="preserve">some of the </w:t>
            </w:r>
            <w:r w:rsidR="002C115F" w:rsidRPr="005071AA">
              <w:rPr>
                <w:rFonts w:asciiTheme="minorHAnsi" w:eastAsia="Arial" w:hAnsiTheme="minorHAnsi" w:cs="Arial"/>
                <w:sz w:val="20"/>
                <w:szCs w:val="20"/>
              </w:rPr>
              <w:t>views listed above.</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E01" w:rsidRPr="005071AA" w:rsidRDefault="00CD5E01" w:rsidP="005071AA">
            <w:pPr>
              <w:jc w:val="center"/>
              <w:rPr>
                <w:rFonts w:asciiTheme="minorHAnsi" w:eastAsia="Arial" w:hAnsiTheme="minorHAnsi" w:cs="Arial"/>
                <w:sz w:val="20"/>
                <w:szCs w:val="20"/>
              </w:rPr>
            </w:pPr>
            <w:r w:rsidRPr="005071AA">
              <w:rPr>
                <w:rFonts w:asciiTheme="minorHAnsi" w:eastAsia="Arial" w:hAnsiTheme="minorHAnsi" w:cs="Arial"/>
                <w:sz w:val="20"/>
                <w:szCs w:val="20"/>
              </w:rPr>
              <w:t>2</w:t>
            </w:r>
          </w:p>
        </w:tc>
      </w:tr>
      <w:tr w:rsidR="00CD5E01" w:rsidRPr="005071AA" w:rsidTr="005071AA">
        <w:tc>
          <w:tcPr>
            <w:tcW w:w="7938" w:type="dxa"/>
            <w:tcBorders>
              <w:top w:val="single" w:sz="4" w:space="0" w:color="auto"/>
              <w:left w:val="single" w:sz="4" w:space="0" w:color="auto"/>
              <w:bottom w:val="single" w:sz="4" w:space="0" w:color="auto"/>
              <w:right w:val="single" w:sz="4" w:space="0" w:color="auto"/>
            </w:tcBorders>
            <w:hideMark/>
          </w:tcPr>
          <w:p w:rsidR="00CD5E01" w:rsidRPr="005071AA" w:rsidRDefault="00A946C4" w:rsidP="00A946C4">
            <w:pPr>
              <w:pStyle w:val="Normal1"/>
              <w:ind w:left="30"/>
              <w:rPr>
                <w:rFonts w:asciiTheme="minorHAnsi" w:eastAsia="Arial" w:hAnsiTheme="minorHAnsi" w:cs="Arial"/>
                <w:sz w:val="20"/>
                <w:szCs w:val="20"/>
                <w:lang w:eastAsia="en-US"/>
              </w:rPr>
            </w:pPr>
            <w:r w:rsidRPr="005071AA">
              <w:rPr>
                <w:rFonts w:asciiTheme="minorHAnsi" w:eastAsia="Arial" w:hAnsiTheme="minorHAnsi" w:cs="Arial"/>
                <w:sz w:val="20"/>
                <w:szCs w:val="20"/>
                <w:lang w:eastAsia="en-US"/>
              </w:rPr>
              <w:t>Ideas, o</w:t>
            </w:r>
            <w:r w:rsidR="00CD5E01" w:rsidRPr="005071AA">
              <w:rPr>
                <w:rFonts w:asciiTheme="minorHAnsi" w:eastAsia="Arial" w:hAnsiTheme="minorHAnsi" w:cs="Arial"/>
                <w:sz w:val="20"/>
                <w:szCs w:val="20"/>
                <w:lang w:eastAsia="en-US"/>
              </w:rPr>
              <w:t xml:space="preserve">pinions or comparisons may be present, but with little or no attempt to support these with </w:t>
            </w:r>
            <w:r w:rsidRPr="005071AA">
              <w:rPr>
                <w:rFonts w:asciiTheme="minorHAnsi" w:eastAsia="Arial" w:hAnsiTheme="minorHAnsi" w:cs="Arial"/>
                <w:sz w:val="20"/>
                <w:szCs w:val="20"/>
                <w:lang w:eastAsia="en-US"/>
              </w:rPr>
              <w:t>views</w:t>
            </w:r>
            <w:r w:rsidR="00223344" w:rsidRPr="005071AA">
              <w:rPr>
                <w:rFonts w:asciiTheme="minorHAnsi" w:eastAsia="Arial" w:hAnsiTheme="minorHAnsi" w:cs="Arial"/>
                <w:sz w:val="20"/>
                <w:szCs w:val="20"/>
                <w:lang w:eastAsia="en-US"/>
              </w:rPr>
              <w:t xml:space="preserve"> </w:t>
            </w:r>
            <w:r w:rsidR="00CD5E01" w:rsidRPr="005071AA">
              <w:rPr>
                <w:rFonts w:asciiTheme="minorHAnsi" w:eastAsia="Arial" w:hAnsiTheme="minorHAnsi" w:cs="Arial"/>
                <w:sz w:val="20"/>
                <w:szCs w:val="20"/>
                <w:lang w:eastAsia="en-US"/>
              </w:rPr>
              <w:t>from the text.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E01" w:rsidRPr="005071AA" w:rsidRDefault="00CD5E01" w:rsidP="005071AA">
            <w:pPr>
              <w:jc w:val="center"/>
              <w:rPr>
                <w:rFonts w:asciiTheme="minorHAnsi" w:eastAsia="Arial" w:hAnsiTheme="minorHAnsi" w:cs="Arial"/>
                <w:sz w:val="20"/>
                <w:szCs w:val="20"/>
              </w:rPr>
            </w:pPr>
            <w:r w:rsidRPr="005071AA">
              <w:rPr>
                <w:rFonts w:asciiTheme="minorHAnsi" w:eastAsia="Arial" w:hAnsiTheme="minorHAnsi" w:cs="Arial"/>
                <w:sz w:val="20"/>
                <w:szCs w:val="20"/>
              </w:rPr>
              <w:t>1</w:t>
            </w:r>
          </w:p>
        </w:tc>
      </w:tr>
      <w:tr w:rsidR="00CD5E01" w:rsidRPr="005071AA" w:rsidTr="005071AA">
        <w:tc>
          <w:tcPr>
            <w:tcW w:w="7938" w:type="dxa"/>
            <w:tcBorders>
              <w:top w:val="single" w:sz="4" w:space="0" w:color="auto"/>
              <w:left w:val="single" w:sz="4" w:space="0" w:color="auto"/>
              <w:bottom w:val="single" w:sz="4" w:space="0" w:color="auto"/>
              <w:right w:val="single" w:sz="4" w:space="0" w:color="auto"/>
            </w:tcBorders>
            <w:hideMark/>
          </w:tcPr>
          <w:p w:rsidR="00CD5E01" w:rsidRPr="005071AA" w:rsidRDefault="00A946C4" w:rsidP="008A116D">
            <w:pPr>
              <w:pStyle w:val="Normal1"/>
              <w:ind w:left="30"/>
              <w:rPr>
                <w:rFonts w:asciiTheme="minorHAnsi" w:eastAsia="Arial" w:hAnsiTheme="minorHAnsi" w:cs="Arial"/>
                <w:sz w:val="20"/>
                <w:szCs w:val="20"/>
                <w:lang w:eastAsia="en-US"/>
              </w:rPr>
            </w:pPr>
            <w:r w:rsidRPr="005071AA">
              <w:rPr>
                <w:rFonts w:asciiTheme="minorHAnsi" w:eastAsia="Arial" w:hAnsiTheme="minorHAnsi" w:cs="Arial"/>
                <w:sz w:val="20"/>
                <w:szCs w:val="20"/>
              </w:rPr>
              <w:t>Makes little or no reference to the text.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E01" w:rsidRPr="005071AA" w:rsidRDefault="00CD5E01" w:rsidP="005071AA">
            <w:pPr>
              <w:jc w:val="center"/>
              <w:rPr>
                <w:rFonts w:asciiTheme="minorHAnsi" w:eastAsia="Arial" w:hAnsiTheme="minorHAnsi" w:cs="Arial"/>
                <w:sz w:val="20"/>
                <w:szCs w:val="20"/>
              </w:rPr>
            </w:pPr>
            <w:r w:rsidRPr="005071AA">
              <w:rPr>
                <w:rFonts w:asciiTheme="minorHAnsi" w:eastAsia="Arial" w:hAnsiTheme="minorHAnsi" w:cs="Arial"/>
                <w:sz w:val="20"/>
                <w:szCs w:val="20"/>
              </w:rPr>
              <w:t>0</w:t>
            </w:r>
          </w:p>
        </w:tc>
      </w:tr>
      <w:tr w:rsidR="00CD5E01" w:rsidRPr="005071AA" w:rsidTr="005071AA">
        <w:tc>
          <w:tcPr>
            <w:tcW w:w="7938" w:type="dxa"/>
            <w:tcBorders>
              <w:top w:val="single" w:sz="4" w:space="0" w:color="auto"/>
              <w:left w:val="single" w:sz="4" w:space="0" w:color="auto"/>
              <w:bottom w:val="single" w:sz="4" w:space="0" w:color="auto"/>
              <w:right w:val="single" w:sz="4" w:space="0" w:color="auto"/>
            </w:tcBorders>
            <w:shd w:val="clear" w:color="auto" w:fill="F1EBF5" w:themeFill="accent4" w:themeFillTint="33"/>
            <w:hideMark/>
          </w:tcPr>
          <w:p w:rsidR="00CD5E01" w:rsidRPr="005071AA" w:rsidRDefault="00CD5E01" w:rsidP="008A116D">
            <w:pPr>
              <w:contextualSpacing/>
              <w:rPr>
                <w:rFonts w:asciiTheme="minorHAnsi" w:hAnsiTheme="minorHAnsi" w:cs="Times New Roman"/>
                <w:b/>
                <w:sz w:val="20"/>
                <w:szCs w:val="20"/>
              </w:rPr>
            </w:pPr>
            <w:r w:rsidRPr="005071AA">
              <w:rPr>
                <w:rFonts w:asciiTheme="minorHAnsi" w:hAnsiTheme="minorHAnsi" w:cs="Times New Roman"/>
                <w:b/>
                <w:sz w:val="20"/>
                <w:szCs w:val="20"/>
              </w:rPr>
              <w:t>Response in English</w:t>
            </w:r>
          </w:p>
        </w:tc>
        <w:tc>
          <w:tcPr>
            <w:tcW w:w="1276" w:type="dxa"/>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hideMark/>
          </w:tcPr>
          <w:p w:rsidR="00CD5E01" w:rsidRPr="005071AA" w:rsidRDefault="005071AA" w:rsidP="005071AA">
            <w:pPr>
              <w:jc w:val="right"/>
              <w:rPr>
                <w:rFonts w:asciiTheme="minorHAnsi" w:hAnsiTheme="minorHAnsi"/>
                <w:b/>
                <w:sz w:val="20"/>
                <w:szCs w:val="20"/>
              </w:rPr>
            </w:pPr>
            <w:r>
              <w:rPr>
                <w:rFonts w:asciiTheme="minorHAnsi" w:hAnsiTheme="minorHAnsi"/>
                <w:b/>
                <w:sz w:val="20"/>
                <w:szCs w:val="20"/>
              </w:rPr>
              <w:t>/</w:t>
            </w:r>
            <w:r w:rsidR="00CD5E01" w:rsidRPr="005071AA">
              <w:rPr>
                <w:rFonts w:asciiTheme="minorHAnsi" w:hAnsiTheme="minorHAnsi"/>
                <w:b/>
                <w:sz w:val="20"/>
                <w:szCs w:val="20"/>
              </w:rPr>
              <w:t>4</w:t>
            </w:r>
          </w:p>
        </w:tc>
      </w:tr>
      <w:tr w:rsidR="00CD5E01" w:rsidRPr="005071AA" w:rsidTr="005071AA">
        <w:tc>
          <w:tcPr>
            <w:tcW w:w="7938" w:type="dxa"/>
            <w:tcBorders>
              <w:top w:val="single" w:sz="4" w:space="0" w:color="auto"/>
              <w:left w:val="single" w:sz="4" w:space="0" w:color="auto"/>
              <w:bottom w:val="single" w:sz="4" w:space="0" w:color="auto"/>
              <w:right w:val="single" w:sz="4" w:space="0" w:color="auto"/>
            </w:tcBorders>
            <w:hideMark/>
          </w:tcPr>
          <w:p w:rsidR="00CD5E01" w:rsidRPr="005071AA" w:rsidRDefault="00CD5E01" w:rsidP="008A116D">
            <w:pPr>
              <w:pStyle w:val="Normal1"/>
              <w:ind w:left="30"/>
              <w:rPr>
                <w:rFonts w:asciiTheme="minorHAnsi" w:eastAsia="Arial" w:hAnsiTheme="minorHAnsi" w:cs="Arial"/>
                <w:sz w:val="20"/>
                <w:szCs w:val="20"/>
                <w:lang w:eastAsia="en-US"/>
              </w:rPr>
            </w:pPr>
            <w:r w:rsidRPr="005071AA">
              <w:rPr>
                <w:rFonts w:asciiTheme="minorHAnsi" w:eastAsia="Arial" w:hAnsiTheme="minorHAnsi" w:cs="Arial"/>
                <w:sz w:val="20"/>
                <w:szCs w:val="20"/>
                <w:lang w:eastAsia="en-US"/>
              </w:rPr>
              <w:t>Shows an excellent command of the English language. Uses a broad range of context relevant vocabulary, grammar and sentence structures, and stylistic techniques to engage the reader’s interest.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E01" w:rsidRPr="005071AA" w:rsidRDefault="00CD5E01" w:rsidP="005071AA">
            <w:pPr>
              <w:jc w:val="center"/>
              <w:rPr>
                <w:rFonts w:asciiTheme="minorHAnsi" w:hAnsiTheme="minorHAnsi" w:cs="Arial"/>
                <w:sz w:val="20"/>
                <w:szCs w:val="20"/>
              </w:rPr>
            </w:pPr>
            <w:r w:rsidRPr="005071AA">
              <w:rPr>
                <w:rFonts w:asciiTheme="minorHAnsi" w:eastAsia="Arial" w:hAnsiTheme="minorHAnsi" w:cs="Arial"/>
                <w:sz w:val="20"/>
                <w:szCs w:val="20"/>
              </w:rPr>
              <w:t>4</w:t>
            </w:r>
          </w:p>
        </w:tc>
      </w:tr>
      <w:tr w:rsidR="00CD5E01" w:rsidRPr="005071AA" w:rsidTr="005071AA">
        <w:tc>
          <w:tcPr>
            <w:tcW w:w="7938" w:type="dxa"/>
            <w:tcBorders>
              <w:top w:val="single" w:sz="4" w:space="0" w:color="auto"/>
              <w:left w:val="single" w:sz="4" w:space="0" w:color="auto"/>
              <w:bottom w:val="single" w:sz="4" w:space="0" w:color="auto"/>
              <w:right w:val="single" w:sz="4" w:space="0" w:color="auto"/>
            </w:tcBorders>
            <w:hideMark/>
          </w:tcPr>
          <w:p w:rsidR="00CD5E01" w:rsidRPr="005071AA" w:rsidRDefault="00CD5E01" w:rsidP="00223344">
            <w:pPr>
              <w:pStyle w:val="Normal1"/>
              <w:ind w:left="30"/>
              <w:rPr>
                <w:rFonts w:asciiTheme="minorHAnsi" w:eastAsia="Arial" w:hAnsiTheme="minorHAnsi" w:cs="Arial"/>
                <w:sz w:val="20"/>
                <w:szCs w:val="20"/>
                <w:lang w:eastAsia="en-US"/>
              </w:rPr>
            </w:pPr>
            <w:r w:rsidRPr="005071AA">
              <w:rPr>
                <w:rFonts w:asciiTheme="minorHAnsi" w:eastAsia="Arial" w:hAnsiTheme="minorHAnsi" w:cs="Arial"/>
                <w:sz w:val="20"/>
                <w:szCs w:val="20"/>
                <w:lang w:eastAsia="en-US"/>
              </w:rPr>
              <w:t xml:space="preserve">Shows a </w:t>
            </w:r>
            <w:r w:rsidR="00223344" w:rsidRPr="005071AA">
              <w:rPr>
                <w:rFonts w:asciiTheme="minorHAnsi" w:eastAsia="Arial" w:hAnsiTheme="minorHAnsi" w:cs="Arial"/>
                <w:sz w:val="20"/>
                <w:szCs w:val="20"/>
                <w:lang w:eastAsia="en-US"/>
              </w:rPr>
              <w:t>sound</w:t>
            </w:r>
            <w:r w:rsidRPr="005071AA">
              <w:rPr>
                <w:rFonts w:asciiTheme="minorHAnsi" w:eastAsia="Arial" w:hAnsiTheme="minorHAnsi" w:cs="Arial"/>
                <w:sz w:val="20"/>
                <w:szCs w:val="20"/>
                <w:lang w:eastAsia="en-US"/>
              </w:rPr>
              <w:t xml:space="preserve"> command of the English language. Uses a range of mostly context relevant vocabulary, grammar and sentence structures, and some stylistic techniques to engage the reader’s interest.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E01" w:rsidRPr="005071AA" w:rsidRDefault="00CD5E01" w:rsidP="005071AA">
            <w:pPr>
              <w:jc w:val="center"/>
              <w:rPr>
                <w:rFonts w:asciiTheme="minorHAnsi" w:hAnsiTheme="minorHAnsi" w:cs="Arial"/>
                <w:sz w:val="20"/>
                <w:szCs w:val="20"/>
              </w:rPr>
            </w:pPr>
            <w:r w:rsidRPr="005071AA">
              <w:rPr>
                <w:rFonts w:asciiTheme="minorHAnsi" w:eastAsia="Arial" w:hAnsiTheme="minorHAnsi" w:cs="Arial"/>
                <w:sz w:val="20"/>
                <w:szCs w:val="20"/>
              </w:rPr>
              <w:t>3</w:t>
            </w:r>
          </w:p>
        </w:tc>
      </w:tr>
      <w:tr w:rsidR="00CD5E01" w:rsidRPr="005071AA" w:rsidTr="005071AA">
        <w:tc>
          <w:tcPr>
            <w:tcW w:w="7938" w:type="dxa"/>
            <w:tcBorders>
              <w:top w:val="single" w:sz="4" w:space="0" w:color="auto"/>
              <w:left w:val="single" w:sz="4" w:space="0" w:color="auto"/>
              <w:bottom w:val="single" w:sz="4" w:space="0" w:color="auto"/>
              <w:right w:val="single" w:sz="4" w:space="0" w:color="auto"/>
            </w:tcBorders>
            <w:hideMark/>
          </w:tcPr>
          <w:p w:rsidR="00CD5E01" w:rsidRPr="005071AA" w:rsidRDefault="00CD5E01" w:rsidP="008A116D">
            <w:pPr>
              <w:pStyle w:val="Normal1"/>
              <w:ind w:left="30"/>
              <w:rPr>
                <w:rFonts w:asciiTheme="minorHAnsi" w:eastAsia="Arial" w:hAnsiTheme="minorHAnsi" w:cs="Arial"/>
                <w:sz w:val="20"/>
                <w:szCs w:val="20"/>
                <w:lang w:eastAsia="en-US"/>
              </w:rPr>
            </w:pPr>
            <w:r w:rsidRPr="005071AA">
              <w:rPr>
                <w:rFonts w:asciiTheme="minorHAnsi" w:eastAsia="Arial" w:hAnsiTheme="minorHAnsi" w:cs="Arial"/>
                <w:sz w:val="20"/>
                <w:szCs w:val="20"/>
                <w:lang w:eastAsia="en-US"/>
              </w:rPr>
              <w:t>Shows a satisfactory command of the English language. Uses some vocabulary that is relevant to the context and attempts to include some simple stylistic techniques.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E01" w:rsidRPr="005071AA" w:rsidRDefault="00CD5E01" w:rsidP="005071AA">
            <w:pPr>
              <w:jc w:val="center"/>
              <w:rPr>
                <w:rFonts w:asciiTheme="minorHAnsi" w:eastAsia="Arial" w:hAnsiTheme="minorHAnsi" w:cs="Arial"/>
                <w:sz w:val="20"/>
                <w:szCs w:val="20"/>
              </w:rPr>
            </w:pPr>
            <w:r w:rsidRPr="005071AA">
              <w:rPr>
                <w:rFonts w:asciiTheme="minorHAnsi" w:eastAsia="Arial" w:hAnsiTheme="minorHAnsi" w:cs="Arial"/>
                <w:sz w:val="20"/>
                <w:szCs w:val="20"/>
              </w:rPr>
              <w:t>2</w:t>
            </w:r>
          </w:p>
        </w:tc>
      </w:tr>
      <w:tr w:rsidR="00CD5E01" w:rsidRPr="005071AA" w:rsidTr="005071AA">
        <w:tc>
          <w:tcPr>
            <w:tcW w:w="7938" w:type="dxa"/>
            <w:tcBorders>
              <w:top w:val="single" w:sz="4" w:space="0" w:color="auto"/>
              <w:left w:val="single" w:sz="4" w:space="0" w:color="auto"/>
              <w:bottom w:val="single" w:sz="4" w:space="0" w:color="auto"/>
              <w:right w:val="single" w:sz="4" w:space="0" w:color="auto"/>
            </w:tcBorders>
            <w:hideMark/>
          </w:tcPr>
          <w:p w:rsidR="00CD5E01" w:rsidRPr="005071AA" w:rsidRDefault="00CD5E01" w:rsidP="008A116D">
            <w:pPr>
              <w:pStyle w:val="Normal1"/>
              <w:ind w:left="30"/>
              <w:rPr>
                <w:rFonts w:asciiTheme="minorHAnsi" w:eastAsia="Arial" w:hAnsiTheme="minorHAnsi" w:cs="Arial"/>
                <w:sz w:val="20"/>
                <w:szCs w:val="20"/>
                <w:lang w:eastAsia="en-US"/>
              </w:rPr>
            </w:pPr>
            <w:r w:rsidRPr="005071AA">
              <w:rPr>
                <w:rFonts w:asciiTheme="minorHAnsi" w:eastAsia="Arial" w:hAnsiTheme="minorHAnsi" w:cs="Arial"/>
                <w:sz w:val="20"/>
                <w:szCs w:val="20"/>
                <w:lang w:eastAsia="en-US"/>
              </w:rPr>
              <w:t xml:space="preserve">Uses a limited range of language, including vocabulary, grammar and sentence structures.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E01" w:rsidRPr="005071AA" w:rsidRDefault="00CD5E01" w:rsidP="005071AA">
            <w:pPr>
              <w:jc w:val="center"/>
              <w:rPr>
                <w:rFonts w:asciiTheme="minorHAnsi" w:hAnsiTheme="minorHAnsi" w:cs="Arial"/>
                <w:sz w:val="20"/>
                <w:szCs w:val="20"/>
              </w:rPr>
            </w:pPr>
            <w:r w:rsidRPr="005071AA">
              <w:rPr>
                <w:rFonts w:asciiTheme="minorHAnsi" w:eastAsia="Arial" w:hAnsiTheme="minorHAnsi" w:cs="Arial"/>
                <w:sz w:val="20"/>
                <w:szCs w:val="20"/>
              </w:rPr>
              <w:t>1</w:t>
            </w:r>
          </w:p>
        </w:tc>
      </w:tr>
      <w:tr w:rsidR="00CD5E01" w:rsidRPr="005071AA" w:rsidTr="005071AA">
        <w:tc>
          <w:tcPr>
            <w:tcW w:w="7938" w:type="dxa"/>
            <w:tcBorders>
              <w:top w:val="single" w:sz="4" w:space="0" w:color="auto"/>
              <w:left w:val="single" w:sz="4" w:space="0" w:color="auto"/>
              <w:bottom w:val="single" w:sz="4" w:space="0" w:color="auto"/>
              <w:right w:val="single" w:sz="4" w:space="0" w:color="auto"/>
            </w:tcBorders>
            <w:hideMark/>
          </w:tcPr>
          <w:p w:rsidR="00CD5E01" w:rsidRPr="005071AA" w:rsidRDefault="00CD5E01" w:rsidP="008A116D">
            <w:pPr>
              <w:pStyle w:val="Normal1"/>
              <w:ind w:left="30"/>
              <w:rPr>
                <w:rFonts w:asciiTheme="minorHAnsi" w:eastAsia="Arial" w:hAnsiTheme="minorHAnsi" w:cs="Arial"/>
                <w:sz w:val="20"/>
                <w:szCs w:val="20"/>
                <w:lang w:eastAsia="en-US"/>
              </w:rPr>
            </w:pPr>
            <w:r w:rsidRPr="005071AA">
              <w:rPr>
                <w:rFonts w:asciiTheme="minorHAnsi" w:eastAsia="Arial" w:hAnsiTheme="minorHAnsi" w:cs="Arial"/>
                <w:sz w:val="20"/>
                <w:szCs w:val="20"/>
                <w:lang w:eastAsia="en-US"/>
              </w:rPr>
              <w:t>Ability to use language, including vocabulary and grammar, is limited.</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E01" w:rsidRPr="005071AA" w:rsidRDefault="00CD5E01" w:rsidP="005071AA">
            <w:pPr>
              <w:jc w:val="center"/>
              <w:rPr>
                <w:rFonts w:asciiTheme="minorHAnsi" w:hAnsiTheme="minorHAnsi" w:cs="Arial"/>
                <w:sz w:val="20"/>
                <w:szCs w:val="20"/>
              </w:rPr>
            </w:pPr>
            <w:r w:rsidRPr="005071AA">
              <w:rPr>
                <w:rFonts w:asciiTheme="minorHAnsi" w:eastAsia="Arial" w:hAnsiTheme="minorHAnsi" w:cs="Arial"/>
                <w:sz w:val="20"/>
                <w:szCs w:val="20"/>
              </w:rPr>
              <w:t>0</w:t>
            </w:r>
          </w:p>
        </w:tc>
      </w:tr>
    </w:tbl>
    <w:p w:rsidR="005071AA" w:rsidRDefault="005071AA"/>
    <w:p w:rsidR="005071AA" w:rsidRDefault="005071AA">
      <w:r>
        <w:br w:type="page"/>
      </w:r>
    </w:p>
    <w:tbl>
      <w:tblPr>
        <w:tblStyle w:val="TableGrid1"/>
        <w:tblW w:w="9214" w:type="dxa"/>
        <w:tblInd w:w="108" w:type="dxa"/>
        <w:tblLook w:val="04A0" w:firstRow="1" w:lastRow="0" w:firstColumn="1" w:lastColumn="0" w:noHBand="0" w:noVBand="1"/>
      </w:tblPr>
      <w:tblGrid>
        <w:gridCol w:w="7938"/>
        <w:gridCol w:w="1276"/>
      </w:tblGrid>
      <w:tr w:rsidR="005071AA" w:rsidRPr="00635E3D" w:rsidTr="00A72013">
        <w:tc>
          <w:tcPr>
            <w:tcW w:w="7938"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5071AA" w:rsidRPr="00635E3D" w:rsidRDefault="005071AA" w:rsidP="00617FA3">
            <w:pPr>
              <w:spacing w:before="60" w:after="60" w:line="276" w:lineRule="auto"/>
              <w:contextualSpacing/>
              <w:jc w:val="center"/>
              <w:rPr>
                <w:rFonts w:asciiTheme="minorHAnsi" w:hAnsiTheme="minorHAnsi" w:cs="Times New Roman"/>
                <w:b/>
                <w:sz w:val="20"/>
                <w:szCs w:val="20"/>
              </w:rPr>
            </w:pPr>
            <w:r w:rsidRPr="00635E3D">
              <w:rPr>
                <w:rFonts w:asciiTheme="minorHAnsi" w:hAnsiTheme="minorHAnsi" w:cs="Times New Roman"/>
                <w:b/>
                <w:sz w:val="20"/>
                <w:szCs w:val="20"/>
              </w:rPr>
              <w:lastRenderedPageBreak/>
              <w:t>Criteria</w:t>
            </w:r>
          </w:p>
        </w:tc>
        <w:tc>
          <w:tcPr>
            <w:tcW w:w="1276"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5071AA" w:rsidRPr="00635E3D" w:rsidRDefault="005071AA" w:rsidP="00617FA3">
            <w:pPr>
              <w:spacing w:before="60" w:after="60" w:line="276" w:lineRule="auto"/>
              <w:contextualSpacing/>
              <w:jc w:val="center"/>
              <w:rPr>
                <w:rFonts w:asciiTheme="minorHAnsi" w:hAnsiTheme="minorHAnsi" w:cs="Times New Roman"/>
                <w:b/>
                <w:sz w:val="20"/>
                <w:szCs w:val="20"/>
              </w:rPr>
            </w:pPr>
            <w:r w:rsidRPr="00635E3D">
              <w:rPr>
                <w:rFonts w:asciiTheme="minorHAnsi" w:hAnsiTheme="minorHAnsi" w:cs="Times New Roman"/>
                <w:b/>
                <w:sz w:val="20"/>
                <w:szCs w:val="20"/>
              </w:rPr>
              <w:t>Marks</w:t>
            </w:r>
          </w:p>
        </w:tc>
      </w:tr>
      <w:tr w:rsidR="00CD5E01" w:rsidRPr="005071AA" w:rsidTr="005071AA">
        <w:tc>
          <w:tcPr>
            <w:tcW w:w="7938" w:type="dxa"/>
            <w:tcBorders>
              <w:top w:val="single" w:sz="4" w:space="0" w:color="auto"/>
              <w:left w:val="single" w:sz="4" w:space="0" w:color="auto"/>
              <w:bottom w:val="single" w:sz="4" w:space="0" w:color="auto"/>
              <w:right w:val="single" w:sz="4" w:space="0" w:color="auto"/>
            </w:tcBorders>
            <w:shd w:val="clear" w:color="auto" w:fill="F1EBF5" w:themeFill="accent4" w:themeFillTint="33"/>
            <w:hideMark/>
          </w:tcPr>
          <w:p w:rsidR="00CD5E01" w:rsidRPr="005071AA" w:rsidRDefault="00CD5E01" w:rsidP="008A116D">
            <w:pPr>
              <w:contextualSpacing/>
              <w:rPr>
                <w:rFonts w:asciiTheme="minorHAnsi" w:hAnsiTheme="minorHAnsi" w:cs="Times New Roman"/>
                <w:b/>
                <w:sz w:val="20"/>
                <w:szCs w:val="20"/>
              </w:rPr>
            </w:pPr>
            <w:r w:rsidRPr="005071AA">
              <w:rPr>
                <w:rFonts w:asciiTheme="minorHAnsi" w:hAnsiTheme="minorHAnsi" w:cs="Times New Roman"/>
                <w:b/>
                <w:sz w:val="20"/>
                <w:szCs w:val="20"/>
              </w:rPr>
              <w:t>Text type and sequencing</w:t>
            </w:r>
          </w:p>
        </w:tc>
        <w:tc>
          <w:tcPr>
            <w:tcW w:w="1276" w:type="dxa"/>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hideMark/>
          </w:tcPr>
          <w:p w:rsidR="00CD5E01" w:rsidRPr="005071AA" w:rsidRDefault="005071AA" w:rsidP="005071AA">
            <w:pPr>
              <w:jc w:val="right"/>
              <w:rPr>
                <w:rFonts w:asciiTheme="minorHAnsi" w:hAnsiTheme="minorHAnsi"/>
                <w:b/>
                <w:sz w:val="20"/>
                <w:szCs w:val="20"/>
              </w:rPr>
            </w:pPr>
            <w:r>
              <w:rPr>
                <w:rFonts w:asciiTheme="minorHAnsi" w:hAnsiTheme="minorHAnsi"/>
                <w:b/>
                <w:sz w:val="20"/>
                <w:szCs w:val="20"/>
              </w:rPr>
              <w:t>/</w:t>
            </w:r>
            <w:r w:rsidR="00CD5E01" w:rsidRPr="005071AA">
              <w:rPr>
                <w:rFonts w:asciiTheme="minorHAnsi" w:hAnsiTheme="minorHAnsi"/>
                <w:b/>
                <w:sz w:val="20"/>
                <w:szCs w:val="20"/>
              </w:rPr>
              <w:t>4</w:t>
            </w:r>
          </w:p>
        </w:tc>
      </w:tr>
      <w:tr w:rsidR="000576A6" w:rsidRPr="005071AA" w:rsidTr="005071AA">
        <w:tc>
          <w:tcPr>
            <w:tcW w:w="7938" w:type="dxa"/>
            <w:tcBorders>
              <w:top w:val="single" w:sz="4" w:space="0" w:color="auto"/>
              <w:left w:val="single" w:sz="4" w:space="0" w:color="auto"/>
              <w:bottom w:val="single" w:sz="4" w:space="0" w:color="auto"/>
              <w:right w:val="single" w:sz="4" w:space="0" w:color="auto"/>
            </w:tcBorders>
            <w:hideMark/>
          </w:tcPr>
          <w:p w:rsidR="00160029" w:rsidRPr="005071AA" w:rsidRDefault="00160029" w:rsidP="00160029">
            <w:pPr>
              <w:pStyle w:val="Normal1"/>
              <w:ind w:left="30"/>
              <w:rPr>
                <w:rFonts w:asciiTheme="minorHAnsi" w:eastAsia="Arial" w:hAnsiTheme="minorHAnsi" w:cs="Arial"/>
                <w:sz w:val="20"/>
                <w:szCs w:val="20"/>
                <w:lang w:eastAsia="en-US"/>
              </w:rPr>
            </w:pPr>
            <w:r w:rsidRPr="005071AA">
              <w:rPr>
                <w:rFonts w:asciiTheme="minorHAnsi" w:eastAsia="Arial" w:hAnsiTheme="minorHAnsi" w:cs="Arial"/>
                <w:sz w:val="20"/>
                <w:szCs w:val="20"/>
                <w:lang w:eastAsia="en-US"/>
              </w:rPr>
              <w:t xml:space="preserve">Uses all the key conventions accurately for the audience, context, </w:t>
            </w:r>
            <w:proofErr w:type="gramStart"/>
            <w:r w:rsidRPr="005071AA">
              <w:rPr>
                <w:rFonts w:asciiTheme="minorHAnsi" w:eastAsia="Arial" w:hAnsiTheme="minorHAnsi" w:cs="Arial"/>
                <w:sz w:val="20"/>
                <w:szCs w:val="20"/>
                <w:lang w:eastAsia="en-US"/>
              </w:rPr>
              <w:t>purpose</w:t>
            </w:r>
            <w:proofErr w:type="gramEnd"/>
            <w:r w:rsidRPr="005071AA">
              <w:rPr>
                <w:rFonts w:asciiTheme="minorHAnsi" w:eastAsia="Arial" w:hAnsiTheme="minorHAnsi" w:cs="Arial"/>
                <w:sz w:val="20"/>
                <w:szCs w:val="20"/>
                <w:lang w:eastAsia="en-US"/>
              </w:rPr>
              <w:t xml:space="preserve"> and text type. Writes a summary, which includes:</w:t>
            </w:r>
          </w:p>
          <w:p w:rsidR="00160029" w:rsidRPr="005071AA" w:rsidRDefault="00160029" w:rsidP="005071AA">
            <w:pPr>
              <w:numPr>
                <w:ilvl w:val="0"/>
                <w:numId w:val="13"/>
              </w:numPr>
              <w:autoSpaceDE w:val="0"/>
              <w:autoSpaceDN w:val="0"/>
              <w:adjustRightInd w:val="0"/>
              <w:spacing w:line="228" w:lineRule="auto"/>
              <w:ind w:left="318" w:hanging="242"/>
              <w:rPr>
                <w:rFonts w:asciiTheme="minorHAnsi" w:hAnsiTheme="minorHAnsi"/>
                <w:sz w:val="20"/>
                <w:szCs w:val="20"/>
                <w:lang w:val="en-AU"/>
              </w:rPr>
            </w:pPr>
            <w:r w:rsidRPr="005071AA">
              <w:rPr>
                <w:rFonts w:asciiTheme="minorHAnsi" w:hAnsiTheme="minorHAnsi"/>
                <w:sz w:val="20"/>
                <w:szCs w:val="20"/>
                <w:lang w:val="en-AU"/>
              </w:rPr>
              <w:t>a title</w:t>
            </w:r>
          </w:p>
          <w:p w:rsidR="00160029" w:rsidRPr="005071AA" w:rsidRDefault="00160029" w:rsidP="005071AA">
            <w:pPr>
              <w:numPr>
                <w:ilvl w:val="0"/>
                <w:numId w:val="13"/>
              </w:numPr>
              <w:autoSpaceDE w:val="0"/>
              <w:autoSpaceDN w:val="0"/>
              <w:adjustRightInd w:val="0"/>
              <w:spacing w:line="228" w:lineRule="auto"/>
              <w:ind w:left="318" w:hanging="242"/>
              <w:rPr>
                <w:rFonts w:asciiTheme="minorHAnsi" w:hAnsiTheme="minorHAnsi"/>
                <w:sz w:val="20"/>
                <w:szCs w:val="20"/>
                <w:lang w:val="en-AU"/>
              </w:rPr>
            </w:pPr>
            <w:r w:rsidRPr="005071AA">
              <w:rPr>
                <w:rFonts w:asciiTheme="minorHAnsi" w:hAnsiTheme="minorHAnsi"/>
                <w:sz w:val="20"/>
                <w:szCs w:val="20"/>
                <w:lang w:val="en-AU"/>
              </w:rPr>
              <w:t>an introduction and a conclusion</w:t>
            </w:r>
          </w:p>
          <w:p w:rsidR="00160029" w:rsidRPr="005071AA" w:rsidRDefault="00160029" w:rsidP="005071AA">
            <w:pPr>
              <w:numPr>
                <w:ilvl w:val="0"/>
                <w:numId w:val="13"/>
              </w:numPr>
              <w:autoSpaceDE w:val="0"/>
              <w:autoSpaceDN w:val="0"/>
              <w:adjustRightInd w:val="0"/>
              <w:spacing w:line="228" w:lineRule="auto"/>
              <w:ind w:left="318" w:hanging="242"/>
              <w:rPr>
                <w:rFonts w:asciiTheme="minorHAnsi" w:hAnsiTheme="minorHAnsi"/>
                <w:sz w:val="20"/>
                <w:szCs w:val="20"/>
                <w:lang w:val="en-AU"/>
              </w:rPr>
            </w:pPr>
            <w:r w:rsidRPr="005071AA">
              <w:rPr>
                <w:rFonts w:asciiTheme="minorHAnsi" w:hAnsiTheme="minorHAnsi"/>
                <w:sz w:val="20"/>
                <w:szCs w:val="20"/>
                <w:lang w:val="en-AU"/>
              </w:rPr>
              <w:t>the views as expressed by the three speakers</w:t>
            </w:r>
          </w:p>
          <w:p w:rsidR="00160029" w:rsidRPr="005071AA" w:rsidRDefault="00160029" w:rsidP="005071AA">
            <w:pPr>
              <w:numPr>
                <w:ilvl w:val="0"/>
                <w:numId w:val="13"/>
              </w:numPr>
              <w:autoSpaceDE w:val="0"/>
              <w:autoSpaceDN w:val="0"/>
              <w:adjustRightInd w:val="0"/>
              <w:spacing w:line="228" w:lineRule="auto"/>
              <w:ind w:left="318" w:hanging="242"/>
              <w:rPr>
                <w:rFonts w:asciiTheme="minorHAnsi" w:hAnsiTheme="minorHAnsi"/>
                <w:sz w:val="20"/>
                <w:szCs w:val="20"/>
                <w:lang w:val="en-AU"/>
              </w:rPr>
            </w:pPr>
            <w:proofErr w:type="gramStart"/>
            <w:r w:rsidRPr="005071AA">
              <w:rPr>
                <w:rFonts w:asciiTheme="minorHAnsi" w:hAnsiTheme="minorHAnsi"/>
                <w:sz w:val="20"/>
                <w:szCs w:val="20"/>
                <w:lang w:val="en-AU"/>
              </w:rPr>
              <w:t>formal</w:t>
            </w:r>
            <w:proofErr w:type="gramEnd"/>
            <w:r w:rsidRPr="005071AA">
              <w:rPr>
                <w:rFonts w:asciiTheme="minorHAnsi" w:hAnsiTheme="minorHAnsi"/>
                <w:sz w:val="20"/>
                <w:szCs w:val="20"/>
                <w:lang w:val="en-AU"/>
              </w:rPr>
              <w:t xml:space="preserve"> language.</w:t>
            </w:r>
          </w:p>
          <w:p w:rsidR="000576A6" w:rsidRPr="005071AA" w:rsidRDefault="00160029" w:rsidP="00160029">
            <w:pPr>
              <w:pStyle w:val="Normal1"/>
              <w:ind w:left="30"/>
              <w:rPr>
                <w:rFonts w:asciiTheme="minorHAnsi" w:eastAsia="Arial" w:hAnsiTheme="minorHAnsi" w:cs="Arial"/>
                <w:sz w:val="20"/>
                <w:szCs w:val="20"/>
                <w:lang w:eastAsia="en-US"/>
              </w:rPr>
            </w:pPr>
            <w:r w:rsidRPr="005071AA">
              <w:rPr>
                <w:rFonts w:asciiTheme="minorHAnsi" w:eastAsia="Arial" w:hAnsiTheme="minorHAnsi" w:cs="Arial"/>
                <w:sz w:val="20"/>
                <w:szCs w:val="20"/>
              </w:rPr>
              <w:t>Content is very well organised and sequenced logically; for example, within and between paragraphs and throughout the writing as a whole.</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76A6" w:rsidRPr="005071AA" w:rsidRDefault="000576A6" w:rsidP="005071AA">
            <w:pPr>
              <w:jc w:val="center"/>
              <w:rPr>
                <w:rFonts w:asciiTheme="minorHAnsi" w:eastAsia="Arial" w:hAnsiTheme="minorHAnsi" w:cs="Arial"/>
                <w:sz w:val="20"/>
                <w:szCs w:val="20"/>
              </w:rPr>
            </w:pPr>
            <w:r w:rsidRPr="005071AA">
              <w:rPr>
                <w:rFonts w:asciiTheme="minorHAnsi" w:eastAsia="Arial" w:hAnsiTheme="minorHAnsi" w:cs="Arial"/>
                <w:sz w:val="20"/>
                <w:szCs w:val="20"/>
              </w:rPr>
              <w:t>4</w:t>
            </w:r>
          </w:p>
        </w:tc>
      </w:tr>
      <w:tr w:rsidR="000576A6" w:rsidRPr="005071AA" w:rsidTr="005071AA">
        <w:tc>
          <w:tcPr>
            <w:tcW w:w="7938" w:type="dxa"/>
            <w:tcBorders>
              <w:top w:val="single" w:sz="4" w:space="0" w:color="auto"/>
              <w:left w:val="single" w:sz="4" w:space="0" w:color="auto"/>
              <w:bottom w:val="single" w:sz="4" w:space="0" w:color="auto"/>
              <w:right w:val="single" w:sz="4" w:space="0" w:color="auto"/>
            </w:tcBorders>
            <w:hideMark/>
          </w:tcPr>
          <w:p w:rsidR="000576A6" w:rsidRPr="005071AA" w:rsidRDefault="000576A6" w:rsidP="008A116D">
            <w:pPr>
              <w:pStyle w:val="Normal1"/>
              <w:ind w:left="30"/>
              <w:rPr>
                <w:rFonts w:asciiTheme="minorHAnsi" w:eastAsia="Arial" w:hAnsiTheme="minorHAnsi" w:cs="Arial"/>
                <w:sz w:val="20"/>
                <w:szCs w:val="20"/>
                <w:lang w:eastAsia="en-US"/>
              </w:rPr>
            </w:pPr>
            <w:r w:rsidRPr="005071AA">
              <w:rPr>
                <w:rFonts w:asciiTheme="minorHAnsi" w:eastAsia="Arial" w:hAnsiTheme="minorHAnsi" w:cs="Arial"/>
                <w:sz w:val="20"/>
                <w:szCs w:val="20"/>
                <w:lang w:eastAsia="en-US"/>
              </w:rPr>
              <w:t xml:space="preserve">Uses the key conventions appropriately for the audience, context, </w:t>
            </w:r>
            <w:proofErr w:type="gramStart"/>
            <w:r w:rsidRPr="005071AA">
              <w:rPr>
                <w:rFonts w:asciiTheme="minorHAnsi" w:eastAsia="Arial" w:hAnsiTheme="minorHAnsi" w:cs="Arial"/>
                <w:sz w:val="20"/>
                <w:szCs w:val="20"/>
                <w:lang w:eastAsia="en-US"/>
              </w:rPr>
              <w:t>purpose</w:t>
            </w:r>
            <w:proofErr w:type="gramEnd"/>
            <w:r w:rsidRPr="005071AA">
              <w:rPr>
                <w:rFonts w:asciiTheme="minorHAnsi" w:eastAsia="Arial" w:hAnsiTheme="minorHAnsi" w:cs="Arial"/>
                <w:sz w:val="20"/>
                <w:szCs w:val="20"/>
                <w:lang w:eastAsia="en-US"/>
              </w:rPr>
              <w:t xml:space="preserve"> and text type. Content is organised and sequenced logically; for example, within and between paragraphs and throughout the writing as a whole.</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76A6" w:rsidRPr="005071AA" w:rsidRDefault="000576A6" w:rsidP="005071AA">
            <w:pPr>
              <w:jc w:val="center"/>
              <w:rPr>
                <w:rFonts w:asciiTheme="minorHAnsi" w:eastAsia="Arial" w:hAnsiTheme="minorHAnsi" w:cs="Arial"/>
                <w:sz w:val="20"/>
                <w:szCs w:val="20"/>
              </w:rPr>
            </w:pPr>
            <w:r w:rsidRPr="005071AA">
              <w:rPr>
                <w:rFonts w:asciiTheme="minorHAnsi" w:eastAsia="Arial" w:hAnsiTheme="minorHAnsi" w:cs="Arial"/>
                <w:sz w:val="20"/>
                <w:szCs w:val="20"/>
              </w:rPr>
              <w:t>3</w:t>
            </w:r>
          </w:p>
        </w:tc>
      </w:tr>
      <w:tr w:rsidR="000576A6" w:rsidRPr="005071AA" w:rsidTr="005071AA">
        <w:tc>
          <w:tcPr>
            <w:tcW w:w="7938" w:type="dxa"/>
            <w:tcBorders>
              <w:top w:val="single" w:sz="4" w:space="0" w:color="auto"/>
              <w:left w:val="single" w:sz="4" w:space="0" w:color="auto"/>
              <w:bottom w:val="single" w:sz="4" w:space="0" w:color="auto"/>
              <w:right w:val="single" w:sz="4" w:space="0" w:color="auto"/>
            </w:tcBorders>
            <w:hideMark/>
          </w:tcPr>
          <w:p w:rsidR="000576A6" w:rsidRPr="005071AA" w:rsidRDefault="000576A6" w:rsidP="008A116D">
            <w:pPr>
              <w:pStyle w:val="Normal1"/>
              <w:ind w:left="30"/>
              <w:rPr>
                <w:rFonts w:asciiTheme="minorHAnsi" w:eastAsia="Arial" w:hAnsiTheme="minorHAnsi" w:cs="Arial"/>
                <w:sz w:val="20"/>
                <w:szCs w:val="20"/>
                <w:lang w:eastAsia="en-US"/>
              </w:rPr>
            </w:pPr>
            <w:r w:rsidRPr="005071AA">
              <w:rPr>
                <w:rFonts w:asciiTheme="minorHAnsi" w:eastAsia="Arial" w:hAnsiTheme="minorHAnsi" w:cs="Arial"/>
                <w:sz w:val="20"/>
                <w:szCs w:val="20"/>
                <w:lang w:eastAsia="en-US"/>
              </w:rPr>
              <w:t xml:space="preserve">Uses the key conventions appropriately for the audience, context, </w:t>
            </w:r>
            <w:proofErr w:type="gramStart"/>
            <w:r w:rsidRPr="005071AA">
              <w:rPr>
                <w:rFonts w:asciiTheme="minorHAnsi" w:eastAsia="Arial" w:hAnsiTheme="minorHAnsi" w:cs="Arial"/>
                <w:sz w:val="20"/>
                <w:szCs w:val="20"/>
                <w:lang w:eastAsia="en-US"/>
              </w:rPr>
              <w:t>purpose</w:t>
            </w:r>
            <w:proofErr w:type="gramEnd"/>
            <w:r w:rsidRPr="005071AA">
              <w:rPr>
                <w:rFonts w:asciiTheme="minorHAnsi" w:eastAsia="Arial" w:hAnsiTheme="minorHAnsi" w:cs="Arial"/>
                <w:sz w:val="20"/>
                <w:szCs w:val="20"/>
                <w:lang w:eastAsia="en-US"/>
              </w:rPr>
              <w:t xml:space="preserve"> and text type. Content is usually organised and sequenced logically.</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76A6" w:rsidRPr="005071AA" w:rsidRDefault="000576A6" w:rsidP="005071AA">
            <w:pPr>
              <w:jc w:val="center"/>
              <w:rPr>
                <w:rFonts w:asciiTheme="minorHAnsi" w:eastAsia="Arial" w:hAnsiTheme="minorHAnsi" w:cs="Arial"/>
                <w:sz w:val="20"/>
                <w:szCs w:val="20"/>
              </w:rPr>
            </w:pPr>
            <w:r w:rsidRPr="005071AA">
              <w:rPr>
                <w:rFonts w:asciiTheme="minorHAnsi" w:eastAsia="Arial" w:hAnsiTheme="minorHAnsi" w:cs="Arial"/>
                <w:sz w:val="20"/>
                <w:szCs w:val="20"/>
              </w:rPr>
              <w:t>2</w:t>
            </w:r>
          </w:p>
        </w:tc>
      </w:tr>
      <w:tr w:rsidR="000576A6" w:rsidRPr="005071AA" w:rsidTr="005071AA">
        <w:tc>
          <w:tcPr>
            <w:tcW w:w="7938" w:type="dxa"/>
            <w:tcBorders>
              <w:top w:val="single" w:sz="4" w:space="0" w:color="auto"/>
              <w:left w:val="single" w:sz="4" w:space="0" w:color="auto"/>
              <w:bottom w:val="single" w:sz="4" w:space="0" w:color="auto"/>
              <w:right w:val="single" w:sz="4" w:space="0" w:color="auto"/>
            </w:tcBorders>
            <w:hideMark/>
          </w:tcPr>
          <w:p w:rsidR="000576A6" w:rsidRPr="005071AA" w:rsidRDefault="000576A6" w:rsidP="008A116D">
            <w:pPr>
              <w:pStyle w:val="Normal1"/>
              <w:ind w:left="30"/>
              <w:rPr>
                <w:rFonts w:asciiTheme="minorHAnsi" w:eastAsia="Arial" w:hAnsiTheme="minorHAnsi" w:cs="Arial"/>
                <w:sz w:val="20"/>
                <w:szCs w:val="20"/>
                <w:lang w:eastAsia="en-US"/>
              </w:rPr>
            </w:pPr>
            <w:r w:rsidRPr="005071AA">
              <w:rPr>
                <w:rFonts w:asciiTheme="minorHAnsi" w:eastAsia="Arial" w:hAnsiTheme="minorHAnsi" w:cs="Arial"/>
                <w:sz w:val="20"/>
                <w:szCs w:val="20"/>
                <w:lang w:eastAsia="en-US"/>
              </w:rPr>
              <w:t xml:space="preserve">Uses few of the </w:t>
            </w:r>
            <w:r w:rsidR="00635E3D" w:rsidRPr="005071AA">
              <w:rPr>
                <w:rFonts w:asciiTheme="minorHAnsi" w:eastAsia="Arial" w:hAnsiTheme="minorHAnsi" w:cs="Arial"/>
                <w:sz w:val="20"/>
                <w:szCs w:val="20"/>
                <w:lang w:eastAsia="en-US"/>
              </w:rPr>
              <w:t>key conventions appropriately</w:t>
            </w:r>
            <w:r w:rsidRPr="005071AA">
              <w:rPr>
                <w:rFonts w:asciiTheme="minorHAnsi" w:eastAsia="Arial" w:hAnsiTheme="minorHAnsi" w:cs="Arial"/>
                <w:sz w:val="20"/>
                <w:szCs w:val="20"/>
                <w:lang w:eastAsia="en-US"/>
              </w:rPr>
              <w:t xml:space="preserve"> for the audience, context, </w:t>
            </w:r>
            <w:proofErr w:type="gramStart"/>
            <w:r w:rsidRPr="005071AA">
              <w:rPr>
                <w:rFonts w:asciiTheme="minorHAnsi" w:eastAsia="Arial" w:hAnsiTheme="minorHAnsi" w:cs="Arial"/>
                <w:sz w:val="20"/>
                <w:szCs w:val="20"/>
                <w:lang w:eastAsia="en-US"/>
              </w:rPr>
              <w:t>purpose</w:t>
            </w:r>
            <w:proofErr w:type="gramEnd"/>
            <w:r w:rsidRPr="005071AA">
              <w:rPr>
                <w:rFonts w:asciiTheme="minorHAnsi" w:eastAsia="Arial" w:hAnsiTheme="minorHAnsi" w:cs="Arial"/>
                <w:sz w:val="20"/>
                <w:szCs w:val="20"/>
                <w:lang w:eastAsia="en-US"/>
              </w:rPr>
              <w:t xml:space="preserve"> and text type. Ideas are disjointed with little attempt to organise or sequence them.</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76A6" w:rsidRPr="005071AA" w:rsidRDefault="000576A6" w:rsidP="005071AA">
            <w:pPr>
              <w:jc w:val="center"/>
              <w:rPr>
                <w:rFonts w:asciiTheme="minorHAnsi" w:eastAsia="Arial" w:hAnsiTheme="minorHAnsi" w:cs="Arial"/>
                <w:sz w:val="20"/>
                <w:szCs w:val="20"/>
              </w:rPr>
            </w:pPr>
            <w:r w:rsidRPr="005071AA">
              <w:rPr>
                <w:rFonts w:asciiTheme="minorHAnsi" w:eastAsia="Arial" w:hAnsiTheme="minorHAnsi" w:cs="Arial"/>
                <w:sz w:val="20"/>
                <w:szCs w:val="20"/>
              </w:rPr>
              <w:t>1</w:t>
            </w:r>
          </w:p>
        </w:tc>
      </w:tr>
      <w:tr w:rsidR="000576A6" w:rsidRPr="005071AA" w:rsidTr="005071AA">
        <w:tc>
          <w:tcPr>
            <w:tcW w:w="7938" w:type="dxa"/>
            <w:tcBorders>
              <w:top w:val="single" w:sz="4" w:space="0" w:color="auto"/>
              <w:left w:val="single" w:sz="4" w:space="0" w:color="auto"/>
              <w:bottom w:val="single" w:sz="4" w:space="0" w:color="auto"/>
              <w:right w:val="single" w:sz="4" w:space="0" w:color="auto"/>
            </w:tcBorders>
            <w:hideMark/>
          </w:tcPr>
          <w:p w:rsidR="000576A6" w:rsidRPr="005071AA" w:rsidRDefault="000576A6" w:rsidP="008A116D">
            <w:pPr>
              <w:pStyle w:val="Normal1"/>
              <w:ind w:left="30"/>
              <w:rPr>
                <w:rFonts w:asciiTheme="minorHAnsi" w:eastAsia="Arial" w:hAnsiTheme="minorHAnsi" w:cs="Arial"/>
                <w:sz w:val="20"/>
                <w:szCs w:val="20"/>
                <w:lang w:eastAsia="en-US"/>
              </w:rPr>
            </w:pPr>
            <w:r w:rsidRPr="005071AA">
              <w:rPr>
                <w:rFonts w:asciiTheme="minorHAnsi" w:eastAsia="Arial" w:hAnsiTheme="minorHAnsi" w:cs="Arial"/>
                <w:sz w:val="20"/>
                <w:szCs w:val="20"/>
                <w:lang w:eastAsia="en-US"/>
              </w:rPr>
              <w:t>Limited use of key conventions, organisation and sequencing of ideas.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76A6" w:rsidRPr="005071AA" w:rsidRDefault="000576A6" w:rsidP="005071AA">
            <w:pPr>
              <w:jc w:val="center"/>
              <w:rPr>
                <w:rFonts w:asciiTheme="minorHAnsi" w:eastAsia="Arial" w:hAnsiTheme="minorHAnsi" w:cs="Arial"/>
                <w:sz w:val="20"/>
                <w:szCs w:val="20"/>
              </w:rPr>
            </w:pPr>
            <w:r w:rsidRPr="005071AA">
              <w:rPr>
                <w:rFonts w:asciiTheme="minorHAnsi" w:eastAsia="Arial" w:hAnsiTheme="minorHAnsi" w:cs="Arial"/>
                <w:sz w:val="20"/>
                <w:szCs w:val="20"/>
              </w:rPr>
              <w:t>0</w:t>
            </w:r>
          </w:p>
        </w:tc>
      </w:tr>
      <w:tr w:rsidR="00CD5E01" w:rsidRPr="005071AA" w:rsidTr="00A72013">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CD5E01" w:rsidRPr="005071AA" w:rsidRDefault="00CD5E01" w:rsidP="008A116D">
            <w:pPr>
              <w:contextualSpacing/>
              <w:jc w:val="right"/>
              <w:rPr>
                <w:rFonts w:asciiTheme="minorHAnsi" w:hAnsiTheme="minorHAnsi" w:cs="Times New Roman"/>
                <w:b/>
                <w:sz w:val="20"/>
                <w:szCs w:val="20"/>
              </w:rPr>
            </w:pPr>
            <w:r w:rsidRPr="005071AA">
              <w:rPr>
                <w:rFonts w:asciiTheme="minorHAnsi" w:hAnsiTheme="minorHAnsi" w:cs="Times New Roman"/>
                <w:b/>
                <w:sz w:val="20"/>
                <w:szCs w:val="20"/>
              </w:rPr>
              <w:t>Total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01" w:rsidRPr="005071AA" w:rsidRDefault="005071AA" w:rsidP="005071AA">
            <w:pPr>
              <w:jc w:val="right"/>
              <w:rPr>
                <w:rFonts w:asciiTheme="minorHAnsi" w:hAnsiTheme="minorHAnsi"/>
                <w:b/>
                <w:sz w:val="20"/>
                <w:szCs w:val="20"/>
              </w:rPr>
            </w:pPr>
            <w:r>
              <w:rPr>
                <w:rFonts w:asciiTheme="minorHAnsi" w:hAnsiTheme="minorHAnsi"/>
                <w:b/>
                <w:sz w:val="20"/>
                <w:szCs w:val="20"/>
              </w:rPr>
              <w:t>/</w:t>
            </w:r>
            <w:r w:rsidR="00CD5E01" w:rsidRPr="005071AA">
              <w:rPr>
                <w:rFonts w:asciiTheme="minorHAnsi" w:hAnsiTheme="minorHAnsi"/>
                <w:b/>
                <w:sz w:val="20"/>
                <w:szCs w:val="20"/>
              </w:rPr>
              <w:t>12</w:t>
            </w:r>
          </w:p>
        </w:tc>
      </w:tr>
    </w:tbl>
    <w:p w:rsidR="00CD5E01" w:rsidRDefault="00CD5E01">
      <w:pPr>
        <w:rPr>
          <w:rFonts w:ascii="Calibri" w:eastAsia="Times New Roman" w:hAnsi="Calibri" w:cs="Times New Roman"/>
        </w:rPr>
      </w:pPr>
      <w:r>
        <w:rPr>
          <w:rFonts w:ascii="Calibri" w:eastAsia="Times New Roman" w:hAnsi="Calibri" w:cs="Times New Roman"/>
        </w:rPr>
        <w:br w:type="page"/>
      </w:r>
    </w:p>
    <w:p w:rsidR="00AC574D" w:rsidRPr="00A101FB" w:rsidRDefault="00AC574D" w:rsidP="00BD23BB">
      <w:pPr>
        <w:numPr>
          <w:ilvl w:val="0"/>
          <w:numId w:val="7"/>
        </w:numPr>
        <w:tabs>
          <w:tab w:val="left" w:pos="426"/>
          <w:tab w:val="right" w:pos="9746"/>
        </w:tabs>
        <w:spacing w:after="120" w:line="240" w:lineRule="auto"/>
        <w:ind w:left="426" w:hanging="426"/>
        <w:contextualSpacing/>
        <w:rPr>
          <w:rFonts w:ascii="Calibri" w:eastAsia="Times New Roman" w:hAnsi="Calibri" w:cs="Times New Roman"/>
          <w:i/>
          <w:lang w:val="fr-FR"/>
        </w:rPr>
      </w:pPr>
      <w:r w:rsidRPr="00A101FB">
        <w:rPr>
          <w:rFonts w:eastAsia="Times New Roman" w:cs="Times New Roman"/>
          <w:i/>
          <w:lang w:val="fr-FR"/>
        </w:rPr>
        <w:lastRenderedPageBreak/>
        <w:t xml:space="preserve">En quels termes la nouvelle « Parabole » évoque-t-elle le rôle des traditions et des valeurs dans une société contemporaine ? </w:t>
      </w:r>
      <w:r w:rsidRPr="00210B9D">
        <w:rPr>
          <w:rFonts w:eastAsia="Times New Roman" w:cs="Times New Roman"/>
          <w:i/>
          <w:lang w:val="fr-FR"/>
        </w:rPr>
        <w:t xml:space="preserve">Ecrivez environ 150 mots en français en illustrant vos propos avec </w:t>
      </w:r>
      <w:r w:rsidR="000644A6">
        <w:rPr>
          <w:rFonts w:eastAsia="Times New Roman" w:cs="Times New Roman"/>
          <w:i/>
          <w:lang w:val="fr-FR"/>
        </w:rPr>
        <w:t xml:space="preserve">trois </w:t>
      </w:r>
      <w:r w:rsidRPr="00210B9D">
        <w:rPr>
          <w:rFonts w:eastAsia="Times New Roman" w:cs="Times New Roman"/>
          <w:i/>
          <w:lang w:val="fr-FR"/>
        </w:rPr>
        <w:t>exemples tirés du texte.</w:t>
      </w:r>
    </w:p>
    <w:p w:rsidR="00AC574D" w:rsidRPr="005071AA" w:rsidRDefault="00AC574D" w:rsidP="00BD23BB">
      <w:pPr>
        <w:tabs>
          <w:tab w:val="left" w:pos="426"/>
          <w:tab w:val="right" w:pos="9746"/>
        </w:tabs>
        <w:spacing w:after="120" w:line="240" w:lineRule="auto"/>
        <w:ind w:left="567"/>
        <w:contextualSpacing/>
        <w:rPr>
          <w:rFonts w:ascii="Calibri" w:eastAsia="Times New Roman" w:hAnsi="Calibri" w:cs="Times New Roman"/>
          <w:sz w:val="12"/>
          <w:szCs w:val="12"/>
          <w:lang w:val="fr-FR"/>
        </w:rPr>
      </w:pPr>
    </w:p>
    <w:p w:rsidR="000F3129" w:rsidRDefault="000F3129" w:rsidP="00BD23BB">
      <w:pPr>
        <w:spacing w:after="120" w:line="240" w:lineRule="auto"/>
        <w:ind w:left="426"/>
        <w:rPr>
          <w:rFonts w:eastAsia="Times New Roman" w:cs="Times New Roman"/>
          <w:lang w:val="en-AU"/>
        </w:rPr>
      </w:pPr>
      <w:r>
        <w:rPr>
          <w:rFonts w:eastAsia="Times New Roman" w:cs="Times New Roman"/>
          <w:lang w:val="en-AU"/>
        </w:rPr>
        <w:t xml:space="preserve">How is the role of traditions and values in a contemporary society explained in the short story </w:t>
      </w:r>
      <w:r>
        <w:rPr>
          <w:rFonts w:eastAsia="Times New Roman" w:cs="Times New Roman"/>
          <w:i/>
          <w:iCs/>
          <w:lang w:val="en-AU"/>
        </w:rPr>
        <w:t>Parabole</w:t>
      </w:r>
      <w:r>
        <w:rPr>
          <w:rFonts w:eastAsia="Times New Roman" w:cs="Times New Roman"/>
          <w:lang w:val="en-AU"/>
        </w:rPr>
        <w:t>? Write approximately 150 words in French, providing examples from the text to support your response.</w:t>
      </w:r>
    </w:p>
    <w:tbl>
      <w:tblPr>
        <w:tblStyle w:val="TableGrid1"/>
        <w:tblW w:w="9214" w:type="dxa"/>
        <w:tblInd w:w="108" w:type="dxa"/>
        <w:tblLook w:val="04A0" w:firstRow="1" w:lastRow="0" w:firstColumn="1" w:lastColumn="0" w:noHBand="0" w:noVBand="1"/>
      </w:tblPr>
      <w:tblGrid>
        <w:gridCol w:w="7938"/>
        <w:gridCol w:w="1276"/>
      </w:tblGrid>
      <w:tr w:rsidR="00CD5E01" w:rsidRPr="005071AA" w:rsidTr="00A72013">
        <w:tc>
          <w:tcPr>
            <w:tcW w:w="7938"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CD5E01" w:rsidRPr="005071AA" w:rsidRDefault="00CD5E01" w:rsidP="00A72013">
            <w:pPr>
              <w:spacing w:before="60" w:after="60" w:line="276" w:lineRule="auto"/>
              <w:contextualSpacing/>
              <w:jc w:val="center"/>
              <w:rPr>
                <w:rFonts w:asciiTheme="minorHAnsi" w:hAnsiTheme="minorHAnsi" w:cs="Times New Roman"/>
                <w:b/>
                <w:sz w:val="20"/>
                <w:szCs w:val="20"/>
              </w:rPr>
            </w:pPr>
            <w:r w:rsidRPr="005071AA">
              <w:rPr>
                <w:rFonts w:asciiTheme="minorHAnsi" w:hAnsiTheme="minorHAnsi" w:cs="Times New Roman"/>
                <w:b/>
                <w:sz w:val="20"/>
                <w:szCs w:val="20"/>
              </w:rPr>
              <w:t>Criteria</w:t>
            </w:r>
          </w:p>
        </w:tc>
        <w:tc>
          <w:tcPr>
            <w:tcW w:w="1276"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CD5E01" w:rsidRPr="005071AA" w:rsidRDefault="00CD5E01" w:rsidP="00A72013">
            <w:pPr>
              <w:spacing w:before="60" w:after="60" w:line="276" w:lineRule="auto"/>
              <w:contextualSpacing/>
              <w:jc w:val="center"/>
              <w:rPr>
                <w:rFonts w:asciiTheme="minorHAnsi" w:hAnsiTheme="minorHAnsi" w:cs="Times New Roman"/>
                <w:b/>
                <w:sz w:val="20"/>
                <w:szCs w:val="20"/>
              </w:rPr>
            </w:pPr>
            <w:r w:rsidRPr="005071AA">
              <w:rPr>
                <w:rFonts w:asciiTheme="minorHAnsi" w:hAnsiTheme="minorHAnsi" w:cs="Times New Roman"/>
                <w:b/>
                <w:sz w:val="20"/>
                <w:szCs w:val="20"/>
              </w:rPr>
              <w:t>Marks</w:t>
            </w:r>
          </w:p>
        </w:tc>
      </w:tr>
      <w:tr w:rsidR="00CD5E01" w:rsidRPr="005071AA" w:rsidTr="00201F50">
        <w:tc>
          <w:tcPr>
            <w:tcW w:w="7938" w:type="dxa"/>
            <w:tcBorders>
              <w:top w:val="single" w:sz="4" w:space="0" w:color="auto"/>
              <w:left w:val="single" w:sz="4" w:space="0" w:color="auto"/>
              <w:bottom w:val="single" w:sz="4" w:space="0" w:color="auto"/>
              <w:right w:val="single" w:sz="4" w:space="0" w:color="auto"/>
            </w:tcBorders>
            <w:shd w:val="clear" w:color="auto" w:fill="F1EBF5" w:themeFill="accent4" w:themeFillTint="33"/>
            <w:hideMark/>
          </w:tcPr>
          <w:p w:rsidR="00CD5E01" w:rsidRPr="005071AA" w:rsidRDefault="00CD5E01" w:rsidP="006C67C7">
            <w:pPr>
              <w:contextualSpacing/>
              <w:rPr>
                <w:rFonts w:asciiTheme="minorHAnsi" w:hAnsiTheme="minorHAnsi" w:cs="Times New Roman"/>
                <w:sz w:val="20"/>
                <w:szCs w:val="20"/>
              </w:rPr>
            </w:pPr>
            <w:r w:rsidRPr="005071AA">
              <w:rPr>
                <w:rFonts w:asciiTheme="minorHAnsi" w:hAnsiTheme="minorHAnsi" w:cs="Times New Roman"/>
                <w:b/>
                <w:sz w:val="20"/>
                <w:szCs w:val="20"/>
              </w:rPr>
              <w:t>Response to text</w:t>
            </w:r>
          </w:p>
        </w:tc>
        <w:tc>
          <w:tcPr>
            <w:tcW w:w="1276" w:type="dxa"/>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hideMark/>
          </w:tcPr>
          <w:p w:rsidR="00CD5E01" w:rsidRPr="005071AA" w:rsidRDefault="00201F50" w:rsidP="00201F50">
            <w:pPr>
              <w:jc w:val="right"/>
              <w:rPr>
                <w:rFonts w:asciiTheme="minorHAnsi" w:hAnsiTheme="minorHAnsi"/>
                <w:b/>
                <w:sz w:val="20"/>
                <w:szCs w:val="20"/>
              </w:rPr>
            </w:pPr>
            <w:r>
              <w:rPr>
                <w:rFonts w:asciiTheme="minorHAnsi" w:hAnsiTheme="minorHAnsi"/>
                <w:b/>
                <w:sz w:val="20"/>
                <w:szCs w:val="20"/>
              </w:rPr>
              <w:t>/</w:t>
            </w:r>
            <w:r w:rsidR="00CD5E01" w:rsidRPr="005071AA">
              <w:rPr>
                <w:rFonts w:asciiTheme="minorHAnsi" w:hAnsiTheme="minorHAnsi"/>
                <w:b/>
                <w:sz w:val="20"/>
                <w:szCs w:val="20"/>
              </w:rPr>
              <w:t>4</w:t>
            </w:r>
          </w:p>
        </w:tc>
      </w:tr>
      <w:tr w:rsidR="00CD5E01" w:rsidRPr="005071AA" w:rsidTr="00201F50">
        <w:tc>
          <w:tcPr>
            <w:tcW w:w="7938" w:type="dxa"/>
            <w:tcBorders>
              <w:top w:val="single" w:sz="4" w:space="0" w:color="auto"/>
              <w:left w:val="single" w:sz="4" w:space="0" w:color="auto"/>
              <w:bottom w:val="single" w:sz="4" w:space="0" w:color="auto"/>
              <w:right w:val="single" w:sz="4" w:space="0" w:color="auto"/>
            </w:tcBorders>
            <w:hideMark/>
          </w:tcPr>
          <w:p w:rsidR="00CD5E01" w:rsidRPr="005071AA" w:rsidRDefault="008D49D4" w:rsidP="00BD23BB">
            <w:pPr>
              <w:pStyle w:val="Normal1"/>
              <w:spacing w:line="235" w:lineRule="auto"/>
              <w:ind w:left="30"/>
              <w:rPr>
                <w:rFonts w:asciiTheme="minorHAnsi" w:eastAsia="Arial" w:hAnsiTheme="minorHAnsi" w:cs="Arial"/>
                <w:sz w:val="20"/>
                <w:szCs w:val="20"/>
                <w:lang w:eastAsia="en-US"/>
              </w:rPr>
            </w:pPr>
            <w:r w:rsidRPr="005071AA">
              <w:rPr>
                <w:rFonts w:asciiTheme="minorHAnsi" w:eastAsia="Arial" w:hAnsiTheme="minorHAnsi" w:cs="Arial"/>
                <w:sz w:val="20"/>
                <w:szCs w:val="20"/>
                <w:lang w:eastAsia="en-US"/>
              </w:rPr>
              <w:t xml:space="preserve">Writes a </w:t>
            </w:r>
            <w:r w:rsidR="00C74FE0" w:rsidRPr="005071AA">
              <w:rPr>
                <w:rFonts w:asciiTheme="minorHAnsi" w:eastAsia="Arial" w:hAnsiTheme="minorHAnsi" w:cs="Arial"/>
                <w:sz w:val="20"/>
                <w:szCs w:val="20"/>
                <w:lang w:eastAsia="en-US"/>
              </w:rPr>
              <w:t>comprehensive summary</w:t>
            </w:r>
            <w:r w:rsidRPr="005071AA">
              <w:rPr>
                <w:rFonts w:asciiTheme="minorHAnsi" w:eastAsia="Arial" w:hAnsiTheme="minorHAnsi" w:cs="Arial"/>
                <w:sz w:val="20"/>
                <w:szCs w:val="20"/>
                <w:lang w:eastAsia="en-US"/>
              </w:rPr>
              <w:t xml:space="preserve"> </w:t>
            </w:r>
            <w:r w:rsidR="00C74FE0" w:rsidRPr="005071AA">
              <w:rPr>
                <w:rFonts w:asciiTheme="minorHAnsi" w:eastAsia="Arial" w:hAnsiTheme="minorHAnsi" w:cs="Arial"/>
                <w:sz w:val="20"/>
                <w:szCs w:val="20"/>
                <w:lang w:eastAsia="en-US"/>
              </w:rPr>
              <w:t>of</w:t>
            </w:r>
            <w:r w:rsidRPr="005071AA">
              <w:rPr>
                <w:rFonts w:asciiTheme="minorHAnsi" w:eastAsia="Arial" w:hAnsiTheme="minorHAnsi" w:cs="Arial"/>
                <w:sz w:val="20"/>
                <w:szCs w:val="20"/>
                <w:lang w:eastAsia="en-US"/>
              </w:rPr>
              <w:t xml:space="preserve"> how the role of traditions and values in a contemporary society is explained </w:t>
            </w:r>
            <w:r w:rsidR="00C74FE0" w:rsidRPr="005071AA">
              <w:rPr>
                <w:rFonts w:asciiTheme="minorHAnsi" w:eastAsia="Arial" w:hAnsiTheme="minorHAnsi" w:cs="Arial"/>
                <w:sz w:val="20"/>
                <w:szCs w:val="20"/>
                <w:lang w:eastAsia="en-US"/>
              </w:rPr>
              <w:t>in the short story</w:t>
            </w:r>
            <w:r w:rsidR="006C67C7" w:rsidRPr="005071AA">
              <w:rPr>
                <w:rFonts w:asciiTheme="minorHAnsi" w:eastAsia="Arial" w:hAnsiTheme="minorHAnsi" w:cs="Arial"/>
                <w:sz w:val="20"/>
                <w:szCs w:val="20"/>
              </w:rPr>
              <w:t>, including any three of the following examples:</w:t>
            </w:r>
          </w:p>
          <w:p w:rsidR="00FD593A" w:rsidRPr="005071AA" w:rsidRDefault="00FD593A" w:rsidP="00BD23BB">
            <w:pPr>
              <w:numPr>
                <w:ilvl w:val="0"/>
                <w:numId w:val="13"/>
              </w:numPr>
              <w:autoSpaceDE w:val="0"/>
              <w:autoSpaceDN w:val="0"/>
              <w:adjustRightInd w:val="0"/>
              <w:spacing w:line="235" w:lineRule="auto"/>
              <w:ind w:left="318" w:hanging="242"/>
              <w:rPr>
                <w:rFonts w:asciiTheme="minorHAnsi" w:hAnsiTheme="minorHAnsi"/>
                <w:sz w:val="20"/>
                <w:szCs w:val="20"/>
                <w:lang w:val="en-AU"/>
              </w:rPr>
            </w:pPr>
            <w:r w:rsidRPr="005071AA">
              <w:rPr>
                <w:rFonts w:asciiTheme="minorHAnsi" w:hAnsiTheme="minorHAnsi"/>
                <w:color w:val="222222"/>
                <w:sz w:val="20"/>
                <w:szCs w:val="20"/>
              </w:rPr>
              <w:t>Firm</w:t>
            </w:r>
            <w:r w:rsidR="0058285F" w:rsidRPr="005071AA">
              <w:rPr>
                <w:rFonts w:asciiTheme="minorHAnsi" w:hAnsiTheme="minorHAnsi"/>
                <w:color w:val="222222"/>
                <w:sz w:val="20"/>
                <w:szCs w:val="20"/>
              </w:rPr>
              <w:t xml:space="preserve">in </w:t>
            </w:r>
            <w:r w:rsidR="00311A51" w:rsidRPr="005071AA">
              <w:rPr>
                <w:rFonts w:asciiTheme="minorHAnsi" w:hAnsiTheme="minorHAnsi"/>
                <w:color w:val="222222"/>
                <w:sz w:val="20"/>
                <w:szCs w:val="20"/>
              </w:rPr>
              <w:t xml:space="preserve">does </w:t>
            </w:r>
            <w:r w:rsidR="00311A51" w:rsidRPr="005071AA">
              <w:rPr>
                <w:rFonts w:asciiTheme="minorHAnsi" w:hAnsiTheme="minorHAnsi"/>
                <w:sz w:val="20"/>
                <w:szCs w:val="20"/>
                <w:lang w:val="en-AU"/>
              </w:rPr>
              <w:t>not</w:t>
            </w:r>
            <w:r w:rsidR="0058285F" w:rsidRPr="005071AA">
              <w:rPr>
                <w:rFonts w:asciiTheme="minorHAnsi" w:hAnsiTheme="minorHAnsi"/>
                <w:sz w:val="20"/>
                <w:szCs w:val="20"/>
                <w:lang w:val="en-AU"/>
              </w:rPr>
              <w:t xml:space="preserve"> </w:t>
            </w:r>
            <w:r w:rsidRPr="005071AA">
              <w:rPr>
                <w:rFonts w:asciiTheme="minorHAnsi" w:hAnsiTheme="minorHAnsi"/>
                <w:sz w:val="20"/>
                <w:szCs w:val="20"/>
                <w:lang w:val="en-AU"/>
              </w:rPr>
              <w:t xml:space="preserve">respect </w:t>
            </w:r>
            <w:r w:rsidR="00311A51" w:rsidRPr="005071AA">
              <w:rPr>
                <w:rFonts w:asciiTheme="minorHAnsi" w:hAnsiTheme="minorHAnsi"/>
                <w:sz w:val="20"/>
                <w:szCs w:val="20"/>
                <w:lang w:val="en-AU"/>
              </w:rPr>
              <w:t>family tradition,</w:t>
            </w:r>
            <w:r w:rsidRPr="005071AA">
              <w:rPr>
                <w:rFonts w:asciiTheme="minorHAnsi" w:hAnsiTheme="minorHAnsi"/>
                <w:sz w:val="20"/>
                <w:szCs w:val="20"/>
                <w:lang w:val="en-AU"/>
              </w:rPr>
              <w:t xml:space="preserve"> </w:t>
            </w:r>
            <w:r w:rsidR="00311A51" w:rsidRPr="005071AA">
              <w:rPr>
                <w:rFonts w:asciiTheme="minorHAnsi" w:hAnsiTheme="minorHAnsi"/>
                <w:sz w:val="20"/>
                <w:szCs w:val="20"/>
                <w:lang w:val="en-AU"/>
              </w:rPr>
              <w:t>or</w:t>
            </w:r>
            <w:r w:rsidRPr="005071AA">
              <w:rPr>
                <w:rFonts w:asciiTheme="minorHAnsi" w:hAnsiTheme="minorHAnsi"/>
                <w:sz w:val="20"/>
                <w:szCs w:val="20"/>
                <w:lang w:val="en-AU"/>
              </w:rPr>
              <w:t xml:space="preserve"> institutional authority.</w:t>
            </w:r>
            <w:r w:rsidR="00311A51" w:rsidRPr="005071AA">
              <w:rPr>
                <w:rFonts w:asciiTheme="minorHAnsi" w:hAnsiTheme="minorHAnsi"/>
                <w:sz w:val="20"/>
                <w:szCs w:val="20"/>
                <w:lang w:val="en-AU"/>
              </w:rPr>
              <w:t xml:space="preserve"> His grandmother, however, upholds</w:t>
            </w:r>
            <w:r w:rsidR="0058285F" w:rsidRPr="005071AA">
              <w:rPr>
                <w:rFonts w:asciiTheme="minorHAnsi" w:hAnsiTheme="minorHAnsi"/>
                <w:sz w:val="20"/>
                <w:szCs w:val="20"/>
                <w:lang w:val="en-AU"/>
              </w:rPr>
              <w:t xml:space="preserve"> </w:t>
            </w:r>
            <w:r w:rsidR="00311A51" w:rsidRPr="005071AA">
              <w:rPr>
                <w:rFonts w:asciiTheme="minorHAnsi" w:hAnsiTheme="minorHAnsi"/>
                <w:sz w:val="20"/>
                <w:szCs w:val="20"/>
                <w:lang w:val="en-AU"/>
              </w:rPr>
              <w:t>tradition</w:t>
            </w:r>
          </w:p>
          <w:p w:rsidR="00FD593A" w:rsidRPr="005071AA" w:rsidRDefault="00E17F67" w:rsidP="00BD23BB">
            <w:pPr>
              <w:numPr>
                <w:ilvl w:val="0"/>
                <w:numId w:val="13"/>
              </w:numPr>
              <w:autoSpaceDE w:val="0"/>
              <w:autoSpaceDN w:val="0"/>
              <w:adjustRightInd w:val="0"/>
              <w:spacing w:line="235" w:lineRule="auto"/>
              <w:ind w:left="318" w:hanging="242"/>
              <w:rPr>
                <w:rFonts w:asciiTheme="minorHAnsi" w:hAnsiTheme="minorHAnsi"/>
                <w:sz w:val="20"/>
                <w:szCs w:val="20"/>
                <w:lang w:val="en-AU"/>
              </w:rPr>
            </w:pPr>
            <w:proofErr w:type="gramStart"/>
            <w:r>
              <w:rPr>
                <w:rFonts w:asciiTheme="minorHAnsi" w:hAnsiTheme="minorHAnsi"/>
                <w:sz w:val="20"/>
                <w:szCs w:val="20"/>
                <w:lang w:val="en-AU"/>
              </w:rPr>
              <w:t>t</w:t>
            </w:r>
            <w:r w:rsidR="00FD593A" w:rsidRPr="005071AA">
              <w:rPr>
                <w:rFonts w:asciiTheme="minorHAnsi" w:hAnsiTheme="minorHAnsi"/>
                <w:sz w:val="20"/>
                <w:szCs w:val="20"/>
                <w:lang w:val="en-AU"/>
              </w:rPr>
              <w:t>he</w:t>
            </w:r>
            <w:proofErr w:type="gramEnd"/>
            <w:r w:rsidR="00FD593A" w:rsidRPr="005071AA">
              <w:rPr>
                <w:rFonts w:asciiTheme="minorHAnsi" w:hAnsiTheme="minorHAnsi"/>
                <w:sz w:val="20"/>
                <w:szCs w:val="20"/>
                <w:lang w:val="en-AU"/>
              </w:rPr>
              <w:t xml:space="preserve"> </w:t>
            </w:r>
            <w:r w:rsidR="00311A51" w:rsidRPr="005071AA">
              <w:rPr>
                <w:rFonts w:asciiTheme="minorHAnsi" w:hAnsiTheme="minorHAnsi"/>
                <w:sz w:val="20"/>
                <w:szCs w:val="20"/>
                <w:lang w:val="en-AU"/>
              </w:rPr>
              <w:t>story</w:t>
            </w:r>
            <w:r w:rsidR="00FD593A" w:rsidRPr="005071AA">
              <w:rPr>
                <w:rFonts w:asciiTheme="minorHAnsi" w:hAnsiTheme="minorHAnsi"/>
                <w:sz w:val="20"/>
                <w:szCs w:val="20"/>
                <w:lang w:val="en-AU"/>
              </w:rPr>
              <w:t xml:space="preserve"> illustrates the gap between tradition and modernity, </w:t>
            </w:r>
            <w:r w:rsidR="00311A51" w:rsidRPr="005071AA">
              <w:rPr>
                <w:rFonts w:asciiTheme="minorHAnsi" w:hAnsiTheme="minorHAnsi"/>
                <w:sz w:val="20"/>
                <w:szCs w:val="20"/>
                <w:lang w:val="en-AU"/>
              </w:rPr>
              <w:t>and</w:t>
            </w:r>
            <w:r w:rsidR="00FD593A" w:rsidRPr="005071AA">
              <w:rPr>
                <w:rFonts w:asciiTheme="minorHAnsi" w:hAnsiTheme="minorHAnsi"/>
                <w:sz w:val="20"/>
                <w:szCs w:val="20"/>
                <w:lang w:val="en-AU"/>
              </w:rPr>
              <w:t xml:space="preserve"> Firmin </w:t>
            </w:r>
            <w:r w:rsidR="00311A51" w:rsidRPr="005071AA">
              <w:rPr>
                <w:rFonts w:asciiTheme="minorHAnsi" w:hAnsiTheme="minorHAnsi"/>
                <w:sz w:val="20"/>
                <w:szCs w:val="20"/>
                <w:lang w:val="en-AU"/>
              </w:rPr>
              <w:t>struggles to find</w:t>
            </w:r>
            <w:r w:rsidR="0058285F" w:rsidRPr="005071AA">
              <w:rPr>
                <w:rFonts w:asciiTheme="minorHAnsi" w:hAnsiTheme="minorHAnsi"/>
                <w:sz w:val="20"/>
                <w:szCs w:val="20"/>
                <w:lang w:val="en-AU"/>
              </w:rPr>
              <w:t xml:space="preserve"> </w:t>
            </w:r>
            <w:r w:rsidR="00FD593A" w:rsidRPr="005071AA">
              <w:rPr>
                <w:rFonts w:asciiTheme="minorHAnsi" w:hAnsiTheme="minorHAnsi"/>
                <w:sz w:val="20"/>
                <w:szCs w:val="20"/>
                <w:lang w:val="en-AU"/>
              </w:rPr>
              <w:t xml:space="preserve">his place </w:t>
            </w:r>
            <w:r w:rsidR="00311A51" w:rsidRPr="005071AA">
              <w:rPr>
                <w:rFonts w:asciiTheme="minorHAnsi" w:hAnsiTheme="minorHAnsi"/>
                <w:sz w:val="20"/>
                <w:szCs w:val="20"/>
                <w:lang w:val="en-AU"/>
              </w:rPr>
              <w:t>in either. M</w:t>
            </w:r>
            <w:r w:rsidR="00FD593A" w:rsidRPr="005071AA">
              <w:rPr>
                <w:rFonts w:asciiTheme="minorHAnsi" w:hAnsiTheme="minorHAnsi"/>
                <w:sz w:val="20"/>
                <w:szCs w:val="20"/>
                <w:lang w:val="en-AU"/>
              </w:rPr>
              <w:t>ore generally</w:t>
            </w:r>
            <w:r w:rsidR="00311A51" w:rsidRPr="005071AA">
              <w:rPr>
                <w:rFonts w:asciiTheme="minorHAnsi" w:hAnsiTheme="minorHAnsi"/>
                <w:sz w:val="20"/>
                <w:szCs w:val="20"/>
                <w:lang w:val="en-AU"/>
              </w:rPr>
              <w:t xml:space="preserve">, the story </w:t>
            </w:r>
            <w:r w:rsidR="00FD593A" w:rsidRPr="005071AA">
              <w:rPr>
                <w:rFonts w:asciiTheme="minorHAnsi" w:hAnsiTheme="minorHAnsi"/>
                <w:sz w:val="20"/>
                <w:szCs w:val="20"/>
                <w:lang w:val="en-AU"/>
              </w:rPr>
              <w:t xml:space="preserve">expresses a strong sense of concern </w:t>
            </w:r>
            <w:r w:rsidR="0058285F" w:rsidRPr="005071AA">
              <w:rPr>
                <w:rFonts w:asciiTheme="minorHAnsi" w:hAnsiTheme="minorHAnsi"/>
                <w:sz w:val="20"/>
                <w:szCs w:val="20"/>
                <w:lang w:val="en-AU"/>
              </w:rPr>
              <w:t>for</w:t>
            </w:r>
            <w:r w:rsidR="00FD593A" w:rsidRPr="005071AA">
              <w:rPr>
                <w:rFonts w:asciiTheme="minorHAnsi" w:hAnsiTheme="minorHAnsi"/>
                <w:sz w:val="20"/>
                <w:szCs w:val="20"/>
                <w:lang w:val="en-AU"/>
              </w:rPr>
              <w:t xml:space="preserve"> </w:t>
            </w:r>
            <w:r w:rsidR="00197BDF">
              <w:rPr>
                <w:rFonts w:asciiTheme="minorHAnsi" w:hAnsiTheme="minorHAnsi"/>
                <w:sz w:val="20"/>
                <w:szCs w:val="20"/>
                <w:lang w:val="en-AU"/>
              </w:rPr>
              <w:t>Caledonian Kanak youth</w:t>
            </w:r>
          </w:p>
          <w:p w:rsidR="00FD593A" w:rsidRPr="005071AA" w:rsidRDefault="00FD593A" w:rsidP="00BD23BB">
            <w:pPr>
              <w:numPr>
                <w:ilvl w:val="0"/>
                <w:numId w:val="13"/>
              </w:numPr>
              <w:autoSpaceDE w:val="0"/>
              <w:autoSpaceDN w:val="0"/>
              <w:adjustRightInd w:val="0"/>
              <w:spacing w:line="235" w:lineRule="auto"/>
              <w:ind w:left="318" w:hanging="242"/>
              <w:rPr>
                <w:rFonts w:asciiTheme="minorHAnsi" w:hAnsiTheme="minorHAnsi"/>
                <w:sz w:val="20"/>
                <w:szCs w:val="20"/>
                <w:lang w:val="en-AU"/>
              </w:rPr>
            </w:pPr>
            <w:r w:rsidRPr="005071AA">
              <w:rPr>
                <w:rFonts w:asciiTheme="minorHAnsi" w:hAnsiTheme="minorHAnsi"/>
                <w:sz w:val="20"/>
                <w:szCs w:val="20"/>
                <w:lang w:val="en-AU"/>
              </w:rPr>
              <w:t>Firmin is ac</w:t>
            </w:r>
            <w:r w:rsidR="000A2ABB" w:rsidRPr="005071AA">
              <w:rPr>
                <w:rFonts w:asciiTheme="minorHAnsi" w:hAnsiTheme="minorHAnsi"/>
                <w:sz w:val="20"/>
                <w:szCs w:val="20"/>
                <w:lang w:val="en-AU"/>
              </w:rPr>
              <w:t xml:space="preserve">tually trying to find his place </w:t>
            </w:r>
            <w:r w:rsidR="0058285F" w:rsidRPr="005071AA">
              <w:rPr>
                <w:rFonts w:asciiTheme="minorHAnsi" w:hAnsiTheme="minorHAnsi"/>
                <w:sz w:val="20"/>
                <w:szCs w:val="20"/>
                <w:lang w:val="en-AU"/>
              </w:rPr>
              <w:t xml:space="preserve">in </w:t>
            </w:r>
            <w:r w:rsidR="00311A51" w:rsidRPr="005071AA">
              <w:rPr>
                <w:rFonts w:asciiTheme="minorHAnsi" w:hAnsiTheme="minorHAnsi"/>
                <w:sz w:val="20"/>
                <w:szCs w:val="20"/>
                <w:lang w:val="en-AU"/>
              </w:rPr>
              <w:t>society</w:t>
            </w:r>
            <w:r w:rsidRPr="005071AA">
              <w:rPr>
                <w:rFonts w:asciiTheme="minorHAnsi" w:hAnsiTheme="minorHAnsi"/>
                <w:sz w:val="20"/>
                <w:szCs w:val="20"/>
                <w:lang w:val="en-AU"/>
              </w:rPr>
              <w:t xml:space="preserve">, </w:t>
            </w:r>
            <w:r w:rsidR="0058285F" w:rsidRPr="005071AA">
              <w:rPr>
                <w:rFonts w:asciiTheme="minorHAnsi" w:hAnsiTheme="minorHAnsi"/>
                <w:sz w:val="20"/>
                <w:szCs w:val="20"/>
                <w:lang w:val="en-AU"/>
              </w:rPr>
              <w:t xml:space="preserve">and is </w:t>
            </w:r>
            <w:r w:rsidRPr="005071AA">
              <w:rPr>
                <w:rFonts w:asciiTheme="minorHAnsi" w:hAnsiTheme="minorHAnsi"/>
                <w:sz w:val="20"/>
                <w:szCs w:val="20"/>
                <w:lang w:val="en-AU"/>
              </w:rPr>
              <w:t>torn between the millennia</w:t>
            </w:r>
            <w:r w:rsidR="0058285F" w:rsidRPr="005071AA">
              <w:rPr>
                <w:rFonts w:asciiTheme="minorHAnsi" w:hAnsiTheme="minorHAnsi"/>
                <w:sz w:val="20"/>
                <w:szCs w:val="20"/>
                <w:lang w:val="en-AU"/>
              </w:rPr>
              <w:t xml:space="preserve"> of his </w:t>
            </w:r>
            <w:r w:rsidR="00311A51" w:rsidRPr="005071AA">
              <w:rPr>
                <w:rFonts w:asciiTheme="minorHAnsi" w:hAnsiTheme="minorHAnsi"/>
                <w:sz w:val="20"/>
                <w:szCs w:val="20"/>
                <w:lang w:val="en-AU"/>
              </w:rPr>
              <w:t>family’s</w:t>
            </w:r>
            <w:r w:rsidR="0058285F" w:rsidRPr="005071AA">
              <w:rPr>
                <w:rFonts w:asciiTheme="minorHAnsi" w:hAnsiTheme="minorHAnsi"/>
                <w:sz w:val="20"/>
                <w:szCs w:val="20"/>
                <w:lang w:val="en-AU"/>
              </w:rPr>
              <w:t xml:space="preserve"> values, </w:t>
            </w:r>
            <w:r w:rsidRPr="005071AA">
              <w:rPr>
                <w:rFonts w:asciiTheme="minorHAnsi" w:hAnsiTheme="minorHAnsi"/>
                <w:sz w:val="20"/>
                <w:szCs w:val="20"/>
                <w:lang w:val="en-AU"/>
              </w:rPr>
              <w:t xml:space="preserve">and temptation to comply with </w:t>
            </w:r>
            <w:r w:rsidR="00311A51" w:rsidRPr="005071AA">
              <w:rPr>
                <w:rFonts w:asciiTheme="minorHAnsi" w:hAnsiTheme="minorHAnsi"/>
                <w:sz w:val="20"/>
                <w:szCs w:val="20"/>
                <w:lang w:val="en-AU"/>
              </w:rPr>
              <w:t>his friends</w:t>
            </w:r>
            <w:r w:rsidR="000A2ABB" w:rsidRPr="005071AA">
              <w:rPr>
                <w:rFonts w:asciiTheme="minorHAnsi" w:hAnsiTheme="minorHAnsi"/>
                <w:sz w:val="20"/>
                <w:szCs w:val="20"/>
                <w:lang w:val="en-AU"/>
              </w:rPr>
              <w:t xml:space="preserve"> and their values</w:t>
            </w:r>
          </w:p>
          <w:p w:rsidR="00FD593A" w:rsidRPr="005071AA" w:rsidRDefault="00E17F67" w:rsidP="00BD23BB">
            <w:pPr>
              <w:numPr>
                <w:ilvl w:val="0"/>
                <w:numId w:val="13"/>
              </w:numPr>
              <w:autoSpaceDE w:val="0"/>
              <w:autoSpaceDN w:val="0"/>
              <w:adjustRightInd w:val="0"/>
              <w:spacing w:line="235" w:lineRule="auto"/>
              <w:ind w:left="318" w:hanging="242"/>
              <w:rPr>
                <w:rFonts w:asciiTheme="minorHAnsi" w:hAnsiTheme="minorHAnsi"/>
                <w:sz w:val="20"/>
                <w:szCs w:val="20"/>
                <w:lang w:val="en-AU"/>
              </w:rPr>
            </w:pPr>
            <w:proofErr w:type="gramStart"/>
            <w:r>
              <w:rPr>
                <w:rFonts w:asciiTheme="minorHAnsi" w:hAnsiTheme="minorHAnsi"/>
                <w:sz w:val="20"/>
                <w:szCs w:val="20"/>
                <w:lang w:val="en-AU"/>
              </w:rPr>
              <w:t>t</w:t>
            </w:r>
            <w:r w:rsidR="00FD593A" w:rsidRPr="005071AA">
              <w:rPr>
                <w:rFonts w:asciiTheme="minorHAnsi" w:hAnsiTheme="minorHAnsi"/>
                <w:sz w:val="20"/>
                <w:szCs w:val="20"/>
                <w:lang w:val="en-AU"/>
              </w:rPr>
              <w:t>his</w:t>
            </w:r>
            <w:proofErr w:type="gramEnd"/>
            <w:r w:rsidR="00FD593A" w:rsidRPr="005071AA">
              <w:rPr>
                <w:rFonts w:asciiTheme="minorHAnsi" w:hAnsiTheme="minorHAnsi"/>
                <w:sz w:val="20"/>
                <w:szCs w:val="20"/>
                <w:lang w:val="en-AU"/>
              </w:rPr>
              <w:t xml:space="preserve"> short story tells a lot about generational conflicts, but also the importance of </w:t>
            </w:r>
            <w:r w:rsidR="0058285F" w:rsidRPr="005071AA">
              <w:rPr>
                <w:rFonts w:asciiTheme="minorHAnsi" w:hAnsiTheme="minorHAnsi"/>
                <w:sz w:val="20"/>
                <w:szCs w:val="20"/>
                <w:lang w:val="en-AU"/>
              </w:rPr>
              <w:t>communication</w:t>
            </w:r>
            <w:r w:rsidR="00FD593A" w:rsidRPr="005071AA">
              <w:rPr>
                <w:rFonts w:asciiTheme="minorHAnsi" w:hAnsiTheme="minorHAnsi"/>
                <w:sz w:val="20"/>
                <w:szCs w:val="20"/>
                <w:lang w:val="en-AU"/>
              </w:rPr>
              <w:t>. While Firmin feels a lot o</w:t>
            </w:r>
            <w:r w:rsidR="000A2ABB" w:rsidRPr="005071AA">
              <w:rPr>
                <w:rFonts w:asciiTheme="minorHAnsi" w:hAnsiTheme="minorHAnsi"/>
                <w:sz w:val="20"/>
                <w:szCs w:val="20"/>
                <w:lang w:val="en-AU"/>
              </w:rPr>
              <w:t>f affection for his grandmother</w:t>
            </w:r>
            <w:r w:rsidR="00FD593A" w:rsidRPr="005071AA">
              <w:rPr>
                <w:rFonts w:asciiTheme="minorHAnsi" w:hAnsiTheme="minorHAnsi"/>
                <w:sz w:val="20"/>
                <w:szCs w:val="20"/>
                <w:lang w:val="en-AU"/>
              </w:rPr>
              <w:t>, he cannot bring himself to admit his feelings for fear of losing fa</w:t>
            </w:r>
            <w:r w:rsidR="000A2ABB" w:rsidRPr="005071AA">
              <w:rPr>
                <w:rFonts w:asciiTheme="minorHAnsi" w:hAnsiTheme="minorHAnsi"/>
                <w:sz w:val="20"/>
                <w:szCs w:val="20"/>
                <w:lang w:val="en-AU"/>
              </w:rPr>
              <w:t>ce in front of his friends</w:t>
            </w:r>
          </w:p>
          <w:p w:rsidR="00FD593A" w:rsidRPr="005071AA" w:rsidRDefault="00FD593A" w:rsidP="00BD23BB">
            <w:pPr>
              <w:numPr>
                <w:ilvl w:val="0"/>
                <w:numId w:val="13"/>
              </w:numPr>
              <w:autoSpaceDE w:val="0"/>
              <w:autoSpaceDN w:val="0"/>
              <w:adjustRightInd w:val="0"/>
              <w:spacing w:line="235" w:lineRule="auto"/>
              <w:ind w:left="318" w:hanging="242"/>
              <w:rPr>
                <w:rFonts w:asciiTheme="minorHAnsi" w:eastAsia="Arial" w:hAnsiTheme="minorHAnsi" w:cs="Arial"/>
                <w:sz w:val="20"/>
                <w:szCs w:val="20"/>
              </w:rPr>
            </w:pPr>
            <w:r w:rsidRPr="005071AA">
              <w:rPr>
                <w:rFonts w:asciiTheme="minorHAnsi" w:hAnsiTheme="minorHAnsi"/>
                <w:sz w:val="20"/>
                <w:szCs w:val="20"/>
                <w:lang w:val="en-AU"/>
              </w:rPr>
              <w:t>Firmin and his g</w:t>
            </w:r>
            <w:r w:rsidRPr="005071AA">
              <w:rPr>
                <w:rFonts w:asciiTheme="minorHAnsi" w:hAnsiTheme="minorHAnsi"/>
                <w:color w:val="222222"/>
                <w:sz w:val="20"/>
                <w:szCs w:val="20"/>
              </w:rPr>
              <w:t>randmother</w:t>
            </w:r>
            <w:r w:rsidR="0058285F" w:rsidRPr="005071AA">
              <w:rPr>
                <w:rFonts w:asciiTheme="minorHAnsi" w:hAnsiTheme="minorHAnsi"/>
                <w:color w:val="222222"/>
                <w:sz w:val="20"/>
                <w:szCs w:val="20"/>
              </w:rPr>
              <w:t xml:space="preserve"> live in</w:t>
            </w:r>
            <w:r w:rsidRPr="005071AA">
              <w:rPr>
                <w:rFonts w:asciiTheme="minorHAnsi" w:hAnsiTheme="minorHAnsi"/>
                <w:color w:val="222222"/>
                <w:sz w:val="20"/>
                <w:szCs w:val="20"/>
              </w:rPr>
              <w:t xml:space="preserve"> two </w:t>
            </w:r>
            <w:r w:rsidR="0058285F" w:rsidRPr="005071AA">
              <w:rPr>
                <w:rFonts w:asciiTheme="minorHAnsi" w:hAnsiTheme="minorHAnsi"/>
                <w:color w:val="222222"/>
                <w:sz w:val="20"/>
                <w:szCs w:val="20"/>
              </w:rPr>
              <w:t xml:space="preserve">different </w:t>
            </w:r>
            <w:r w:rsidRPr="005071AA">
              <w:rPr>
                <w:rFonts w:asciiTheme="minorHAnsi" w:hAnsiTheme="minorHAnsi"/>
                <w:color w:val="222222"/>
                <w:sz w:val="20"/>
                <w:szCs w:val="20"/>
              </w:rPr>
              <w:t xml:space="preserve">worlds and </w:t>
            </w:r>
            <w:r w:rsidR="0058285F" w:rsidRPr="005071AA">
              <w:rPr>
                <w:rFonts w:asciiTheme="minorHAnsi" w:hAnsiTheme="minorHAnsi"/>
                <w:color w:val="222222"/>
                <w:sz w:val="20"/>
                <w:szCs w:val="20"/>
              </w:rPr>
              <w:t xml:space="preserve">are </w:t>
            </w:r>
            <w:r w:rsidR="000A2ABB" w:rsidRPr="005071AA">
              <w:rPr>
                <w:rFonts w:asciiTheme="minorHAnsi" w:hAnsiTheme="minorHAnsi"/>
                <w:color w:val="222222"/>
                <w:sz w:val="20"/>
                <w:szCs w:val="20"/>
              </w:rPr>
              <w:t>unable to communicate</w:t>
            </w:r>
            <w:r w:rsidR="000A2ABB" w:rsidRPr="005071AA">
              <w:rPr>
                <w:rFonts w:asciiTheme="minorHAnsi" w:eastAsia="Arial" w:hAnsiTheme="minorHAnsi" w:cs="Arial"/>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E01" w:rsidRPr="005071AA" w:rsidRDefault="00CD5E01" w:rsidP="00201F50">
            <w:pPr>
              <w:jc w:val="center"/>
              <w:rPr>
                <w:rFonts w:asciiTheme="minorHAnsi" w:eastAsia="Arial" w:hAnsiTheme="minorHAnsi" w:cs="Arial"/>
                <w:sz w:val="20"/>
                <w:szCs w:val="20"/>
              </w:rPr>
            </w:pPr>
            <w:r w:rsidRPr="005071AA">
              <w:rPr>
                <w:rFonts w:asciiTheme="minorHAnsi" w:eastAsia="Arial" w:hAnsiTheme="minorHAnsi" w:cs="Arial"/>
                <w:sz w:val="20"/>
                <w:szCs w:val="20"/>
              </w:rPr>
              <w:t>4</w:t>
            </w:r>
          </w:p>
        </w:tc>
      </w:tr>
      <w:tr w:rsidR="006C67C7" w:rsidRPr="005071AA" w:rsidTr="00201F50">
        <w:tc>
          <w:tcPr>
            <w:tcW w:w="7938" w:type="dxa"/>
            <w:tcBorders>
              <w:top w:val="single" w:sz="4" w:space="0" w:color="auto"/>
              <w:left w:val="single" w:sz="4" w:space="0" w:color="auto"/>
              <w:bottom w:val="single" w:sz="4" w:space="0" w:color="auto"/>
              <w:right w:val="single" w:sz="4" w:space="0" w:color="auto"/>
            </w:tcBorders>
            <w:hideMark/>
          </w:tcPr>
          <w:p w:rsidR="006C67C7" w:rsidRPr="005071AA" w:rsidRDefault="006C67C7" w:rsidP="00BD23BB">
            <w:pPr>
              <w:pStyle w:val="Normal1"/>
              <w:spacing w:line="235" w:lineRule="auto"/>
              <w:ind w:left="30"/>
              <w:rPr>
                <w:rFonts w:asciiTheme="minorHAnsi" w:eastAsia="Arial" w:hAnsiTheme="minorHAnsi" w:cs="Arial"/>
                <w:sz w:val="20"/>
                <w:szCs w:val="20"/>
                <w:lang w:eastAsia="en-US"/>
              </w:rPr>
            </w:pPr>
            <w:r w:rsidRPr="005071AA">
              <w:rPr>
                <w:rFonts w:asciiTheme="minorHAnsi" w:eastAsia="Arial" w:hAnsiTheme="minorHAnsi" w:cs="Arial"/>
                <w:sz w:val="20"/>
                <w:szCs w:val="20"/>
              </w:rPr>
              <w:t xml:space="preserve">Writes a </w:t>
            </w:r>
            <w:r w:rsidR="00C74FE0" w:rsidRPr="005071AA">
              <w:rPr>
                <w:rFonts w:asciiTheme="minorHAnsi" w:eastAsia="Arial" w:hAnsiTheme="minorHAnsi" w:cs="Arial"/>
                <w:sz w:val="20"/>
                <w:szCs w:val="20"/>
              </w:rPr>
              <w:t>summary</w:t>
            </w:r>
            <w:r w:rsidRPr="005071AA">
              <w:rPr>
                <w:rFonts w:asciiTheme="minorHAnsi" w:eastAsia="Arial" w:hAnsiTheme="minorHAnsi" w:cs="Arial"/>
                <w:sz w:val="20"/>
                <w:szCs w:val="20"/>
              </w:rPr>
              <w:t xml:space="preserve"> </w:t>
            </w:r>
            <w:r w:rsidR="00C74FE0" w:rsidRPr="005071AA">
              <w:rPr>
                <w:rFonts w:asciiTheme="minorHAnsi" w:eastAsia="Arial" w:hAnsiTheme="minorHAnsi" w:cs="Arial"/>
                <w:sz w:val="20"/>
                <w:szCs w:val="20"/>
              </w:rPr>
              <w:t>of</w:t>
            </w:r>
            <w:r w:rsidRPr="005071AA">
              <w:rPr>
                <w:rFonts w:asciiTheme="minorHAnsi" w:eastAsia="Arial" w:hAnsiTheme="minorHAnsi" w:cs="Arial"/>
                <w:sz w:val="20"/>
                <w:szCs w:val="20"/>
              </w:rPr>
              <w:t xml:space="preserve"> how the role of traditions and values in a contemporary society is explained in the short story, including </w:t>
            </w:r>
            <w:r w:rsidR="00C74FE0" w:rsidRPr="005071AA">
              <w:rPr>
                <w:rFonts w:asciiTheme="minorHAnsi" w:eastAsia="Arial" w:hAnsiTheme="minorHAnsi" w:cs="Arial"/>
                <w:sz w:val="20"/>
                <w:szCs w:val="20"/>
              </w:rPr>
              <w:t xml:space="preserve">two </w:t>
            </w:r>
            <w:r w:rsidRPr="005071AA">
              <w:rPr>
                <w:rFonts w:asciiTheme="minorHAnsi" w:eastAsia="Arial" w:hAnsiTheme="minorHAnsi" w:cs="Arial"/>
                <w:sz w:val="20"/>
                <w:szCs w:val="20"/>
              </w:rPr>
              <w:t xml:space="preserve">of the </w:t>
            </w:r>
            <w:r w:rsidR="00C74FE0" w:rsidRPr="005071AA">
              <w:rPr>
                <w:rFonts w:asciiTheme="minorHAnsi" w:eastAsia="Arial" w:hAnsiTheme="minorHAnsi" w:cs="Arial"/>
                <w:sz w:val="20"/>
                <w:szCs w:val="20"/>
              </w:rPr>
              <w:t>examples</w:t>
            </w:r>
            <w:r w:rsidRPr="005071AA">
              <w:rPr>
                <w:rFonts w:asciiTheme="minorHAnsi" w:eastAsia="Arial" w:hAnsiTheme="minorHAnsi" w:cs="Arial"/>
                <w:sz w:val="20"/>
                <w:szCs w:val="20"/>
              </w:rPr>
              <w:t xml:space="preserve"> listed above.</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7C7" w:rsidRPr="005071AA" w:rsidRDefault="006C67C7" w:rsidP="00201F50">
            <w:pPr>
              <w:jc w:val="center"/>
              <w:rPr>
                <w:rFonts w:asciiTheme="minorHAnsi" w:eastAsia="Arial" w:hAnsiTheme="minorHAnsi" w:cs="Arial"/>
                <w:sz w:val="20"/>
                <w:szCs w:val="20"/>
              </w:rPr>
            </w:pPr>
            <w:r w:rsidRPr="005071AA">
              <w:rPr>
                <w:rFonts w:asciiTheme="minorHAnsi" w:eastAsia="Arial" w:hAnsiTheme="minorHAnsi" w:cs="Arial"/>
                <w:sz w:val="20"/>
                <w:szCs w:val="20"/>
              </w:rPr>
              <w:t>3</w:t>
            </w:r>
          </w:p>
        </w:tc>
      </w:tr>
      <w:tr w:rsidR="006C67C7" w:rsidRPr="005071AA" w:rsidTr="00201F50">
        <w:tc>
          <w:tcPr>
            <w:tcW w:w="7938" w:type="dxa"/>
            <w:tcBorders>
              <w:top w:val="single" w:sz="4" w:space="0" w:color="auto"/>
              <w:left w:val="single" w:sz="4" w:space="0" w:color="auto"/>
              <w:bottom w:val="single" w:sz="4" w:space="0" w:color="auto"/>
              <w:right w:val="single" w:sz="4" w:space="0" w:color="auto"/>
            </w:tcBorders>
            <w:hideMark/>
          </w:tcPr>
          <w:p w:rsidR="006C67C7" w:rsidRPr="005071AA" w:rsidRDefault="006C67C7" w:rsidP="00197BDF">
            <w:pPr>
              <w:pStyle w:val="Normal1"/>
              <w:spacing w:line="235" w:lineRule="auto"/>
              <w:ind w:left="30"/>
              <w:rPr>
                <w:rFonts w:asciiTheme="minorHAnsi" w:eastAsia="Arial" w:hAnsiTheme="minorHAnsi" w:cs="Arial"/>
                <w:sz w:val="20"/>
                <w:szCs w:val="20"/>
                <w:lang w:eastAsia="en-US"/>
              </w:rPr>
            </w:pPr>
            <w:r w:rsidRPr="005071AA">
              <w:rPr>
                <w:rFonts w:asciiTheme="minorHAnsi" w:eastAsia="Arial" w:hAnsiTheme="minorHAnsi" w:cs="Arial"/>
                <w:sz w:val="20"/>
                <w:szCs w:val="20"/>
              </w:rPr>
              <w:t xml:space="preserve">Writes a </w:t>
            </w:r>
            <w:r w:rsidR="00197BDF">
              <w:rPr>
                <w:rFonts w:asciiTheme="minorHAnsi" w:eastAsia="Arial" w:hAnsiTheme="minorHAnsi" w:cs="Arial"/>
                <w:sz w:val="20"/>
                <w:szCs w:val="20"/>
              </w:rPr>
              <w:t>summary</w:t>
            </w:r>
            <w:r w:rsidRPr="005071AA">
              <w:rPr>
                <w:rFonts w:asciiTheme="minorHAnsi" w:eastAsia="Arial" w:hAnsiTheme="minorHAnsi" w:cs="Arial"/>
                <w:sz w:val="20"/>
                <w:szCs w:val="20"/>
              </w:rPr>
              <w:t xml:space="preserve"> </w:t>
            </w:r>
            <w:r w:rsidR="00C74FE0" w:rsidRPr="005071AA">
              <w:rPr>
                <w:rFonts w:asciiTheme="minorHAnsi" w:eastAsia="Arial" w:hAnsiTheme="minorHAnsi" w:cs="Arial"/>
                <w:sz w:val="20"/>
                <w:szCs w:val="20"/>
              </w:rPr>
              <w:t>of</w:t>
            </w:r>
            <w:r w:rsidRPr="005071AA">
              <w:rPr>
                <w:rFonts w:asciiTheme="minorHAnsi" w:eastAsia="Arial" w:hAnsiTheme="minorHAnsi" w:cs="Arial"/>
                <w:sz w:val="20"/>
                <w:szCs w:val="20"/>
              </w:rPr>
              <w:t xml:space="preserve"> how the role of traditions and values in a contemporary society is explained in the short story, including </w:t>
            </w:r>
            <w:r w:rsidR="00C74FE0" w:rsidRPr="005071AA">
              <w:rPr>
                <w:rFonts w:asciiTheme="minorHAnsi" w:eastAsia="Arial" w:hAnsiTheme="minorHAnsi" w:cs="Arial"/>
                <w:sz w:val="20"/>
                <w:szCs w:val="20"/>
              </w:rPr>
              <w:t>one</w:t>
            </w:r>
            <w:r w:rsidRPr="005071AA">
              <w:rPr>
                <w:rFonts w:asciiTheme="minorHAnsi" w:eastAsia="Arial" w:hAnsiTheme="minorHAnsi" w:cs="Arial"/>
                <w:sz w:val="20"/>
                <w:szCs w:val="20"/>
              </w:rPr>
              <w:t xml:space="preserve"> of the </w:t>
            </w:r>
            <w:r w:rsidR="00C74FE0" w:rsidRPr="005071AA">
              <w:rPr>
                <w:rFonts w:asciiTheme="minorHAnsi" w:eastAsia="Arial" w:hAnsiTheme="minorHAnsi" w:cs="Arial"/>
                <w:sz w:val="20"/>
                <w:szCs w:val="20"/>
              </w:rPr>
              <w:t>examples</w:t>
            </w:r>
            <w:r w:rsidRPr="005071AA">
              <w:rPr>
                <w:rFonts w:asciiTheme="minorHAnsi" w:eastAsia="Arial" w:hAnsiTheme="minorHAnsi" w:cs="Arial"/>
                <w:sz w:val="20"/>
                <w:szCs w:val="20"/>
              </w:rPr>
              <w:t xml:space="preserve"> listed above.</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7C7" w:rsidRPr="005071AA" w:rsidRDefault="006C67C7" w:rsidP="00201F50">
            <w:pPr>
              <w:jc w:val="center"/>
              <w:rPr>
                <w:rFonts w:asciiTheme="minorHAnsi" w:eastAsia="Arial" w:hAnsiTheme="minorHAnsi" w:cs="Arial"/>
                <w:sz w:val="20"/>
                <w:szCs w:val="20"/>
              </w:rPr>
            </w:pPr>
            <w:r w:rsidRPr="005071AA">
              <w:rPr>
                <w:rFonts w:asciiTheme="minorHAnsi" w:eastAsia="Arial" w:hAnsiTheme="minorHAnsi" w:cs="Arial"/>
                <w:sz w:val="20"/>
                <w:szCs w:val="20"/>
              </w:rPr>
              <w:t>2</w:t>
            </w:r>
          </w:p>
        </w:tc>
      </w:tr>
      <w:tr w:rsidR="00C74FE0" w:rsidRPr="005071AA" w:rsidTr="00201F50">
        <w:tc>
          <w:tcPr>
            <w:tcW w:w="7938" w:type="dxa"/>
            <w:tcBorders>
              <w:top w:val="single" w:sz="4" w:space="0" w:color="auto"/>
              <w:left w:val="single" w:sz="4" w:space="0" w:color="auto"/>
              <w:bottom w:val="single" w:sz="4" w:space="0" w:color="auto"/>
              <w:right w:val="single" w:sz="4" w:space="0" w:color="auto"/>
            </w:tcBorders>
            <w:hideMark/>
          </w:tcPr>
          <w:p w:rsidR="00C74FE0" w:rsidRPr="005071AA" w:rsidRDefault="00C74FE0" w:rsidP="00BD23BB">
            <w:pPr>
              <w:pStyle w:val="Normal1"/>
              <w:spacing w:line="235" w:lineRule="auto"/>
              <w:ind w:left="30"/>
              <w:rPr>
                <w:rFonts w:asciiTheme="minorHAnsi" w:eastAsia="Arial" w:hAnsiTheme="minorHAnsi" w:cs="Arial"/>
                <w:sz w:val="20"/>
                <w:szCs w:val="20"/>
                <w:lang w:eastAsia="en-US"/>
              </w:rPr>
            </w:pPr>
            <w:r w:rsidRPr="005071AA">
              <w:rPr>
                <w:rFonts w:asciiTheme="minorHAnsi" w:eastAsia="Arial" w:hAnsiTheme="minorHAnsi" w:cs="Arial"/>
                <w:sz w:val="20"/>
                <w:szCs w:val="20"/>
                <w:lang w:eastAsia="en-US"/>
              </w:rPr>
              <w:t>Ideas may be present, but with little or no attempt to support these with examples from the text.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4FE0" w:rsidRPr="005071AA" w:rsidRDefault="00C74FE0" w:rsidP="00201F50">
            <w:pPr>
              <w:jc w:val="center"/>
              <w:rPr>
                <w:rFonts w:asciiTheme="minorHAnsi" w:eastAsia="Arial" w:hAnsiTheme="minorHAnsi" w:cs="Arial"/>
                <w:sz w:val="20"/>
                <w:szCs w:val="20"/>
              </w:rPr>
            </w:pPr>
            <w:r w:rsidRPr="005071AA">
              <w:rPr>
                <w:rFonts w:asciiTheme="minorHAnsi" w:eastAsia="Arial" w:hAnsiTheme="minorHAnsi" w:cs="Arial"/>
                <w:sz w:val="20"/>
                <w:szCs w:val="20"/>
              </w:rPr>
              <w:t>1</w:t>
            </w:r>
          </w:p>
        </w:tc>
      </w:tr>
      <w:tr w:rsidR="00C74FE0" w:rsidRPr="005071AA" w:rsidTr="00201F50">
        <w:tc>
          <w:tcPr>
            <w:tcW w:w="7938" w:type="dxa"/>
            <w:tcBorders>
              <w:top w:val="single" w:sz="4" w:space="0" w:color="auto"/>
              <w:left w:val="single" w:sz="4" w:space="0" w:color="auto"/>
              <w:bottom w:val="single" w:sz="4" w:space="0" w:color="auto"/>
              <w:right w:val="single" w:sz="4" w:space="0" w:color="auto"/>
            </w:tcBorders>
            <w:hideMark/>
          </w:tcPr>
          <w:p w:rsidR="00C74FE0" w:rsidRPr="005071AA" w:rsidRDefault="00C74FE0" w:rsidP="00BD23BB">
            <w:pPr>
              <w:pStyle w:val="Normal1"/>
              <w:spacing w:line="235" w:lineRule="auto"/>
              <w:ind w:left="30"/>
              <w:rPr>
                <w:rFonts w:asciiTheme="minorHAnsi" w:eastAsia="Arial" w:hAnsiTheme="minorHAnsi" w:cs="Arial"/>
                <w:sz w:val="20"/>
                <w:szCs w:val="20"/>
                <w:lang w:eastAsia="en-US"/>
              </w:rPr>
            </w:pPr>
            <w:r w:rsidRPr="005071AA">
              <w:rPr>
                <w:rFonts w:asciiTheme="minorHAnsi" w:eastAsia="Arial" w:hAnsiTheme="minorHAnsi" w:cs="Arial"/>
                <w:sz w:val="20"/>
                <w:szCs w:val="20"/>
                <w:lang w:eastAsia="en-US"/>
              </w:rPr>
              <w:t>Makes little or no reference to the text.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4FE0" w:rsidRPr="005071AA" w:rsidRDefault="00C74FE0" w:rsidP="00201F50">
            <w:pPr>
              <w:jc w:val="center"/>
              <w:rPr>
                <w:rFonts w:asciiTheme="minorHAnsi" w:eastAsia="Arial" w:hAnsiTheme="minorHAnsi" w:cs="Arial"/>
                <w:sz w:val="20"/>
                <w:szCs w:val="20"/>
              </w:rPr>
            </w:pPr>
            <w:r w:rsidRPr="005071AA">
              <w:rPr>
                <w:rFonts w:asciiTheme="minorHAnsi" w:eastAsia="Arial" w:hAnsiTheme="minorHAnsi" w:cs="Arial"/>
                <w:sz w:val="20"/>
                <w:szCs w:val="20"/>
              </w:rPr>
              <w:t>0</w:t>
            </w:r>
          </w:p>
        </w:tc>
      </w:tr>
      <w:tr w:rsidR="00CD5E01" w:rsidRPr="005071AA" w:rsidTr="00201F50">
        <w:tc>
          <w:tcPr>
            <w:tcW w:w="7938" w:type="dxa"/>
            <w:tcBorders>
              <w:top w:val="single" w:sz="4" w:space="0" w:color="auto"/>
              <w:left w:val="single" w:sz="4" w:space="0" w:color="auto"/>
              <w:bottom w:val="single" w:sz="4" w:space="0" w:color="auto"/>
              <w:right w:val="single" w:sz="4" w:space="0" w:color="auto"/>
            </w:tcBorders>
            <w:shd w:val="clear" w:color="auto" w:fill="F1EBF5" w:themeFill="accent4" w:themeFillTint="33"/>
            <w:hideMark/>
          </w:tcPr>
          <w:p w:rsidR="00CD5E01" w:rsidRPr="005071AA" w:rsidRDefault="00CD5E01" w:rsidP="006C67C7">
            <w:pPr>
              <w:contextualSpacing/>
              <w:rPr>
                <w:rFonts w:asciiTheme="minorHAnsi" w:hAnsiTheme="minorHAnsi" w:cs="Times New Roman"/>
                <w:b/>
                <w:sz w:val="20"/>
                <w:szCs w:val="20"/>
                <w:lang w:val="en-AU"/>
              </w:rPr>
            </w:pPr>
            <w:r w:rsidRPr="005071AA">
              <w:rPr>
                <w:rFonts w:asciiTheme="minorHAnsi" w:hAnsiTheme="minorHAnsi" w:cs="Times New Roman"/>
                <w:b/>
                <w:sz w:val="20"/>
                <w:szCs w:val="20"/>
                <w:lang w:val="en-AU"/>
              </w:rPr>
              <w:t>Linguistic resources (Accuracy and range)</w:t>
            </w:r>
          </w:p>
        </w:tc>
        <w:tc>
          <w:tcPr>
            <w:tcW w:w="1276" w:type="dxa"/>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hideMark/>
          </w:tcPr>
          <w:p w:rsidR="00CD5E01" w:rsidRPr="005071AA" w:rsidRDefault="00201F50" w:rsidP="00201F50">
            <w:pPr>
              <w:jc w:val="right"/>
              <w:rPr>
                <w:rFonts w:asciiTheme="minorHAnsi" w:hAnsiTheme="minorHAnsi"/>
                <w:b/>
                <w:sz w:val="20"/>
                <w:szCs w:val="20"/>
              </w:rPr>
            </w:pPr>
            <w:r>
              <w:rPr>
                <w:rFonts w:asciiTheme="minorHAnsi" w:hAnsiTheme="minorHAnsi"/>
                <w:b/>
                <w:sz w:val="20"/>
                <w:szCs w:val="20"/>
              </w:rPr>
              <w:t>/</w:t>
            </w:r>
            <w:r w:rsidR="00CD5E01" w:rsidRPr="005071AA">
              <w:rPr>
                <w:rFonts w:asciiTheme="minorHAnsi" w:hAnsiTheme="minorHAnsi"/>
                <w:b/>
                <w:sz w:val="20"/>
                <w:szCs w:val="20"/>
              </w:rPr>
              <w:t>4</w:t>
            </w:r>
          </w:p>
        </w:tc>
      </w:tr>
      <w:tr w:rsidR="00CD5E01" w:rsidRPr="005071AA" w:rsidTr="00BD23BB">
        <w:tc>
          <w:tcPr>
            <w:tcW w:w="7938" w:type="dxa"/>
            <w:tcBorders>
              <w:top w:val="single" w:sz="4" w:space="0" w:color="auto"/>
              <w:left w:val="single" w:sz="4" w:space="0" w:color="auto"/>
              <w:bottom w:val="single" w:sz="4" w:space="0" w:color="auto"/>
              <w:right w:val="single" w:sz="4" w:space="0" w:color="auto"/>
            </w:tcBorders>
            <w:hideMark/>
          </w:tcPr>
          <w:p w:rsidR="00CD5E01" w:rsidRPr="005071AA" w:rsidRDefault="00CD5E01" w:rsidP="00BD23BB">
            <w:pPr>
              <w:pStyle w:val="Normal1"/>
              <w:spacing w:line="235" w:lineRule="auto"/>
              <w:ind w:left="30"/>
              <w:rPr>
                <w:rFonts w:asciiTheme="minorHAnsi" w:eastAsia="Arial" w:hAnsiTheme="minorHAnsi" w:cs="Arial"/>
                <w:sz w:val="20"/>
                <w:szCs w:val="20"/>
                <w:lang w:eastAsia="en-US"/>
              </w:rPr>
            </w:pPr>
            <w:r w:rsidRPr="005071AA">
              <w:rPr>
                <w:rFonts w:asciiTheme="minorHAnsi" w:eastAsia="Arial" w:hAnsiTheme="minorHAnsi" w:cs="Arial"/>
                <w:sz w:val="20"/>
                <w:szCs w:val="20"/>
                <w:lang w:eastAsia="en-US"/>
              </w:rPr>
              <w:t xml:space="preserve">Uses a broad </w:t>
            </w:r>
            <w:r w:rsidR="000B6143">
              <w:rPr>
                <w:rFonts w:asciiTheme="minorHAnsi" w:eastAsia="Arial" w:hAnsiTheme="minorHAnsi" w:cs="Arial"/>
                <w:sz w:val="20"/>
                <w:szCs w:val="20"/>
                <w:lang w:eastAsia="en-US"/>
              </w:rPr>
              <w:t xml:space="preserve">range </w:t>
            </w:r>
            <w:r w:rsidR="00197BDF">
              <w:rPr>
                <w:rFonts w:asciiTheme="minorHAnsi" w:eastAsia="Arial" w:hAnsiTheme="minorHAnsi" w:cs="Arial"/>
                <w:sz w:val="20"/>
                <w:szCs w:val="20"/>
                <w:lang w:eastAsia="en-US"/>
              </w:rPr>
              <w:t xml:space="preserve">of </w:t>
            </w:r>
            <w:r w:rsidRPr="005071AA">
              <w:rPr>
                <w:rFonts w:asciiTheme="minorHAnsi" w:eastAsia="Arial" w:hAnsiTheme="minorHAnsi" w:cs="Arial"/>
                <w:sz w:val="20"/>
                <w:szCs w:val="20"/>
                <w:lang w:eastAsia="en-US"/>
              </w:rPr>
              <w:t xml:space="preserve">language, including vocabulary, grammar and a variety of sentence structures appropriate to the context and purpose of writing.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E01" w:rsidRPr="005071AA" w:rsidRDefault="00CD5E01" w:rsidP="00BD23BB">
            <w:pPr>
              <w:spacing w:line="235" w:lineRule="auto"/>
              <w:jc w:val="center"/>
              <w:rPr>
                <w:rFonts w:asciiTheme="minorHAnsi" w:hAnsiTheme="minorHAnsi" w:cs="Arial"/>
                <w:sz w:val="20"/>
                <w:szCs w:val="20"/>
              </w:rPr>
            </w:pPr>
            <w:r w:rsidRPr="005071AA">
              <w:rPr>
                <w:rFonts w:asciiTheme="minorHAnsi" w:eastAsia="Arial" w:hAnsiTheme="minorHAnsi" w:cs="Arial"/>
                <w:sz w:val="20"/>
                <w:szCs w:val="20"/>
              </w:rPr>
              <w:t>4</w:t>
            </w:r>
          </w:p>
        </w:tc>
      </w:tr>
      <w:tr w:rsidR="00CD5E01" w:rsidRPr="005071AA" w:rsidTr="00BD23BB">
        <w:tc>
          <w:tcPr>
            <w:tcW w:w="7938" w:type="dxa"/>
            <w:tcBorders>
              <w:top w:val="single" w:sz="4" w:space="0" w:color="auto"/>
              <w:left w:val="single" w:sz="4" w:space="0" w:color="auto"/>
              <w:bottom w:val="single" w:sz="4" w:space="0" w:color="auto"/>
              <w:right w:val="single" w:sz="4" w:space="0" w:color="auto"/>
            </w:tcBorders>
            <w:hideMark/>
          </w:tcPr>
          <w:p w:rsidR="00CD5E01" w:rsidRPr="005071AA" w:rsidRDefault="00CD5E01" w:rsidP="00BD23BB">
            <w:pPr>
              <w:pStyle w:val="Normal1"/>
              <w:spacing w:line="235" w:lineRule="auto"/>
              <w:ind w:left="30"/>
              <w:rPr>
                <w:rFonts w:asciiTheme="minorHAnsi" w:eastAsia="Arial" w:hAnsiTheme="minorHAnsi" w:cs="Arial"/>
                <w:sz w:val="20"/>
                <w:szCs w:val="20"/>
                <w:lang w:eastAsia="en-US"/>
              </w:rPr>
            </w:pPr>
            <w:r w:rsidRPr="005071AA">
              <w:rPr>
                <w:rFonts w:asciiTheme="minorHAnsi" w:eastAsia="Arial" w:hAnsiTheme="minorHAnsi" w:cs="Arial"/>
                <w:sz w:val="20"/>
                <w:szCs w:val="20"/>
                <w:lang w:eastAsia="en-US"/>
              </w:rPr>
              <w:t>Uses a range of language, including vocabulary, grammar and sentence structures mostly accurately.</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E01" w:rsidRPr="005071AA" w:rsidRDefault="00CD5E01" w:rsidP="00BD23BB">
            <w:pPr>
              <w:spacing w:line="235" w:lineRule="auto"/>
              <w:jc w:val="center"/>
              <w:rPr>
                <w:rFonts w:asciiTheme="minorHAnsi" w:hAnsiTheme="minorHAnsi" w:cs="Arial"/>
                <w:sz w:val="20"/>
                <w:szCs w:val="20"/>
              </w:rPr>
            </w:pPr>
            <w:r w:rsidRPr="005071AA">
              <w:rPr>
                <w:rFonts w:asciiTheme="minorHAnsi" w:eastAsia="Arial" w:hAnsiTheme="minorHAnsi" w:cs="Arial"/>
                <w:sz w:val="20"/>
                <w:szCs w:val="20"/>
              </w:rPr>
              <w:t>3</w:t>
            </w:r>
          </w:p>
        </w:tc>
      </w:tr>
      <w:tr w:rsidR="00CD5E01" w:rsidRPr="005071AA" w:rsidTr="00BD23BB">
        <w:tc>
          <w:tcPr>
            <w:tcW w:w="7938" w:type="dxa"/>
            <w:tcBorders>
              <w:top w:val="single" w:sz="4" w:space="0" w:color="auto"/>
              <w:left w:val="single" w:sz="4" w:space="0" w:color="auto"/>
              <w:bottom w:val="single" w:sz="4" w:space="0" w:color="auto"/>
              <w:right w:val="single" w:sz="4" w:space="0" w:color="auto"/>
            </w:tcBorders>
            <w:hideMark/>
          </w:tcPr>
          <w:p w:rsidR="00CD5E01" w:rsidRPr="005071AA" w:rsidRDefault="00CD5E01" w:rsidP="00BD23BB">
            <w:pPr>
              <w:pStyle w:val="Normal1"/>
              <w:spacing w:line="235" w:lineRule="auto"/>
              <w:ind w:left="30"/>
              <w:rPr>
                <w:rFonts w:asciiTheme="minorHAnsi" w:eastAsia="Arial" w:hAnsiTheme="minorHAnsi" w:cs="Arial"/>
                <w:sz w:val="20"/>
                <w:szCs w:val="20"/>
                <w:lang w:eastAsia="en-US"/>
              </w:rPr>
            </w:pPr>
            <w:r w:rsidRPr="005071AA">
              <w:rPr>
                <w:rFonts w:asciiTheme="minorHAnsi" w:eastAsia="Arial" w:hAnsiTheme="minorHAnsi" w:cs="Arial"/>
                <w:sz w:val="20"/>
                <w:szCs w:val="20"/>
                <w:lang w:eastAsia="en-US"/>
              </w:rPr>
              <w:t>Uses language, including vocabulary, grammar and sentence structures, that is suitable and mostly accurate.</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E01" w:rsidRPr="005071AA" w:rsidRDefault="00CD5E01" w:rsidP="00BD23BB">
            <w:pPr>
              <w:spacing w:line="235" w:lineRule="auto"/>
              <w:jc w:val="center"/>
              <w:rPr>
                <w:rFonts w:asciiTheme="minorHAnsi" w:eastAsia="Arial" w:hAnsiTheme="minorHAnsi" w:cs="Arial"/>
                <w:sz w:val="20"/>
                <w:szCs w:val="20"/>
              </w:rPr>
            </w:pPr>
            <w:r w:rsidRPr="005071AA">
              <w:rPr>
                <w:rFonts w:asciiTheme="minorHAnsi" w:eastAsia="Arial" w:hAnsiTheme="minorHAnsi" w:cs="Arial"/>
                <w:sz w:val="20"/>
                <w:szCs w:val="20"/>
              </w:rPr>
              <w:t>2</w:t>
            </w:r>
          </w:p>
        </w:tc>
      </w:tr>
      <w:tr w:rsidR="00CD5E01" w:rsidRPr="005071AA" w:rsidTr="00BD23BB">
        <w:tc>
          <w:tcPr>
            <w:tcW w:w="7938" w:type="dxa"/>
            <w:tcBorders>
              <w:top w:val="single" w:sz="4" w:space="0" w:color="auto"/>
              <w:left w:val="single" w:sz="4" w:space="0" w:color="auto"/>
              <w:bottom w:val="single" w:sz="4" w:space="0" w:color="auto"/>
              <w:right w:val="single" w:sz="4" w:space="0" w:color="auto"/>
            </w:tcBorders>
            <w:hideMark/>
          </w:tcPr>
          <w:p w:rsidR="00CD5E01" w:rsidRPr="005071AA" w:rsidRDefault="00CD5E01" w:rsidP="00BD23BB">
            <w:pPr>
              <w:pStyle w:val="Normal1"/>
              <w:spacing w:line="235" w:lineRule="auto"/>
              <w:ind w:left="30"/>
              <w:rPr>
                <w:rFonts w:asciiTheme="minorHAnsi" w:eastAsia="Arial" w:hAnsiTheme="minorHAnsi" w:cs="Arial"/>
                <w:sz w:val="20"/>
                <w:szCs w:val="20"/>
                <w:lang w:eastAsia="en-US"/>
              </w:rPr>
            </w:pPr>
            <w:r w:rsidRPr="005071AA">
              <w:rPr>
                <w:rFonts w:asciiTheme="minorHAnsi" w:eastAsia="Arial" w:hAnsiTheme="minorHAnsi" w:cs="Arial"/>
                <w:sz w:val="20"/>
                <w:szCs w:val="20"/>
                <w:lang w:eastAsia="en-US"/>
              </w:rPr>
              <w:t>Uses a limited range of language, including vocabulary, grammar and sentence structures.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E01" w:rsidRPr="005071AA" w:rsidRDefault="00CD5E01" w:rsidP="00BD23BB">
            <w:pPr>
              <w:spacing w:line="235" w:lineRule="auto"/>
              <w:jc w:val="center"/>
              <w:rPr>
                <w:rFonts w:asciiTheme="minorHAnsi" w:hAnsiTheme="minorHAnsi" w:cs="Arial"/>
                <w:sz w:val="20"/>
                <w:szCs w:val="20"/>
              </w:rPr>
            </w:pPr>
            <w:r w:rsidRPr="005071AA">
              <w:rPr>
                <w:rFonts w:asciiTheme="minorHAnsi" w:eastAsia="Arial" w:hAnsiTheme="minorHAnsi" w:cs="Arial"/>
                <w:sz w:val="20"/>
                <w:szCs w:val="20"/>
              </w:rPr>
              <w:t>1</w:t>
            </w:r>
          </w:p>
        </w:tc>
      </w:tr>
      <w:tr w:rsidR="00CD5E01" w:rsidRPr="005071AA" w:rsidTr="00BD23BB">
        <w:tc>
          <w:tcPr>
            <w:tcW w:w="7938" w:type="dxa"/>
            <w:tcBorders>
              <w:top w:val="single" w:sz="4" w:space="0" w:color="auto"/>
              <w:left w:val="single" w:sz="4" w:space="0" w:color="auto"/>
              <w:bottom w:val="single" w:sz="4" w:space="0" w:color="auto"/>
              <w:right w:val="single" w:sz="4" w:space="0" w:color="auto"/>
            </w:tcBorders>
            <w:hideMark/>
          </w:tcPr>
          <w:p w:rsidR="00CD5E01" w:rsidRPr="005071AA" w:rsidRDefault="00CD5E01" w:rsidP="006C67C7">
            <w:pPr>
              <w:pStyle w:val="Normal1"/>
              <w:ind w:left="30"/>
              <w:rPr>
                <w:rFonts w:asciiTheme="minorHAnsi" w:eastAsia="Arial" w:hAnsiTheme="minorHAnsi" w:cs="Arial"/>
                <w:sz w:val="20"/>
                <w:szCs w:val="20"/>
                <w:lang w:eastAsia="en-US"/>
              </w:rPr>
            </w:pPr>
            <w:r w:rsidRPr="005071AA">
              <w:rPr>
                <w:rFonts w:asciiTheme="minorHAnsi" w:eastAsia="Arial" w:hAnsiTheme="minorHAnsi" w:cs="Arial"/>
                <w:sz w:val="20"/>
                <w:szCs w:val="20"/>
                <w:lang w:eastAsia="en-US"/>
              </w:rPr>
              <w:t>Ability to use language, including vocabulary and grammar, is limited.</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E01" w:rsidRPr="005071AA" w:rsidRDefault="00CD5E01" w:rsidP="00BD23BB">
            <w:pPr>
              <w:jc w:val="center"/>
              <w:rPr>
                <w:rFonts w:asciiTheme="minorHAnsi" w:hAnsiTheme="minorHAnsi" w:cs="Arial"/>
                <w:sz w:val="20"/>
                <w:szCs w:val="20"/>
              </w:rPr>
            </w:pPr>
            <w:r w:rsidRPr="005071AA">
              <w:rPr>
                <w:rFonts w:asciiTheme="minorHAnsi" w:eastAsia="Arial" w:hAnsiTheme="minorHAnsi" w:cs="Arial"/>
                <w:sz w:val="20"/>
                <w:szCs w:val="20"/>
              </w:rPr>
              <w:t>0</w:t>
            </w:r>
          </w:p>
        </w:tc>
      </w:tr>
      <w:tr w:rsidR="00CD5E01" w:rsidRPr="005071AA" w:rsidTr="00201F50">
        <w:tc>
          <w:tcPr>
            <w:tcW w:w="7938" w:type="dxa"/>
            <w:tcBorders>
              <w:top w:val="single" w:sz="4" w:space="0" w:color="auto"/>
              <w:left w:val="single" w:sz="4" w:space="0" w:color="auto"/>
              <w:bottom w:val="single" w:sz="4" w:space="0" w:color="auto"/>
              <w:right w:val="single" w:sz="4" w:space="0" w:color="auto"/>
            </w:tcBorders>
            <w:shd w:val="clear" w:color="auto" w:fill="F1EBF5" w:themeFill="accent4" w:themeFillTint="33"/>
            <w:hideMark/>
          </w:tcPr>
          <w:p w:rsidR="00CD5E01" w:rsidRPr="005071AA" w:rsidRDefault="00CD5E01" w:rsidP="006C67C7">
            <w:pPr>
              <w:contextualSpacing/>
              <w:rPr>
                <w:rFonts w:asciiTheme="minorHAnsi" w:hAnsiTheme="minorHAnsi" w:cs="Times New Roman"/>
                <w:b/>
                <w:sz w:val="20"/>
                <w:szCs w:val="20"/>
              </w:rPr>
            </w:pPr>
            <w:r w:rsidRPr="005071AA">
              <w:rPr>
                <w:rFonts w:asciiTheme="minorHAnsi" w:hAnsiTheme="minorHAnsi" w:cs="Times New Roman"/>
                <w:b/>
                <w:sz w:val="20"/>
                <w:szCs w:val="20"/>
              </w:rPr>
              <w:t>Text type and sequencing</w:t>
            </w:r>
          </w:p>
        </w:tc>
        <w:tc>
          <w:tcPr>
            <w:tcW w:w="1276" w:type="dxa"/>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hideMark/>
          </w:tcPr>
          <w:p w:rsidR="00CD5E01" w:rsidRPr="005071AA" w:rsidRDefault="00201F50" w:rsidP="00201F50">
            <w:pPr>
              <w:jc w:val="right"/>
              <w:rPr>
                <w:rFonts w:asciiTheme="minorHAnsi" w:hAnsiTheme="minorHAnsi"/>
                <w:b/>
                <w:sz w:val="20"/>
                <w:szCs w:val="20"/>
              </w:rPr>
            </w:pPr>
            <w:r>
              <w:rPr>
                <w:rFonts w:asciiTheme="minorHAnsi" w:hAnsiTheme="minorHAnsi"/>
                <w:b/>
                <w:sz w:val="20"/>
                <w:szCs w:val="20"/>
              </w:rPr>
              <w:t>/</w:t>
            </w:r>
            <w:r w:rsidR="00CD5E01" w:rsidRPr="005071AA">
              <w:rPr>
                <w:rFonts w:asciiTheme="minorHAnsi" w:hAnsiTheme="minorHAnsi"/>
                <w:b/>
                <w:sz w:val="20"/>
                <w:szCs w:val="20"/>
              </w:rPr>
              <w:t>4</w:t>
            </w:r>
          </w:p>
        </w:tc>
      </w:tr>
      <w:tr w:rsidR="007707B1" w:rsidRPr="005071AA" w:rsidTr="00BD23BB">
        <w:tc>
          <w:tcPr>
            <w:tcW w:w="7938" w:type="dxa"/>
            <w:tcBorders>
              <w:top w:val="single" w:sz="4" w:space="0" w:color="auto"/>
              <w:left w:val="single" w:sz="4" w:space="0" w:color="auto"/>
              <w:bottom w:val="single" w:sz="4" w:space="0" w:color="auto"/>
              <w:right w:val="single" w:sz="4" w:space="0" w:color="auto"/>
            </w:tcBorders>
            <w:hideMark/>
          </w:tcPr>
          <w:p w:rsidR="007707B1" w:rsidRPr="005071AA" w:rsidRDefault="007707B1" w:rsidP="00BD23BB">
            <w:pPr>
              <w:pStyle w:val="Normal1"/>
              <w:spacing w:line="235" w:lineRule="auto"/>
              <w:ind w:left="30"/>
              <w:rPr>
                <w:rFonts w:asciiTheme="minorHAnsi" w:eastAsia="Arial" w:hAnsiTheme="minorHAnsi" w:cs="Arial"/>
                <w:sz w:val="20"/>
                <w:szCs w:val="20"/>
                <w:lang w:eastAsia="en-US"/>
              </w:rPr>
            </w:pPr>
            <w:r w:rsidRPr="005071AA">
              <w:rPr>
                <w:rFonts w:asciiTheme="minorHAnsi" w:eastAsia="Arial" w:hAnsiTheme="minorHAnsi" w:cs="Arial"/>
                <w:sz w:val="20"/>
                <w:szCs w:val="20"/>
                <w:lang w:eastAsia="en-US"/>
              </w:rPr>
              <w:t xml:space="preserve">Uses all the key conventions accurately for the audience, context, </w:t>
            </w:r>
            <w:proofErr w:type="gramStart"/>
            <w:r w:rsidRPr="005071AA">
              <w:rPr>
                <w:rFonts w:asciiTheme="minorHAnsi" w:eastAsia="Arial" w:hAnsiTheme="minorHAnsi" w:cs="Arial"/>
                <w:sz w:val="20"/>
                <w:szCs w:val="20"/>
                <w:lang w:eastAsia="en-US"/>
              </w:rPr>
              <w:t>purpose</w:t>
            </w:r>
            <w:proofErr w:type="gramEnd"/>
            <w:r w:rsidRPr="005071AA">
              <w:rPr>
                <w:rFonts w:asciiTheme="minorHAnsi" w:eastAsia="Arial" w:hAnsiTheme="minorHAnsi" w:cs="Arial"/>
                <w:sz w:val="20"/>
                <w:szCs w:val="20"/>
                <w:lang w:eastAsia="en-US"/>
              </w:rPr>
              <w:t xml:space="preserve"> and text type. Writes a summary, which includes:</w:t>
            </w:r>
          </w:p>
          <w:p w:rsidR="007707B1" w:rsidRPr="005071AA" w:rsidRDefault="007707B1" w:rsidP="00BD23BB">
            <w:pPr>
              <w:numPr>
                <w:ilvl w:val="0"/>
                <w:numId w:val="13"/>
              </w:numPr>
              <w:autoSpaceDE w:val="0"/>
              <w:autoSpaceDN w:val="0"/>
              <w:adjustRightInd w:val="0"/>
              <w:spacing w:line="235" w:lineRule="auto"/>
              <w:ind w:left="318" w:hanging="242"/>
              <w:rPr>
                <w:rFonts w:asciiTheme="minorHAnsi" w:hAnsiTheme="minorHAnsi"/>
                <w:sz w:val="20"/>
                <w:szCs w:val="20"/>
                <w:lang w:val="en-AU"/>
              </w:rPr>
            </w:pPr>
            <w:r w:rsidRPr="005071AA">
              <w:rPr>
                <w:rFonts w:asciiTheme="minorHAnsi" w:hAnsiTheme="minorHAnsi"/>
                <w:sz w:val="20"/>
                <w:szCs w:val="20"/>
                <w:lang w:val="en-AU"/>
              </w:rPr>
              <w:t>a title</w:t>
            </w:r>
          </w:p>
          <w:p w:rsidR="007707B1" w:rsidRPr="005071AA" w:rsidRDefault="007707B1" w:rsidP="00BD23BB">
            <w:pPr>
              <w:numPr>
                <w:ilvl w:val="0"/>
                <w:numId w:val="13"/>
              </w:numPr>
              <w:autoSpaceDE w:val="0"/>
              <w:autoSpaceDN w:val="0"/>
              <w:adjustRightInd w:val="0"/>
              <w:spacing w:line="235" w:lineRule="auto"/>
              <w:ind w:left="318" w:hanging="242"/>
              <w:rPr>
                <w:rFonts w:asciiTheme="minorHAnsi" w:hAnsiTheme="minorHAnsi"/>
                <w:sz w:val="20"/>
                <w:szCs w:val="20"/>
                <w:lang w:val="en-AU"/>
              </w:rPr>
            </w:pPr>
            <w:r w:rsidRPr="005071AA">
              <w:rPr>
                <w:rFonts w:asciiTheme="minorHAnsi" w:hAnsiTheme="minorHAnsi"/>
                <w:sz w:val="20"/>
                <w:szCs w:val="20"/>
                <w:lang w:val="en-AU"/>
              </w:rPr>
              <w:t>an introduction and a conclusion</w:t>
            </w:r>
          </w:p>
          <w:p w:rsidR="007707B1" w:rsidRPr="005071AA" w:rsidRDefault="000F3129" w:rsidP="00BD23BB">
            <w:pPr>
              <w:numPr>
                <w:ilvl w:val="0"/>
                <w:numId w:val="13"/>
              </w:numPr>
              <w:autoSpaceDE w:val="0"/>
              <w:autoSpaceDN w:val="0"/>
              <w:adjustRightInd w:val="0"/>
              <w:spacing w:line="235" w:lineRule="auto"/>
              <w:ind w:left="318" w:hanging="242"/>
              <w:rPr>
                <w:rFonts w:asciiTheme="minorHAnsi" w:hAnsiTheme="minorHAnsi"/>
                <w:sz w:val="20"/>
                <w:szCs w:val="20"/>
                <w:lang w:val="en-AU"/>
              </w:rPr>
            </w:pPr>
            <w:r w:rsidRPr="005071AA">
              <w:rPr>
                <w:rFonts w:asciiTheme="minorHAnsi" w:hAnsiTheme="minorHAnsi"/>
                <w:sz w:val="20"/>
                <w:szCs w:val="20"/>
                <w:lang w:val="en-AU"/>
              </w:rPr>
              <w:t>three of the examples provided in the text</w:t>
            </w:r>
          </w:p>
          <w:p w:rsidR="007707B1" w:rsidRPr="005071AA" w:rsidRDefault="007707B1" w:rsidP="00BD23BB">
            <w:pPr>
              <w:numPr>
                <w:ilvl w:val="0"/>
                <w:numId w:val="13"/>
              </w:numPr>
              <w:autoSpaceDE w:val="0"/>
              <w:autoSpaceDN w:val="0"/>
              <w:adjustRightInd w:val="0"/>
              <w:spacing w:line="235" w:lineRule="auto"/>
              <w:ind w:left="318" w:hanging="242"/>
              <w:rPr>
                <w:rFonts w:asciiTheme="minorHAnsi" w:hAnsiTheme="minorHAnsi"/>
                <w:sz w:val="20"/>
                <w:szCs w:val="20"/>
                <w:lang w:val="en-AU"/>
              </w:rPr>
            </w:pPr>
            <w:proofErr w:type="gramStart"/>
            <w:r w:rsidRPr="005071AA">
              <w:rPr>
                <w:rFonts w:asciiTheme="minorHAnsi" w:hAnsiTheme="minorHAnsi"/>
                <w:sz w:val="20"/>
                <w:szCs w:val="20"/>
                <w:lang w:val="en-AU"/>
              </w:rPr>
              <w:t>formal</w:t>
            </w:r>
            <w:proofErr w:type="gramEnd"/>
            <w:r w:rsidRPr="005071AA">
              <w:rPr>
                <w:rFonts w:asciiTheme="minorHAnsi" w:hAnsiTheme="minorHAnsi"/>
                <w:sz w:val="20"/>
                <w:szCs w:val="20"/>
                <w:lang w:val="en-AU"/>
              </w:rPr>
              <w:t xml:space="preserve"> language.</w:t>
            </w:r>
          </w:p>
          <w:p w:rsidR="007707B1" w:rsidRPr="005071AA" w:rsidRDefault="007707B1" w:rsidP="00BD23BB">
            <w:pPr>
              <w:pStyle w:val="Normal1"/>
              <w:spacing w:line="235" w:lineRule="auto"/>
              <w:ind w:left="30"/>
              <w:rPr>
                <w:rFonts w:asciiTheme="minorHAnsi" w:eastAsia="Arial" w:hAnsiTheme="minorHAnsi" w:cs="Arial"/>
                <w:sz w:val="20"/>
                <w:szCs w:val="20"/>
                <w:lang w:eastAsia="en-US"/>
              </w:rPr>
            </w:pPr>
            <w:r w:rsidRPr="005071AA">
              <w:rPr>
                <w:rFonts w:asciiTheme="minorHAnsi" w:eastAsia="Arial" w:hAnsiTheme="minorHAnsi" w:cs="Arial"/>
                <w:sz w:val="20"/>
                <w:szCs w:val="20"/>
                <w:lang w:eastAsia="en-US"/>
              </w:rPr>
              <w:t>Content is very well organised and sequenced logically; for example, within and between paragraphs and throughout the writing as a whole.</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07B1" w:rsidRPr="005071AA" w:rsidRDefault="007707B1" w:rsidP="00BD23BB">
            <w:pPr>
              <w:spacing w:line="235" w:lineRule="auto"/>
              <w:jc w:val="center"/>
              <w:rPr>
                <w:rFonts w:asciiTheme="minorHAnsi" w:eastAsia="Arial" w:hAnsiTheme="minorHAnsi" w:cs="Arial"/>
                <w:sz w:val="20"/>
                <w:szCs w:val="20"/>
              </w:rPr>
            </w:pPr>
            <w:r w:rsidRPr="005071AA">
              <w:rPr>
                <w:rFonts w:asciiTheme="minorHAnsi" w:eastAsia="Arial" w:hAnsiTheme="minorHAnsi" w:cs="Arial"/>
                <w:sz w:val="20"/>
                <w:szCs w:val="20"/>
              </w:rPr>
              <w:t>4</w:t>
            </w:r>
          </w:p>
        </w:tc>
      </w:tr>
      <w:tr w:rsidR="007707B1" w:rsidRPr="005071AA" w:rsidTr="00BD23BB">
        <w:tc>
          <w:tcPr>
            <w:tcW w:w="7938" w:type="dxa"/>
            <w:tcBorders>
              <w:top w:val="single" w:sz="4" w:space="0" w:color="auto"/>
              <w:left w:val="single" w:sz="4" w:space="0" w:color="auto"/>
              <w:bottom w:val="single" w:sz="4" w:space="0" w:color="auto"/>
              <w:right w:val="single" w:sz="4" w:space="0" w:color="auto"/>
            </w:tcBorders>
            <w:hideMark/>
          </w:tcPr>
          <w:p w:rsidR="007707B1" w:rsidRPr="005071AA" w:rsidRDefault="007707B1" w:rsidP="00BD23BB">
            <w:pPr>
              <w:pStyle w:val="Normal1"/>
              <w:spacing w:line="235" w:lineRule="auto"/>
              <w:ind w:left="30"/>
              <w:rPr>
                <w:rFonts w:asciiTheme="minorHAnsi" w:eastAsia="Arial" w:hAnsiTheme="minorHAnsi" w:cs="Arial"/>
                <w:sz w:val="20"/>
                <w:szCs w:val="20"/>
                <w:lang w:eastAsia="en-US"/>
              </w:rPr>
            </w:pPr>
            <w:r w:rsidRPr="005071AA">
              <w:rPr>
                <w:rFonts w:asciiTheme="minorHAnsi" w:eastAsia="Arial" w:hAnsiTheme="minorHAnsi" w:cs="Arial"/>
                <w:sz w:val="20"/>
                <w:szCs w:val="20"/>
                <w:lang w:eastAsia="en-US"/>
              </w:rPr>
              <w:t xml:space="preserve">Uses most of the key conventions appropriately for the audience, context, </w:t>
            </w:r>
            <w:proofErr w:type="gramStart"/>
            <w:r w:rsidRPr="005071AA">
              <w:rPr>
                <w:rFonts w:asciiTheme="minorHAnsi" w:eastAsia="Arial" w:hAnsiTheme="minorHAnsi" w:cs="Arial"/>
                <w:sz w:val="20"/>
                <w:szCs w:val="20"/>
                <w:lang w:eastAsia="en-US"/>
              </w:rPr>
              <w:t>purpose</w:t>
            </w:r>
            <w:proofErr w:type="gramEnd"/>
            <w:r w:rsidRPr="005071AA">
              <w:rPr>
                <w:rFonts w:asciiTheme="minorHAnsi" w:eastAsia="Arial" w:hAnsiTheme="minorHAnsi" w:cs="Arial"/>
                <w:sz w:val="20"/>
                <w:szCs w:val="20"/>
                <w:lang w:eastAsia="en-US"/>
              </w:rPr>
              <w:t xml:space="preserve"> and text type. Content is organised and sequenced logically; for example, within and between paragraphs and throughout the writing as a whole.</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07B1" w:rsidRPr="005071AA" w:rsidRDefault="007707B1" w:rsidP="00BD23BB">
            <w:pPr>
              <w:spacing w:line="235" w:lineRule="auto"/>
              <w:jc w:val="center"/>
              <w:rPr>
                <w:rFonts w:asciiTheme="minorHAnsi" w:eastAsia="Arial" w:hAnsiTheme="minorHAnsi" w:cs="Arial"/>
                <w:sz w:val="20"/>
                <w:szCs w:val="20"/>
              </w:rPr>
            </w:pPr>
            <w:r w:rsidRPr="005071AA">
              <w:rPr>
                <w:rFonts w:asciiTheme="minorHAnsi" w:eastAsia="Arial" w:hAnsiTheme="minorHAnsi" w:cs="Arial"/>
                <w:sz w:val="20"/>
                <w:szCs w:val="20"/>
              </w:rPr>
              <w:t>3</w:t>
            </w:r>
          </w:p>
        </w:tc>
      </w:tr>
      <w:tr w:rsidR="007707B1" w:rsidRPr="005071AA" w:rsidTr="00BD23BB">
        <w:tc>
          <w:tcPr>
            <w:tcW w:w="7938" w:type="dxa"/>
            <w:tcBorders>
              <w:top w:val="single" w:sz="4" w:space="0" w:color="auto"/>
              <w:left w:val="single" w:sz="4" w:space="0" w:color="auto"/>
              <w:bottom w:val="single" w:sz="4" w:space="0" w:color="auto"/>
              <w:right w:val="single" w:sz="4" w:space="0" w:color="auto"/>
            </w:tcBorders>
            <w:hideMark/>
          </w:tcPr>
          <w:p w:rsidR="007707B1" w:rsidRPr="005071AA" w:rsidRDefault="007707B1" w:rsidP="00BD23BB">
            <w:pPr>
              <w:pStyle w:val="Normal1"/>
              <w:spacing w:line="235" w:lineRule="auto"/>
              <w:ind w:left="30"/>
              <w:rPr>
                <w:rFonts w:asciiTheme="minorHAnsi" w:eastAsia="Arial" w:hAnsiTheme="minorHAnsi" w:cs="Arial"/>
                <w:sz w:val="20"/>
                <w:szCs w:val="20"/>
                <w:lang w:eastAsia="en-US"/>
              </w:rPr>
            </w:pPr>
            <w:r w:rsidRPr="005071AA">
              <w:rPr>
                <w:rFonts w:asciiTheme="minorHAnsi" w:eastAsia="Arial" w:hAnsiTheme="minorHAnsi" w:cs="Arial"/>
                <w:sz w:val="20"/>
                <w:szCs w:val="20"/>
                <w:lang w:eastAsia="en-US"/>
              </w:rPr>
              <w:t xml:space="preserve">Uses some of the key conventions appropriately for the audience, context, </w:t>
            </w:r>
            <w:proofErr w:type="gramStart"/>
            <w:r w:rsidRPr="005071AA">
              <w:rPr>
                <w:rFonts w:asciiTheme="minorHAnsi" w:eastAsia="Arial" w:hAnsiTheme="minorHAnsi" w:cs="Arial"/>
                <w:sz w:val="20"/>
                <w:szCs w:val="20"/>
                <w:lang w:eastAsia="en-US"/>
              </w:rPr>
              <w:t>purpose</w:t>
            </w:r>
            <w:proofErr w:type="gramEnd"/>
            <w:r w:rsidRPr="005071AA">
              <w:rPr>
                <w:rFonts w:asciiTheme="minorHAnsi" w:eastAsia="Arial" w:hAnsiTheme="minorHAnsi" w:cs="Arial"/>
                <w:sz w:val="20"/>
                <w:szCs w:val="20"/>
                <w:lang w:eastAsia="en-US"/>
              </w:rPr>
              <w:t xml:space="preserve"> and text type. Content is usually organised and sequenced logically.</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07B1" w:rsidRPr="005071AA" w:rsidRDefault="007707B1" w:rsidP="00BD23BB">
            <w:pPr>
              <w:spacing w:line="235" w:lineRule="auto"/>
              <w:jc w:val="center"/>
              <w:rPr>
                <w:rFonts w:asciiTheme="minorHAnsi" w:eastAsia="Arial" w:hAnsiTheme="minorHAnsi" w:cs="Arial"/>
                <w:sz w:val="20"/>
                <w:szCs w:val="20"/>
              </w:rPr>
            </w:pPr>
            <w:r w:rsidRPr="005071AA">
              <w:rPr>
                <w:rFonts w:asciiTheme="minorHAnsi" w:eastAsia="Arial" w:hAnsiTheme="minorHAnsi" w:cs="Arial"/>
                <w:sz w:val="20"/>
                <w:szCs w:val="20"/>
              </w:rPr>
              <w:t>2</w:t>
            </w:r>
          </w:p>
        </w:tc>
      </w:tr>
      <w:tr w:rsidR="007707B1" w:rsidRPr="005071AA" w:rsidTr="00BD23BB">
        <w:tc>
          <w:tcPr>
            <w:tcW w:w="7938" w:type="dxa"/>
            <w:tcBorders>
              <w:top w:val="single" w:sz="4" w:space="0" w:color="auto"/>
              <w:left w:val="single" w:sz="4" w:space="0" w:color="auto"/>
              <w:bottom w:val="single" w:sz="4" w:space="0" w:color="auto"/>
              <w:right w:val="single" w:sz="4" w:space="0" w:color="auto"/>
            </w:tcBorders>
            <w:hideMark/>
          </w:tcPr>
          <w:p w:rsidR="007707B1" w:rsidRPr="005071AA" w:rsidRDefault="007707B1" w:rsidP="00BD23BB">
            <w:pPr>
              <w:pStyle w:val="Normal1"/>
              <w:spacing w:line="235" w:lineRule="auto"/>
              <w:ind w:left="30"/>
              <w:rPr>
                <w:rFonts w:asciiTheme="minorHAnsi" w:eastAsia="Arial" w:hAnsiTheme="minorHAnsi" w:cs="Arial"/>
                <w:sz w:val="20"/>
                <w:szCs w:val="20"/>
                <w:lang w:eastAsia="en-US"/>
              </w:rPr>
            </w:pPr>
            <w:r w:rsidRPr="005071AA">
              <w:rPr>
                <w:rFonts w:asciiTheme="minorHAnsi" w:eastAsia="Arial" w:hAnsiTheme="minorHAnsi" w:cs="Arial"/>
                <w:sz w:val="20"/>
                <w:szCs w:val="20"/>
                <w:lang w:eastAsia="en-US"/>
              </w:rPr>
              <w:t xml:space="preserve">Uses few of the </w:t>
            </w:r>
            <w:r w:rsidR="00635E3D" w:rsidRPr="005071AA">
              <w:rPr>
                <w:rFonts w:asciiTheme="minorHAnsi" w:eastAsia="Arial" w:hAnsiTheme="minorHAnsi" w:cs="Arial"/>
                <w:sz w:val="20"/>
                <w:szCs w:val="20"/>
                <w:lang w:eastAsia="en-US"/>
              </w:rPr>
              <w:t>key conventions appropriately</w:t>
            </w:r>
            <w:r w:rsidRPr="005071AA">
              <w:rPr>
                <w:rFonts w:asciiTheme="minorHAnsi" w:eastAsia="Arial" w:hAnsiTheme="minorHAnsi" w:cs="Arial"/>
                <w:sz w:val="20"/>
                <w:szCs w:val="20"/>
                <w:lang w:eastAsia="en-US"/>
              </w:rPr>
              <w:t xml:space="preserve"> for the audience, context, </w:t>
            </w:r>
            <w:proofErr w:type="gramStart"/>
            <w:r w:rsidRPr="005071AA">
              <w:rPr>
                <w:rFonts w:asciiTheme="minorHAnsi" w:eastAsia="Arial" w:hAnsiTheme="minorHAnsi" w:cs="Arial"/>
                <w:sz w:val="20"/>
                <w:szCs w:val="20"/>
                <w:lang w:eastAsia="en-US"/>
              </w:rPr>
              <w:t>purpose</w:t>
            </w:r>
            <w:proofErr w:type="gramEnd"/>
            <w:r w:rsidRPr="005071AA">
              <w:rPr>
                <w:rFonts w:asciiTheme="minorHAnsi" w:eastAsia="Arial" w:hAnsiTheme="minorHAnsi" w:cs="Arial"/>
                <w:sz w:val="20"/>
                <w:szCs w:val="20"/>
                <w:lang w:eastAsia="en-US"/>
              </w:rPr>
              <w:t xml:space="preserve"> and text type. Ideas are disjointed with little attempt to organise or sequence them.</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07B1" w:rsidRPr="005071AA" w:rsidRDefault="007707B1" w:rsidP="00BD23BB">
            <w:pPr>
              <w:spacing w:line="235" w:lineRule="auto"/>
              <w:jc w:val="center"/>
              <w:rPr>
                <w:rFonts w:asciiTheme="minorHAnsi" w:eastAsia="Arial" w:hAnsiTheme="minorHAnsi" w:cs="Arial"/>
                <w:sz w:val="20"/>
                <w:szCs w:val="20"/>
              </w:rPr>
            </w:pPr>
            <w:r w:rsidRPr="005071AA">
              <w:rPr>
                <w:rFonts w:asciiTheme="minorHAnsi" w:eastAsia="Arial" w:hAnsiTheme="minorHAnsi" w:cs="Arial"/>
                <w:sz w:val="20"/>
                <w:szCs w:val="20"/>
              </w:rPr>
              <w:t>1</w:t>
            </w:r>
          </w:p>
        </w:tc>
      </w:tr>
      <w:tr w:rsidR="007707B1" w:rsidRPr="005071AA" w:rsidTr="00BD23BB">
        <w:tc>
          <w:tcPr>
            <w:tcW w:w="7938" w:type="dxa"/>
            <w:tcBorders>
              <w:top w:val="single" w:sz="4" w:space="0" w:color="auto"/>
              <w:left w:val="single" w:sz="4" w:space="0" w:color="auto"/>
              <w:bottom w:val="single" w:sz="4" w:space="0" w:color="auto"/>
              <w:right w:val="single" w:sz="4" w:space="0" w:color="auto"/>
            </w:tcBorders>
            <w:hideMark/>
          </w:tcPr>
          <w:p w:rsidR="007707B1" w:rsidRPr="005071AA" w:rsidRDefault="007707B1" w:rsidP="00BD23BB">
            <w:pPr>
              <w:pStyle w:val="Normal1"/>
              <w:spacing w:line="235" w:lineRule="auto"/>
              <w:ind w:left="30"/>
              <w:rPr>
                <w:rFonts w:asciiTheme="minorHAnsi" w:eastAsia="Arial" w:hAnsiTheme="minorHAnsi" w:cs="Arial"/>
                <w:sz w:val="20"/>
                <w:szCs w:val="20"/>
                <w:lang w:eastAsia="en-US"/>
              </w:rPr>
            </w:pPr>
            <w:r w:rsidRPr="005071AA">
              <w:rPr>
                <w:rFonts w:asciiTheme="minorHAnsi" w:eastAsia="Arial" w:hAnsiTheme="minorHAnsi" w:cs="Arial"/>
                <w:sz w:val="20"/>
                <w:szCs w:val="20"/>
                <w:lang w:eastAsia="en-US"/>
              </w:rPr>
              <w:t>Limited use of key conventions, organisation and sequencing of ideas.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07B1" w:rsidRPr="005071AA" w:rsidRDefault="007707B1" w:rsidP="00BD23BB">
            <w:pPr>
              <w:spacing w:line="235" w:lineRule="auto"/>
              <w:jc w:val="center"/>
              <w:rPr>
                <w:rFonts w:asciiTheme="minorHAnsi" w:eastAsia="Arial" w:hAnsiTheme="minorHAnsi" w:cs="Arial"/>
                <w:sz w:val="20"/>
                <w:szCs w:val="20"/>
              </w:rPr>
            </w:pPr>
            <w:r w:rsidRPr="005071AA">
              <w:rPr>
                <w:rFonts w:asciiTheme="minorHAnsi" w:eastAsia="Arial" w:hAnsiTheme="minorHAnsi" w:cs="Arial"/>
                <w:sz w:val="20"/>
                <w:szCs w:val="20"/>
              </w:rPr>
              <w:t>0</w:t>
            </w:r>
          </w:p>
        </w:tc>
      </w:tr>
      <w:tr w:rsidR="00CD5E01" w:rsidRPr="005071AA" w:rsidTr="00A72013">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CD5E01" w:rsidRPr="005071AA" w:rsidRDefault="00CD5E01" w:rsidP="006C67C7">
            <w:pPr>
              <w:contextualSpacing/>
              <w:jc w:val="right"/>
              <w:rPr>
                <w:rFonts w:asciiTheme="minorHAnsi" w:hAnsiTheme="minorHAnsi" w:cs="Times New Roman"/>
                <w:b/>
                <w:sz w:val="20"/>
                <w:szCs w:val="20"/>
              </w:rPr>
            </w:pPr>
            <w:r w:rsidRPr="005071AA">
              <w:rPr>
                <w:rFonts w:asciiTheme="minorHAnsi" w:hAnsiTheme="minorHAnsi" w:cs="Times New Roman"/>
                <w:b/>
                <w:sz w:val="20"/>
                <w:szCs w:val="20"/>
              </w:rPr>
              <w:t>Total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E01" w:rsidRPr="005071AA" w:rsidRDefault="00201F50" w:rsidP="00201F50">
            <w:pPr>
              <w:jc w:val="right"/>
              <w:rPr>
                <w:rFonts w:asciiTheme="minorHAnsi" w:hAnsiTheme="minorHAnsi"/>
                <w:b/>
                <w:sz w:val="20"/>
                <w:szCs w:val="20"/>
              </w:rPr>
            </w:pPr>
            <w:r>
              <w:rPr>
                <w:rFonts w:asciiTheme="minorHAnsi" w:hAnsiTheme="minorHAnsi"/>
                <w:b/>
                <w:sz w:val="20"/>
                <w:szCs w:val="20"/>
              </w:rPr>
              <w:t>/</w:t>
            </w:r>
            <w:r w:rsidR="00CD5E01" w:rsidRPr="005071AA">
              <w:rPr>
                <w:rFonts w:asciiTheme="minorHAnsi" w:hAnsiTheme="minorHAnsi"/>
                <w:b/>
                <w:sz w:val="20"/>
                <w:szCs w:val="20"/>
              </w:rPr>
              <w:t>12</w:t>
            </w:r>
          </w:p>
        </w:tc>
      </w:tr>
    </w:tbl>
    <w:p w:rsidR="00BF15CB" w:rsidRDefault="00BF15CB" w:rsidP="00BF15CB">
      <w:pPr>
        <w:pStyle w:val="Heading1"/>
      </w:pPr>
      <w:r>
        <w:lastRenderedPageBreak/>
        <w:t>Sample assessment task</w:t>
      </w:r>
    </w:p>
    <w:p w:rsidR="00BF15CB" w:rsidRDefault="00BF15CB" w:rsidP="00BF15CB">
      <w:pPr>
        <w:pStyle w:val="Heading1"/>
      </w:pPr>
      <w:r>
        <w:t>French: Background Language</w:t>
      </w:r>
      <w:r w:rsidR="00F55BE2">
        <w:t xml:space="preserve"> – ATAR Year 11</w:t>
      </w:r>
    </w:p>
    <w:p w:rsidR="00BF15CB" w:rsidRDefault="00BF15CB" w:rsidP="00BF15CB">
      <w:pPr>
        <w:pStyle w:val="Heading2"/>
      </w:pPr>
      <w:r>
        <w:t>Task 10</w:t>
      </w:r>
      <w:r w:rsidR="00E93D75">
        <w:t xml:space="preserve"> – Unit 2</w:t>
      </w:r>
    </w:p>
    <w:p w:rsidR="00BF15CB" w:rsidRDefault="00BF15CB" w:rsidP="00BF15CB">
      <w:pPr>
        <w:tabs>
          <w:tab w:val="left" w:pos="709"/>
        </w:tabs>
        <w:spacing w:after="0" w:line="240" w:lineRule="auto"/>
        <w:ind w:right="-545"/>
        <w:rPr>
          <w:rFonts w:eastAsia="Times New Roman" w:cs="Arial"/>
          <w:bCs/>
          <w:lang w:val="en-AU"/>
        </w:rPr>
      </w:pPr>
      <w:r>
        <w:rPr>
          <w:rFonts w:eastAsia="Times New Roman" w:cs="Arial"/>
          <w:b/>
          <w:bCs/>
          <w:lang w:val="en-AU"/>
        </w:rPr>
        <w:t xml:space="preserve">Assessment type: </w:t>
      </w:r>
      <w:r>
        <w:rPr>
          <w:rFonts w:eastAsia="Times New Roman" w:cs="Arial"/>
          <w:bCs/>
          <w:lang w:val="en-AU"/>
        </w:rPr>
        <w:t>Oral communication</w:t>
      </w:r>
    </w:p>
    <w:p w:rsidR="00BF15CB" w:rsidRDefault="00BF15CB" w:rsidP="00BF15CB">
      <w:pPr>
        <w:tabs>
          <w:tab w:val="left" w:pos="709"/>
        </w:tabs>
        <w:spacing w:after="0" w:line="240" w:lineRule="auto"/>
        <w:ind w:right="-545"/>
        <w:rPr>
          <w:rFonts w:eastAsia="Times New Roman" w:cs="Arial"/>
          <w:b/>
          <w:bCs/>
          <w:lang w:val="en-AU"/>
        </w:rPr>
      </w:pPr>
    </w:p>
    <w:p w:rsidR="00BF15CB" w:rsidRDefault="00BF15CB" w:rsidP="00BF15CB">
      <w:pPr>
        <w:tabs>
          <w:tab w:val="left" w:pos="-851"/>
          <w:tab w:val="left" w:pos="720"/>
        </w:tabs>
        <w:spacing w:after="0" w:line="240" w:lineRule="auto"/>
        <w:ind w:right="-27"/>
        <w:outlineLvl w:val="0"/>
        <w:rPr>
          <w:rFonts w:eastAsia="Times New Roman" w:cs="Arial"/>
          <w:b/>
          <w:bCs/>
          <w:lang w:val="en-AU"/>
        </w:rPr>
      </w:pPr>
      <w:r>
        <w:rPr>
          <w:rFonts w:eastAsia="Times New Roman" w:cs="Arial"/>
          <w:b/>
          <w:bCs/>
          <w:lang w:val="en-AU"/>
        </w:rPr>
        <w:t>Conditions</w:t>
      </w:r>
    </w:p>
    <w:p w:rsidR="00BF15CB" w:rsidRDefault="00BF15CB" w:rsidP="00BF15CB">
      <w:pPr>
        <w:tabs>
          <w:tab w:val="left" w:pos="-851"/>
          <w:tab w:val="left" w:pos="720"/>
          <w:tab w:val="left" w:pos="1701"/>
        </w:tabs>
        <w:spacing w:after="0" w:line="240" w:lineRule="auto"/>
        <w:ind w:right="-27"/>
        <w:outlineLvl w:val="0"/>
        <w:rPr>
          <w:rFonts w:eastAsia="Times New Roman" w:cs="Arial"/>
          <w:szCs w:val="20"/>
          <w:lang w:val="en-AU"/>
        </w:rPr>
      </w:pPr>
      <w:r>
        <w:rPr>
          <w:rFonts w:eastAsia="Times New Roman" w:cs="Arial"/>
          <w:bCs/>
          <w:lang w:val="en-AU"/>
        </w:rPr>
        <w:t xml:space="preserve">Time for the task: </w:t>
      </w:r>
      <w:r>
        <w:rPr>
          <w:rFonts w:eastAsia="Times New Roman" w:cs="Arial"/>
          <w:bCs/>
          <w:lang w:val="en-AU"/>
        </w:rPr>
        <w:tab/>
        <w:t xml:space="preserve">Preparation time </w:t>
      </w:r>
      <w:r>
        <w:rPr>
          <w:rFonts w:eastAsia="Times New Roman" w:cs="Arial"/>
          <w:szCs w:val="20"/>
          <w:lang w:val="en-AU"/>
        </w:rPr>
        <w:t xml:space="preserve">10 minutes </w:t>
      </w:r>
    </w:p>
    <w:p w:rsidR="00BF15CB" w:rsidRDefault="00BF15CB" w:rsidP="00BF15CB">
      <w:pPr>
        <w:tabs>
          <w:tab w:val="left" w:pos="-851"/>
          <w:tab w:val="left" w:pos="720"/>
          <w:tab w:val="left" w:pos="1701"/>
        </w:tabs>
        <w:spacing w:after="0" w:line="240" w:lineRule="auto"/>
        <w:ind w:right="-27"/>
        <w:outlineLvl w:val="0"/>
        <w:rPr>
          <w:rFonts w:eastAsia="Times New Roman" w:cs="Arial"/>
          <w:szCs w:val="20"/>
          <w:lang w:val="en-AU"/>
        </w:rPr>
      </w:pPr>
      <w:r>
        <w:rPr>
          <w:rFonts w:eastAsia="Times New Roman" w:cs="Arial"/>
          <w:szCs w:val="20"/>
          <w:lang w:val="en-AU"/>
        </w:rPr>
        <w:tab/>
      </w:r>
      <w:r>
        <w:rPr>
          <w:rFonts w:eastAsia="Times New Roman" w:cs="Arial"/>
          <w:szCs w:val="20"/>
          <w:lang w:val="en-AU"/>
        </w:rPr>
        <w:tab/>
        <w:t>Interview 10</w:t>
      </w:r>
      <w:r w:rsidR="00F72243">
        <w:rPr>
          <w:rFonts w:eastAsia="Times New Roman" w:cs="Arial"/>
          <w:szCs w:val="20"/>
          <w:lang w:val="en-AU"/>
        </w:rPr>
        <w:t>–</w:t>
      </w:r>
      <w:r>
        <w:rPr>
          <w:rFonts w:eastAsia="Times New Roman" w:cs="Arial"/>
          <w:szCs w:val="20"/>
          <w:lang w:val="en-AU"/>
        </w:rPr>
        <w:t xml:space="preserve">12 minutes </w:t>
      </w:r>
    </w:p>
    <w:p w:rsidR="00BF15CB" w:rsidRDefault="00BF15CB" w:rsidP="00210B9D">
      <w:pPr>
        <w:tabs>
          <w:tab w:val="left" w:pos="-851"/>
          <w:tab w:val="left" w:pos="720"/>
          <w:tab w:val="left" w:pos="1701"/>
        </w:tabs>
        <w:spacing w:after="0" w:line="240" w:lineRule="auto"/>
        <w:ind w:left="1440" w:right="-27" w:hanging="1440"/>
        <w:outlineLvl w:val="0"/>
        <w:rPr>
          <w:rFonts w:eastAsia="Times New Roman" w:cs="Arial"/>
          <w:szCs w:val="20"/>
          <w:lang w:val="en-AU"/>
        </w:rPr>
      </w:pPr>
      <w:r>
        <w:rPr>
          <w:rFonts w:eastAsia="Times New Roman" w:cs="Arial"/>
          <w:szCs w:val="20"/>
          <w:lang w:val="en-AU"/>
        </w:rPr>
        <w:t>Oth</w:t>
      </w:r>
      <w:r w:rsidR="008E5D77">
        <w:rPr>
          <w:rFonts w:eastAsia="Times New Roman" w:cs="Arial"/>
          <w:szCs w:val="20"/>
          <w:lang w:val="en-AU"/>
        </w:rPr>
        <w:t xml:space="preserve">er items: </w:t>
      </w:r>
      <w:r w:rsidR="008E5D77">
        <w:rPr>
          <w:rFonts w:eastAsia="Times New Roman" w:cs="Arial"/>
          <w:szCs w:val="20"/>
          <w:lang w:val="en-AU"/>
        </w:rPr>
        <w:tab/>
      </w:r>
      <w:r w:rsidR="008E5D77">
        <w:rPr>
          <w:rFonts w:eastAsia="Times New Roman" w:cs="Arial"/>
          <w:szCs w:val="20"/>
          <w:lang w:val="en-AU"/>
        </w:rPr>
        <w:tab/>
        <w:t>Monolingual and/</w:t>
      </w:r>
      <w:r>
        <w:rPr>
          <w:rFonts w:eastAsia="Times New Roman" w:cs="Arial"/>
          <w:szCs w:val="20"/>
          <w:lang w:val="en-AU"/>
        </w:rPr>
        <w:t>or bilingual print dictionaries permitted during</w:t>
      </w:r>
      <w:r w:rsidR="00210B9D">
        <w:rPr>
          <w:rFonts w:eastAsia="Times New Roman" w:cs="Arial"/>
          <w:szCs w:val="20"/>
          <w:lang w:val="en-AU"/>
        </w:rPr>
        <w:t xml:space="preserve"> </w:t>
      </w:r>
      <w:r>
        <w:rPr>
          <w:rFonts w:eastAsia="Times New Roman" w:cs="Arial"/>
          <w:szCs w:val="20"/>
          <w:lang w:val="en-AU"/>
        </w:rPr>
        <w:t>preparation time</w:t>
      </w:r>
    </w:p>
    <w:p w:rsidR="00BF15CB" w:rsidRDefault="00BF15CB" w:rsidP="00BF15CB">
      <w:pPr>
        <w:tabs>
          <w:tab w:val="left" w:pos="-851"/>
          <w:tab w:val="left" w:pos="720"/>
        </w:tabs>
        <w:spacing w:after="0" w:line="240" w:lineRule="auto"/>
        <w:ind w:right="-27"/>
        <w:outlineLvl w:val="0"/>
        <w:rPr>
          <w:rFonts w:eastAsia="Times New Roman" w:cs="Arial"/>
          <w:b/>
          <w:bCs/>
          <w:lang w:val="en-AU"/>
        </w:rPr>
      </w:pPr>
    </w:p>
    <w:p w:rsidR="00BF15CB" w:rsidRDefault="00BF15CB" w:rsidP="00BF15CB">
      <w:pPr>
        <w:tabs>
          <w:tab w:val="left" w:pos="-851"/>
          <w:tab w:val="left" w:pos="720"/>
        </w:tabs>
        <w:spacing w:after="0" w:line="240" w:lineRule="auto"/>
        <w:ind w:right="-27"/>
        <w:outlineLvl w:val="0"/>
        <w:rPr>
          <w:rFonts w:eastAsia="Times New Roman" w:cs="Arial"/>
          <w:bCs/>
          <w:lang w:val="en-AU"/>
        </w:rPr>
      </w:pPr>
      <w:r>
        <w:rPr>
          <w:rFonts w:eastAsia="Times New Roman" w:cs="Arial"/>
          <w:b/>
          <w:bCs/>
          <w:lang w:val="en-AU"/>
        </w:rPr>
        <w:t>Task weighting</w:t>
      </w:r>
    </w:p>
    <w:p w:rsidR="00BF15CB" w:rsidRDefault="00957414" w:rsidP="00BF15CB">
      <w:pPr>
        <w:tabs>
          <w:tab w:val="left" w:pos="-851"/>
          <w:tab w:val="left" w:pos="720"/>
        </w:tabs>
        <w:spacing w:after="0" w:line="240" w:lineRule="auto"/>
        <w:ind w:right="-27"/>
        <w:outlineLvl w:val="0"/>
        <w:rPr>
          <w:rFonts w:eastAsia="Times New Roman" w:cs="Arial"/>
          <w:bCs/>
          <w:lang w:val="en-AU"/>
        </w:rPr>
      </w:pPr>
      <w:r>
        <w:rPr>
          <w:rFonts w:eastAsia="Times New Roman" w:cs="Arial"/>
          <w:bCs/>
          <w:lang w:val="en-AU"/>
        </w:rPr>
        <w:t>10</w:t>
      </w:r>
      <w:r w:rsidR="00BF15CB">
        <w:rPr>
          <w:rFonts w:eastAsia="Times New Roman" w:cs="Arial"/>
          <w:bCs/>
          <w:lang w:val="en-AU"/>
        </w:rPr>
        <w:t>% of the school mark for this pair of units</w:t>
      </w:r>
    </w:p>
    <w:p w:rsidR="00BF15CB" w:rsidRDefault="00BF15CB" w:rsidP="00BF15CB">
      <w:pPr>
        <w:spacing w:after="0" w:line="240" w:lineRule="auto"/>
        <w:ind w:right="-27"/>
        <w:rPr>
          <w:rFonts w:eastAsia="Times New Roman" w:cs="Arial"/>
          <w:highlight w:val="yellow"/>
          <w:lang w:val="en-AU"/>
        </w:rPr>
      </w:pPr>
    </w:p>
    <w:p w:rsidR="00BF15CB" w:rsidRDefault="00BF15CB" w:rsidP="00BF15CB">
      <w:pPr>
        <w:spacing w:after="0" w:line="240" w:lineRule="auto"/>
        <w:ind w:right="-27"/>
        <w:rPr>
          <w:rFonts w:eastAsia="Times New Roman" w:cs="Arial"/>
          <w:lang w:val="en-AU"/>
        </w:rPr>
      </w:pPr>
      <w:r>
        <w:rPr>
          <w:rFonts w:eastAsia="Times New Roman" w:cs="Arial"/>
          <w:lang w:val="en-AU"/>
        </w:rPr>
        <w:t>__________________________________________________________________________________</w:t>
      </w:r>
    </w:p>
    <w:p w:rsidR="00BF15CB" w:rsidRDefault="00BF15CB" w:rsidP="00BF15CB">
      <w:pPr>
        <w:spacing w:after="0" w:line="240" w:lineRule="auto"/>
        <w:ind w:right="-27"/>
        <w:rPr>
          <w:rFonts w:eastAsia="Times New Roman" w:cs="Arial"/>
          <w:highlight w:val="yellow"/>
          <w:lang w:val="en-AU"/>
        </w:rPr>
      </w:pPr>
    </w:p>
    <w:p w:rsidR="00BF15CB" w:rsidRDefault="00BF15CB" w:rsidP="00BF15CB">
      <w:pPr>
        <w:ind w:right="-27"/>
        <w:rPr>
          <w:rFonts w:cs="Arial"/>
          <w:b/>
          <w:lang w:val="en-AU"/>
        </w:rPr>
      </w:pPr>
      <w:r>
        <w:rPr>
          <w:rFonts w:cs="Arial"/>
          <w:b/>
          <w:lang w:val="id-ID"/>
        </w:rPr>
        <w:t>T</w:t>
      </w:r>
      <w:r>
        <w:rPr>
          <w:rFonts w:cs="Arial"/>
          <w:b/>
          <w:lang w:val="en-AU"/>
        </w:rPr>
        <w:t>ask</w:t>
      </w:r>
      <w:r>
        <w:rPr>
          <w:rFonts w:cs="Arial"/>
          <w:b/>
          <w:lang w:val="id-ID"/>
        </w:rPr>
        <w:t xml:space="preserve"> </w:t>
      </w:r>
      <w:r>
        <w:rPr>
          <w:rFonts w:cs="Arial"/>
          <w:b/>
          <w:lang w:val="en-AU"/>
        </w:rPr>
        <w:t>10</w:t>
      </w:r>
      <w:r w:rsidR="00A101FB">
        <w:rPr>
          <w:rFonts w:cs="Arial"/>
          <w:b/>
          <w:lang w:val="en-AU"/>
        </w:rPr>
        <w:t>:</w:t>
      </w:r>
      <w:r>
        <w:rPr>
          <w:rFonts w:cs="Arial"/>
          <w:b/>
          <w:lang w:val="en-AU"/>
        </w:rPr>
        <w:t xml:space="preserve"> French identity in the Australian context</w:t>
      </w:r>
      <w:r>
        <w:rPr>
          <w:rFonts w:cs="Arial"/>
          <w:b/>
          <w:lang w:val="en-AU"/>
        </w:rPr>
        <w:tab/>
      </w:r>
      <w:r>
        <w:rPr>
          <w:rFonts w:cs="Arial"/>
          <w:b/>
          <w:lang w:val="en-AU"/>
        </w:rPr>
        <w:tab/>
      </w:r>
      <w:r>
        <w:rPr>
          <w:rFonts w:cs="Arial"/>
          <w:b/>
          <w:lang w:val="en-AU"/>
        </w:rPr>
        <w:tab/>
      </w:r>
      <w:r>
        <w:rPr>
          <w:rFonts w:cs="Arial"/>
          <w:b/>
          <w:lang w:val="en-AU"/>
        </w:rPr>
        <w:tab/>
      </w:r>
      <w:r>
        <w:rPr>
          <w:rFonts w:cs="Arial"/>
          <w:b/>
          <w:lang w:val="en-AU"/>
        </w:rPr>
        <w:tab/>
        <w:t>(20 marks)</w:t>
      </w:r>
    </w:p>
    <w:p w:rsidR="00BF15CB" w:rsidRDefault="00BF15CB" w:rsidP="00BF15CB">
      <w:pPr>
        <w:ind w:right="-27"/>
        <w:rPr>
          <w:rFonts w:cs="Arial"/>
          <w:lang w:val="en-AU"/>
        </w:rPr>
      </w:pPr>
      <w:r>
        <w:rPr>
          <w:rFonts w:cs="Arial"/>
          <w:lang w:val="en-AU"/>
        </w:rPr>
        <w:t xml:space="preserve">Participate in an interview with a speaker of French who is interested in finding out your opinions and experiences on the topic of </w:t>
      </w:r>
      <w:r w:rsidRPr="00F55BE2">
        <w:rPr>
          <w:rFonts w:cs="Arial"/>
          <w:i/>
          <w:lang w:val="en-AU"/>
        </w:rPr>
        <w:t>French identity in the Australian context</w:t>
      </w:r>
      <w:r>
        <w:rPr>
          <w:rFonts w:cs="Arial"/>
          <w:lang w:val="en-AU"/>
        </w:rPr>
        <w:t>.</w:t>
      </w:r>
    </w:p>
    <w:p w:rsidR="00BF15CB" w:rsidRPr="00B95563" w:rsidRDefault="00BF15CB" w:rsidP="00B95563">
      <w:pPr>
        <w:ind w:right="-27"/>
        <w:rPr>
          <w:rFonts w:eastAsia="Times New Roman" w:cs="Arial"/>
          <w:bCs/>
          <w:color w:val="000000"/>
          <w:lang w:val="id-ID"/>
        </w:rPr>
      </w:pPr>
      <w:r>
        <w:rPr>
          <w:rFonts w:eastAsia="Times New Roman" w:cs="Arial"/>
          <w:bCs/>
          <w:color w:val="000000"/>
          <w:lang w:val="id-ID"/>
        </w:rPr>
        <w:t xml:space="preserve">Time allocation for your talk is approximately </w:t>
      </w:r>
      <w:r w:rsidR="00F72243">
        <w:rPr>
          <w:rFonts w:eastAsia="Times New Roman" w:cs="Arial"/>
          <w:bCs/>
          <w:color w:val="000000"/>
          <w:lang w:val="en-AU"/>
        </w:rPr>
        <w:t>10–</w:t>
      </w:r>
      <w:r>
        <w:rPr>
          <w:rFonts w:eastAsia="Times New Roman" w:cs="Arial"/>
          <w:bCs/>
          <w:color w:val="000000"/>
          <w:lang w:val="en-AU"/>
        </w:rPr>
        <w:t>12</w:t>
      </w:r>
      <w:r>
        <w:rPr>
          <w:rFonts w:eastAsia="Times New Roman" w:cs="Arial"/>
          <w:bCs/>
          <w:color w:val="000000"/>
          <w:lang w:val="id-ID"/>
        </w:rPr>
        <w:t xml:space="preserve"> minutes. </w:t>
      </w:r>
    </w:p>
    <w:p w:rsidR="00BF15CB" w:rsidRDefault="00BF15CB" w:rsidP="00BF15CB">
      <w:pPr>
        <w:rPr>
          <w:rFonts w:eastAsia="Times New Roman" w:cs="Arial"/>
          <w:b/>
          <w:bCs/>
          <w:lang w:val="en-AU"/>
        </w:rPr>
      </w:pPr>
      <w:r>
        <w:rPr>
          <w:rFonts w:eastAsia="Times New Roman" w:cs="Arial"/>
          <w:b/>
          <w:bCs/>
          <w:lang w:val="en-AU"/>
        </w:rPr>
        <w:br w:type="page"/>
      </w:r>
    </w:p>
    <w:p w:rsidR="00BF15CB" w:rsidRDefault="00BF15CB" w:rsidP="00BF15CB">
      <w:pPr>
        <w:tabs>
          <w:tab w:val="left" w:pos="2340"/>
        </w:tabs>
        <w:spacing w:after="0"/>
        <w:rPr>
          <w:rFonts w:ascii="Calibri" w:hAnsi="Calibri" w:cs="Arial"/>
          <w:b/>
          <w:lang w:val="en-AU"/>
        </w:rPr>
      </w:pPr>
      <w:r>
        <w:rPr>
          <w:rFonts w:ascii="Calibri" w:hAnsi="Calibri" w:cs="Arial"/>
          <w:b/>
          <w:lang w:val="en-AU"/>
        </w:rPr>
        <w:lastRenderedPageBreak/>
        <w:t>Notes for teachers</w:t>
      </w:r>
    </w:p>
    <w:p w:rsidR="00BF15CB" w:rsidRDefault="00BF15CB" w:rsidP="00BF15CB">
      <w:pPr>
        <w:spacing w:after="0"/>
        <w:rPr>
          <w:rFonts w:ascii="Calibri" w:eastAsia="Times New Roman" w:hAnsi="Calibri" w:cs="Arial"/>
          <w:lang w:val="en-AU"/>
        </w:rPr>
      </w:pPr>
    </w:p>
    <w:p w:rsidR="00BF15CB" w:rsidRDefault="00BF15CB" w:rsidP="00BF15CB">
      <w:pPr>
        <w:spacing w:after="0"/>
        <w:rPr>
          <w:rFonts w:cs="Arial"/>
          <w:b/>
          <w:lang w:val="en-AU"/>
        </w:rPr>
      </w:pPr>
      <w:r>
        <w:rPr>
          <w:rFonts w:ascii="Calibri" w:eastAsia="Times New Roman" w:hAnsi="Calibri" w:cs="Arial"/>
          <w:lang w:val="en-AU"/>
        </w:rPr>
        <w:t>Students will participate in an oral interview with a speaker of French. This speaker may be the classroom teacher, another teacher of French or a French aide. The speaker of French will conduct an interview where he/she will ask a number of questions in French on the prescribed topic</w:t>
      </w:r>
      <w:r w:rsidR="00F55BE2">
        <w:rPr>
          <w:rFonts w:ascii="Calibri" w:eastAsia="Times New Roman" w:hAnsi="Calibri" w:cs="Arial"/>
          <w:lang w:val="en-AU"/>
        </w:rPr>
        <w:t>,</w:t>
      </w:r>
      <w:r>
        <w:rPr>
          <w:rFonts w:ascii="Calibri" w:eastAsia="Times New Roman" w:hAnsi="Calibri" w:cs="Arial"/>
          <w:lang w:val="en-AU"/>
        </w:rPr>
        <w:t xml:space="preserve"> </w:t>
      </w:r>
      <w:r w:rsidRPr="00F55BE2">
        <w:rPr>
          <w:rFonts w:cs="Arial"/>
          <w:i/>
          <w:lang w:val="en-AU"/>
        </w:rPr>
        <w:t>French identity in the Australian context</w:t>
      </w:r>
      <w:r>
        <w:rPr>
          <w:rFonts w:cs="Arial"/>
          <w:lang w:val="en-AU"/>
        </w:rPr>
        <w:t>.</w:t>
      </w:r>
    </w:p>
    <w:p w:rsidR="00BF15CB" w:rsidRDefault="00BF15CB" w:rsidP="00BF15CB">
      <w:pPr>
        <w:spacing w:after="0"/>
        <w:rPr>
          <w:rFonts w:ascii="Calibri" w:eastAsia="Times New Roman" w:hAnsi="Calibri" w:cs="Arial"/>
          <w:lang w:val="en-AU"/>
        </w:rPr>
      </w:pPr>
    </w:p>
    <w:p w:rsidR="00BF15CB" w:rsidRDefault="00BF15CB" w:rsidP="00BF15CB">
      <w:pPr>
        <w:spacing w:after="0"/>
        <w:rPr>
          <w:rFonts w:ascii="Calibri" w:eastAsia="Times New Roman" w:hAnsi="Calibri" w:cs="Arial"/>
          <w:lang w:val="en-AU"/>
        </w:rPr>
      </w:pPr>
      <w:r>
        <w:rPr>
          <w:rFonts w:ascii="Calibri" w:eastAsia="Times New Roman" w:hAnsi="Calibri" w:cs="Arial"/>
          <w:lang w:val="en-AU"/>
        </w:rPr>
        <w:t>The teacher is to allocate approximately 10</w:t>
      </w:r>
      <w:r w:rsidR="00F72243">
        <w:rPr>
          <w:rFonts w:ascii="Calibri" w:eastAsia="Times New Roman" w:hAnsi="Calibri" w:cs="Arial"/>
          <w:lang w:val="en-AU"/>
        </w:rPr>
        <w:t>–</w:t>
      </w:r>
      <w:r>
        <w:rPr>
          <w:rFonts w:ascii="Calibri" w:eastAsia="Times New Roman" w:hAnsi="Calibri" w:cs="Arial"/>
          <w:lang w:val="en-AU"/>
        </w:rPr>
        <w:t>12 minutes per interview.</w:t>
      </w:r>
    </w:p>
    <w:p w:rsidR="00BF15CB" w:rsidRDefault="00BF15CB" w:rsidP="00BF15CB">
      <w:pPr>
        <w:spacing w:after="0"/>
        <w:rPr>
          <w:rFonts w:ascii="Calibri" w:eastAsia="Times New Roman" w:hAnsi="Calibri" w:cs="Arial"/>
          <w:lang w:val="en-AU"/>
        </w:rPr>
      </w:pPr>
    </w:p>
    <w:p w:rsidR="00BF15CB" w:rsidRPr="00A101FB" w:rsidRDefault="00BF15CB" w:rsidP="00BF15CB">
      <w:pPr>
        <w:spacing w:after="0"/>
        <w:rPr>
          <w:rFonts w:ascii="Calibri" w:eastAsia="Times New Roman" w:hAnsi="Calibri" w:cs="Arial"/>
          <w:lang w:val="en-AU"/>
        </w:rPr>
      </w:pPr>
      <w:r w:rsidRPr="00A101FB">
        <w:rPr>
          <w:rFonts w:ascii="Calibri" w:eastAsia="Times New Roman" w:hAnsi="Calibri" w:cs="Arial"/>
          <w:lang w:val="en-AU"/>
        </w:rPr>
        <w:t xml:space="preserve">Below are some questions teachers may find helpful: </w:t>
      </w:r>
    </w:p>
    <w:p w:rsidR="00BF15CB" w:rsidRPr="00A101FB" w:rsidRDefault="00BF15CB" w:rsidP="00BF15CB">
      <w:pPr>
        <w:spacing w:after="0"/>
        <w:rPr>
          <w:rFonts w:ascii="Calibri" w:eastAsia="Times New Roman" w:hAnsi="Calibri" w:cs="Arial"/>
          <w:lang w:val="en-AU"/>
        </w:rPr>
      </w:pPr>
    </w:p>
    <w:p w:rsidR="00BF15CB" w:rsidRPr="00A101FB" w:rsidRDefault="00BF15CB" w:rsidP="00644B10">
      <w:pPr>
        <w:pStyle w:val="ListParagraph"/>
        <w:numPr>
          <w:ilvl w:val="0"/>
          <w:numId w:val="8"/>
        </w:numPr>
        <w:spacing w:after="0" w:line="360" w:lineRule="auto"/>
        <w:rPr>
          <w:i/>
          <w:iCs/>
          <w:lang w:val="fr-FR"/>
        </w:rPr>
      </w:pPr>
      <w:r w:rsidRPr="00A101FB">
        <w:rPr>
          <w:i/>
          <w:iCs/>
          <w:lang w:val="fr-FR"/>
        </w:rPr>
        <w:t>A-t-il toujours été facile de grandir avec (au minimum) deux cultures ? Quels en sont les avantages et les inconvénients ?</w:t>
      </w:r>
    </w:p>
    <w:p w:rsidR="00BF15CB" w:rsidRPr="00A101FB" w:rsidRDefault="00BF15CB" w:rsidP="00644B10">
      <w:pPr>
        <w:pStyle w:val="ListParagraph"/>
        <w:numPr>
          <w:ilvl w:val="0"/>
          <w:numId w:val="8"/>
        </w:numPr>
        <w:spacing w:after="0" w:line="360" w:lineRule="auto"/>
        <w:rPr>
          <w:i/>
          <w:iCs/>
          <w:lang w:val="fr-FR"/>
        </w:rPr>
      </w:pPr>
      <w:r w:rsidRPr="00A101FB">
        <w:rPr>
          <w:i/>
          <w:iCs/>
          <w:lang w:val="fr-FR"/>
        </w:rPr>
        <w:t>D’après vous, qu’est-ce qui caractérise la culture française aux yeux des Australiens ? Partagez-vous leur opinion ?</w:t>
      </w:r>
    </w:p>
    <w:p w:rsidR="00BF15CB" w:rsidRPr="00A101FB" w:rsidRDefault="00BF15CB" w:rsidP="00644B10">
      <w:pPr>
        <w:pStyle w:val="ListParagraph"/>
        <w:numPr>
          <w:ilvl w:val="0"/>
          <w:numId w:val="8"/>
        </w:numPr>
        <w:spacing w:after="0" w:line="360" w:lineRule="auto"/>
        <w:rPr>
          <w:i/>
          <w:iCs/>
          <w:lang w:val="fr-FR"/>
        </w:rPr>
      </w:pPr>
      <w:r w:rsidRPr="00A101FB">
        <w:rPr>
          <w:i/>
          <w:iCs/>
          <w:lang w:val="fr-FR"/>
        </w:rPr>
        <w:t>D’après vous, qu’est-ce qui caractérise la culture australienne aux yeux d’un Français ou d’un Francophone ? Partagez-vous leur opinion ?</w:t>
      </w:r>
    </w:p>
    <w:p w:rsidR="00BF15CB" w:rsidRPr="00A101FB" w:rsidRDefault="00BF15CB" w:rsidP="00644B10">
      <w:pPr>
        <w:pStyle w:val="ListParagraph"/>
        <w:numPr>
          <w:ilvl w:val="0"/>
          <w:numId w:val="8"/>
        </w:numPr>
        <w:spacing w:after="0" w:line="360" w:lineRule="auto"/>
        <w:rPr>
          <w:i/>
          <w:iCs/>
          <w:lang w:val="fr-FR"/>
        </w:rPr>
      </w:pPr>
      <w:r w:rsidRPr="00A101FB">
        <w:rPr>
          <w:i/>
          <w:iCs/>
          <w:lang w:val="fr-FR"/>
        </w:rPr>
        <w:t>Quelle place votre culture francophone d’origine occupe-t-elle dans votre vie ?</w:t>
      </w:r>
    </w:p>
    <w:p w:rsidR="00BF15CB" w:rsidRPr="00A101FB" w:rsidRDefault="00BF15CB" w:rsidP="00644B10">
      <w:pPr>
        <w:pStyle w:val="ListParagraph"/>
        <w:numPr>
          <w:ilvl w:val="0"/>
          <w:numId w:val="8"/>
        </w:numPr>
        <w:spacing w:after="0" w:line="360" w:lineRule="auto"/>
        <w:rPr>
          <w:i/>
          <w:iCs/>
          <w:lang w:val="fr-FR"/>
        </w:rPr>
      </w:pPr>
      <w:r w:rsidRPr="00A101FB">
        <w:rPr>
          <w:i/>
          <w:iCs/>
          <w:lang w:val="fr-FR"/>
        </w:rPr>
        <w:t>Vous intéressez-vous à la culture populaire française, à ses films, sa musique, ses stars ? Expliquez.</w:t>
      </w:r>
    </w:p>
    <w:p w:rsidR="00BF15CB" w:rsidRPr="00A101FB" w:rsidRDefault="00BF15CB" w:rsidP="00644B10">
      <w:pPr>
        <w:pStyle w:val="ListParagraph"/>
        <w:numPr>
          <w:ilvl w:val="0"/>
          <w:numId w:val="8"/>
        </w:numPr>
        <w:spacing w:after="0" w:line="360" w:lineRule="auto"/>
        <w:rPr>
          <w:i/>
          <w:iCs/>
          <w:lang w:val="fr-FR"/>
        </w:rPr>
      </w:pPr>
      <w:r w:rsidRPr="00A101FB">
        <w:rPr>
          <w:i/>
          <w:iCs/>
          <w:lang w:val="fr-FR"/>
        </w:rPr>
        <w:t>Retournez-vous souvent en France ou dans le pays francophone d’origine de vos parents ? Comment se traduit l’expérience du retour ?</w:t>
      </w:r>
    </w:p>
    <w:p w:rsidR="00BF15CB" w:rsidRPr="00A101FB" w:rsidRDefault="00BF15CB" w:rsidP="00644B10">
      <w:pPr>
        <w:pStyle w:val="ListParagraph"/>
        <w:numPr>
          <w:ilvl w:val="0"/>
          <w:numId w:val="8"/>
        </w:numPr>
        <w:spacing w:after="0" w:line="360" w:lineRule="auto"/>
        <w:rPr>
          <w:i/>
          <w:lang w:val="fr-FR"/>
        </w:rPr>
      </w:pPr>
      <w:r w:rsidRPr="00A101FB">
        <w:rPr>
          <w:i/>
          <w:lang w:val="fr-FR"/>
        </w:rPr>
        <w:t xml:space="preserve">D’après vous, qu’est-ce que le bilinguisme ? </w:t>
      </w:r>
      <w:r w:rsidRPr="00A101FB">
        <w:rPr>
          <w:i/>
        </w:rPr>
        <w:t>Vous sentez-vous bilingue ?</w:t>
      </w:r>
    </w:p>
    <w:p w:rsidR="00BF15CB" w:rsidRDefault="00BF15CB" w:rsidP="00BF15CB">
      <w:pPr>
        <w:spacing w:after="0"/>
        <w:rPr>
          <w:rFonts w:ascii="Calibri" w:eastAsia="Times New Roman" w:hAnsi="Calibri" w:cs="Arial"/>
        </w:rPr>
      </w:pPr>
    </w:p>
    <w:p w:rsidR="00BF15CB" w:rsidRDefault="00BF15CB" w:rsidP="00BF15CB">
      <w:pPr>
        <w:spacing w:after="0"/>
        <w:rPr>
          <w:rFonts w:ascii="Calibri" w:eastAsia="Times New Roman" w:hAnsi="Calibri" w:cs="Arial"/>
        </w:rPr>
      </w:pPr>
    </w:p>
    <w:p w:rsidR="00BF15CB" w:rsidRDefault="00BF15CB" w:rsidP="00BF15CB">
      <w:pPr>
        <w:spacing w:after="0"/>
        <w:rPr>
          <w:rFonts w:ascii="Calibri" w:eastAsia="Times New Roman" w:hAnsi="Calibri" w:cs="Arial"/>
          <w:lang w:val="en-AU"/>
        </w:rPr>
      </w:pPr>
      <w:r>
        <w:rPr>
          <w:rFonts w:ascii="Calibri" w:eastAsia="Times New Roman" w:hAnsi="Calibri" w:cs="Arial"/>
          <w:lang w:val="en-AU"/>
        </w:rPr>
        <w:t xml:space="preserve">In preparation for this task students are to be given the opportunity to research, discuss and make notes on the topic, before participating with a partner exchanging information (questioning and responding) and maintaining a conversation about </w:t>
      </w:r>
      <w:r w:rsidRPr="00F55BE2">
        <w:rPr>
          <w:rFonts w:ascii="Calibri" w:eastAsia="Times New Roman" w:hAnsi="Calibri" w:cs="Arial"/>
          <w:i/>
          <w:lang w:val="en-AU"/>
        </w:rPr>
        <w:t>French identity in the Australian context</w:t>
      </w:r>
      <w:r>
        <w:rPr>
          <w:rFonts w:ascii="Calibri" w:eastAsia="Times New Roman" w:hAnsi="Calibri" w:cs="Arial"/>
          <w:lang w:val="en-AU"/>
        </w:rPr>
        <w:t>.</w:t>
      </w:r>
    </w:p>
    <w:p w:rsidR="00BF15CB" w:rsidRDefault="00BF15CB" w:rsidP="00BF15CB">
      <w:pPr>
        <w:rPr>
          <w:rFonts w:ascii="Franklin Gothic Book" w:eastAsia="MS Mincho" w:hAnsi="Franklin Gothic Book" w:cs="Calibri"/>
          <w:color w:val="342568"/>
          <w:sz w:val="28"/>
          <w:szCs w:val="28"/>
          <w:lang w:val="en-AU" w:eastAsia="ja-JP"/>
        </w:rPr>
      </w:pPr>
      <w:r>
        <w:rPr>
          <w:lang w:val="en-AU"/>
        </w:rPr>
        <w:br w:type="page"/>
      </w:r>
    </w:p>
    <w:p w:rsidR="00BF15CB" w:rsidRPr="00E93D75" w:rsidRDefault="00BF15CB" w:rsidP="00BF15CB">
      <w:pPr>
        <w:pStyle w:val="Heading1"/>
      </w:pPr>
      <w:r w:rsidRPr="00E93D75">
        <w:lastRenderedPageBreak/>
        <w:t>Marking key for sample assessment task 10</w:t>
      </w:r>
      <w:r w:rsidR="00E93D75" w:rsidRPr="00E93D75">
        <w:t xml:space="preserve"> – Unit 2</w:t>
      </w:r>
    </w:p>
    <w:tbl>
      <w:tblPr>
        <w:tblStyle w:val="TableGrid1"/>
        <w:tblW w:w="9214" w:type="dxa"/>
        <w:tblInd w:w="108" w:type="dxa"/>
        <w:tblLook w:val="04A0" w:firstRow="1" w:lastRow="0" w:firstColumn="1" w:lastColumn="0" w:noHBand="0" w:noVBand="1"/>
      </w:tblPr>
      <w:tblGrid>
        <w:gridCol w:w="7938"/>
        <w:gridCol w:w="1276"/>
      </w:tblGrid>
      <w:tr w:rsidR="00A72013" w:rsidRPr="005071AA" w:rsidTr="00A72013">
        <w:tc>
          <w:tcPr>
            <w:tcW w:w="7938"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A72013" w:rsidRPr="005071AA" w:rsidRDefault="00A72013" w:rsidP="00A72013">
            <w:pPr>
              <w:spacing w:line="276" w:lineRule="auto"/>
              <w:contextualSpacing/>
              <w:jc w:val="center"/>
              <w:rPr>
                <w:rFonts w:asciiTheme="minorHAnsi" w:hAnsiTheme="minorHAnsi" w:cs="Times New Roman"/>
                <w:b/>
                <w:sz w:val="20"/>
                <w:szCs w:val="20"/>
              </w:rPr>
            </w:pPr>
            <w:r w:rsidRPr="005071AA">
              <w:rPr>
                <w:rFonts w:asciiTheme="minorHAnsi" w:hAnsiTheme="minorHAnsi" w:cs="Times New Roman"/>
                <w:b/>
                <w:sz w:val="20"/>
                <w:szCs w:val="20"/>
              </w:rPr>
              <w:t>Criteria</w:t>
            </w:r>
          </w:p>
        </w:tc>
        <w:tc>
          <w:tcPr>
            <w:tcW w:w="1276"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A72013" w:rsidRPr="005071AA" w:rsidRDefault="00A72013" w:rsidP="00A72013">
            <w:pPr>
              <w:spacing w:line="276" w:lineRule="auto"/>
              <w:contextualSpacing/>
              <w:jc w:val="center"/>
              <w:rPr>
                <w:rFonts w:asciiTheme="minorHAnsi" w:hAnsiTheme="minorHAnsi" w:cs="Times New Roman"/>
                <w:b/>
                <w:sz w:val="20"/>
                <w:szCs w:val="20"/>
              </w:rPr>
            </w:pPr>
            <w:r w:rsidRPr="005071AA">
              <w:rPr>
                <w:rFonts w:asciiTheme="minorHAnsi" w:hAnsiTheme="minorHAnsi" w:cs="Times New Roman"/>
                <w:b/>
                <w:sz w:val="20"/>
                <w:szCs w:val="20"/>
              </w:rPr>
              <w:t>Marks</w:t>
            </w:r>
          </w:p>
        </w:tc>
      </w:tr>
      <w:tr w:rsidR="00BF15CB" w:rsidRPr="00A65496" w:rsidTr="00A65496">
        <w:tc>
          <w:tcPr>
            <w:tcW w:w="7938" w:type="dxa"/>
            <w:tcBorders>
              <w:top w:val="single" w:sz="4" w:space="0" w:color="auto"/>
              <w:left w:val="single" w:sz="4" w:space="0" w:color="auto"/>
              <w:bottom w:val="single" w:sz="4" w:space="0" w:color="auto"/>
              <w:right w:val="single" w:sz="4" w:space="0" w:color="auto"/>
            </w:tcBorders>
            <w:shd w:val="clear" w:color="auto" w:fill="F1EBF5" w:themeFill="accent4" w:themeFillTint="33"/>
            <w:hideMark/>
          </w:tcPr>
          <w:p w:rsidR="00BF15CB" w:rsidRPr="00A65496" w:rsidRDefault="00BF15CB">
            <w:pPr>
              <w:tabs>
                <w:tab w:val="left" w:pos="2520"/>
              </w:tabs>
              <w:rPr>
                <w:rFonts w:asciiTheme="minorHAnsi" w:hAnsiTheme="minorHAnsi"/>
                <w:b/>
                <w:sz w:val="20"/>
                <w:szCs w:val="20"/>
                <w:lang w:val="en-AU"/>
              </w:rPr>
            </w:pPr>
            <w:r w:rsidRPr="00A65496">
              <w:rPr>
                <w:rFonts w:asciiTheme="minorHAnsi" w:hAnsiTheme="minorHAnsi"/>
                <w:b/>
                <w:bCs/>
                <w:sz w:val="20"/>
                <w:szCs w:val="20"/>
                <w:lang w:val="en-AU"/>
              </w:rPr>
              <w:t>Topic – Content and relevance of response</w:t>
            </w:r>
          </w:p>
        </w:tc>
        <w:tc>
          <w:tcPr>
            <w:tcW w:w="1276" w:type="dxa"/>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hideMark/>
          </w:tcPr>
          <w:p w:rsidR="00BF15CB" w:rsidRPr="00A65496" w:rsidRDefault="00A65496" w:rsidP="00A65496">
            <w:pPr>
              <w:tabs>
                <w:tab w:val="left" w:pos="2520"/>
              </w:tabs>
              <w:jc w:val="right"/>
              <w:rPr>
                <w:rFonts w:asciiTheme="minorHAnsi" w:hAnsiTheme="minorHAnsi"/>
                <w:b/>
                <w:sz w:val="20"/>
                <w:szCs w:val="20"/>
              </w:rPr>
            </w:pPr>
            <w:r>
              <w:rPr>
                <w:rFonts w:asciiTheme="minorHAnsi" w:hAnsiTheme="minorHAnsi"/>
                <w:b/>
                <w:sz w:val="20"/>
                <w:szCs w:val="20"/>
              </w:rPr>
              <w:t>/</w:t>
            </w:r>
            <w:r w:rsidR="00BF15CB" w:rsidRPr="00A65496">
              <w:rPr>
                <w:rFonts w:asciiTheme="minorHAnsi" w:hAnsiTheme="minorHAnsi"/>
                <w:b/>
                <w:sz w:val="20"/>
                <w:szCs w:val="20"/>
              </w:rPr>
              <w:t>6</w:t>
            </w:r>
          </w:p>
        </w:tc>
      </w:tr>
      <w:tr w:rsidR="003B3BAF" w:rsidRPr="00A65496" w:rsidTr="00A65496">
        <w:tc>
          <w:tcPr>
            <w:tcW w:w="7938" w:type="dxa"/>
            <w:tcBorders>
              <w:top w:val="single" w:sz="4" w:space="0" w:color="auto"/>
              <w:left w:val="single" w:sz="4" w:space="0" w:color="auto"/>
              <w:bottom w:val="single" w:sz="4" w:space="0" w:color="auto"/>
              <w:right w:val="single" w:sz="4" w:space="0" w:color="auto"/>
            </w:tcBorders>
            <w:hideMark/>
          </w:tcPr>
          <w:p w:rsidR="003B3BAF" w:rsidRPr="00A65496" w:rsidRDefault="003B3BAF" w:rsidP="004766DC">
            <w:pPr>
              <w:tabs>
                <w:tab w:val="left" w:pos="2520"/>
              </w:tabs>
              <w:rPr>
                <w:rFonts w:asciiTheme="minorHAnsi" w:hAnsiTheme="minorHAnsi"/>
                <w:sz w:val="20"/>
                <w:szCs w:val="20"/>
                <w:lang w:val="en-AU"/>
              </w:rPr>
            </w:pPr>
            <w:r w:rsidRPr="00A65496">
              <w:rPr>
                <w:rFonts w:asciiTheme="minorHAnsi" w:hAnsiTheme="minorHAnsi"/>
                <w:sz w:val="20"/>
                <w:szCs w:val="20"/>
                <w:lang w:val="en-AU"/>
              </w:rPr>
              <w:t>Engages in a meaningful discussion. Comprehends all questions and provides a wide range of relevant information, ideas and opinions. Observes all conversational conventions</w:t>
            </w:r>
            <w:r w:rsidR="00F55BE2">
              <w:rPr>
                <w:rFonts w:asciiTheme="minorHAnsi" w:hAnsiTheme="minorHAnsi"/>
                <w:sz w:val="20"/>
                <w:szCs w:val="20"/>
                <w:lang w:val="en-AU"/>
              </w:rPr>
              <w:t>,</w:t>
            </w:r>
            <w:r w:rsidRPr="00A65496">
              <w:rPr>
                <w:rFonts w:asciiTheme="minorHAnsi" w:hAnsiTheme="minorHAnsi"/>
                <w:sz w:val="20"/>
                <w:szCs w:val="20"/>
                <w:lang w:val="en-AU"/>
              </w:rPr>
              <w:t xml:space="preserve"> such as taking turns, using fillers and appropriate register.</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3BAF" w:rsidRPr="00A65496" w:rsidRDefault="003B3BAF" w:rsidP="00A65496">
            <w:pPr>
              <w:tabs>
                <w:tab w:val="left" w:pos="2520"/>
              </w:tabs>
              <w:jc w:val="center"/>
              <w:rPr>
                <w:rFonts w:asciiTheme="minorHAnsi" w:hAnsiTheme="minorHAnsi"/>
                <w:sz w:val="20"/>
                <w:szCs w:val="20"/>
              </w:rPr>
            </w:pPr>
            <w:r w:rsidRPr="00A65496">
              <w:rPr>
                <w:rFonts w:asciiTheme="minorHAnsi" w:hAnsiTheme="minorHAnsi"/>
                <w:sz w:val="20"/>
                <w:szCs w:val="20"/>
              </w:rPr>
              <w:t>6</w:t>
            </w:r>
          </w:p>
        </w:tc>
      </w:tr>
      <w:tr w:rsidR="003B3BAF" w:rsidRPr="00A65496" w:rsidTr="00A65496">
        <w:tc>
          <w:tcPr>
            <w:tcW w:w="7938" w:type="dxa"/>
            <w:tcBorders>
              <w:top w:val="single" w:sz="4" w:space="0" w:color="auto"/>
              <w:left w:val="single" w:sz="4" w:space="0" w:color="auto"/>
              <w:bottom w:val="single" w:sz="4" w:space="0" w:color="auto"/>
              <w:right w:val="single" w:sz="4" w:space="0" w:color="auto"/>
            </w:tcBorders>
            <w:hideMark/>
          </w:tcPr>
          <w:p w:rsidR="003B3BAF" w:rsidRPr="00A65496" w:rsidRDefault="003B3BAF" w:rsidP="004766DC">
            <w:pPr>
              <w:tabs>
                <w:tab w:val="left" w:pos="2520"/>
              </w:tabs>
              <w:rPr>
                <w:rFonts w:asciiTheme="minorHAnsi" w:hAnsiTheme="minorHAnsi"/>
                <w:sz w:val="20"/>
                <w:szCs w:val="20"/>
                <w:lang w:val="en-AU"/>
              </w:rPr>
            </w:pPr>
            <w:r w:rsidRPr="00A65496">
              <w:rPr>
                <w:rFonts w:asciiTheme="minorHAnsi" w:hAnsiTheme="minorHAnsi"/>
                <w:sz w:val="20"/>
                <w:szCs w:val="20"/>
                <w:lang w:val="en-AU"/>
              </w:rPr>
              <w:t>Engages in a meaningful discussion. Comprehends all questions and provides a good range of relevant information, ideas and opinions. Observes all conversational conventions</w:t>
            </w:r>
            <w:r w:rsidR="00F55BE2">
              <w:rPr>
                <w:rFonts w:asciiTheme="minorHAnsi" w:hAnsiTheme="minorHAnsi"/>
                <w:sz w:val="20"/>
                <w:szCs w:val="20"/>
                <w:lang w:val="en-AU"/>
              </w:rPr>
              <w:t>,</w:t>
            </w:r>
            <w:r w:rsidRPr="00A65496">
              <w:rPr>
                <w:rFonts w:asciiTheme="minorHAnsi" w:hAnsiTheme="minorHAnsi"/>
                <w:sz w:val="20"/>
                <w:szCs w:val="20"/>
                <w:lang w:val="en-AU"/>
              </w:rPr>
              <w:t xml:space="preserve"> such as taking turns, using fillers and appropriate register.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3BAF" w:rsidRPr="00A65496" w:rsidRDefault="003B3BAF" w:rsidP="00A65496">
            <w:pPr>
              <w:tabs>
                <w:tab w:val="left" w:pos="2520"/>
              </w:tabs>
              <w:jc w:val="center"/>
              <w:rPr>
                <w:rFonts w:asciiTheme="minorHAnsi" w:hAnsiTheme="minorHAnsi"/>
                <w:sz w:val="20"/>
                <w:szCs w:val="20"/>
              </w:rPr>
            </w:pPr>
            <w:r w:rsidRPr="00A65496">
              <w:rPr>
                <w:rFonts w:asciiTheme="minorHAnsi" w:hAnsiTheme="minorHAnsi"/>
                <w:sz w:val="20"/>
                <w:szCs w:val="20"/>
              </w:rPr>
              <w:t>5</w:t>
            </w:r>
          </w:p>
        </w:tc>
      </w:tr>
      <w:tr w:rsidR="003B3BAF" w:rsidRPr="00A65496" w:rsidTr="00A65496">
        <w:tc>
          <w:tcPr>
            <w:tcW w:w="7938" w:type="dxa"/>
            <w:tcBorders>
              <w:top w:val="single" w:sz="4" w:space="0" w:color="auto"/>
              <w:left w:val="single" w:sz="4" w:space="0" w:color="auto"/>
              <w:bottom w:val="single" w:sz="4" w:space="0" w:color="auto"/>
              <w:right w:val="single" w:sz="4" w:space="0" w:color="auto"/>
            </w:tcBorders>
            <w:hideMark/>
          </w:tcPr>
          <w:p w:rsidR="003B3BAF" w:rsidRPr="00A65496" w:rsidRDefault="003B3BAF" w:rsidP="004766DC">
            <w:pPr>
              <w:tabs>
                <w:tab w:val="left" w:pos="2520"/>
              </w:tabs>
              <w:rPr>
                <w:rFonts w:asciiTheme="minorHAnsi" w:hAnsiTheme="minorHAnsi"/>
                <w:sz w:val="20"/>
                <w:szCs w:val="20"/>
                <w:lang w:val="en-AU"/>
              </w:rPr>
            </w:pPr>
            <w:r w:rsidRPr="00A65496">
              <w:rPr>
                <w:rFonts w:asciiTheme="minorHAnsi" w:hAnsiTheme="minorHAnsi"/>
                <w:sz w:val="20"/>
                <w:szCs w:val="20"/>
                <w:lang w:val="en-AU"/>
              </w:rPr>
              <w:t>Engages in a discussion. Comprehends all questions and provides a satisfactory range of relevant information, ideas and opinions. Sometimes uses memorised text, but is able to incorporate it into the conversation. Observes most conversational conventions</w:t>
            </w:r>
            <w:r w:rsidR="00F55BE2">
              <w:rPr>
                <w:rFonts w:asciiTheme="minorHAnsi" w:hAnsiTheme="minorHAnsi"/>
                <w:sz w:val="20"/>
                <w:szCs w:val="20"/>
                <w:lang w:val="en-AU"/>
              </w:rPr>
              <w:t>,</w:t>
            </w:r>
            <w:r w:rsidRPr="00A65496">
              <w:rPr>
                <w:rFonts w:asciiTheme="minorHAnsi" w:hAnsiTheme="minorHAnsi"/>
                <w:sz w:val="20"/>
                <w:szCs w:val="20"/>
                <w:lang w:val="en-AU"/>
              </w:rPr>
              <w:t xml:space="preserve"> such as taking turns, using fillers and appropriate register.</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3BAF" w:rsidRPr="00A65496" w:rsidRDefault="003B3BAF" w:rsidP="00A65496">
            <w:pPr>
              <w:tabs>
                <w:tab w:val="left" w:pos="2520"/>
              </w:tabs>
              <w:jc w:val="center"/>
              <w:rPr>
                <w:rFonts w:asciiTheme="minorHAnsi" w:hAnsiTheme="minorHAnsi"/>
                <w:sz w:val="20"/>
                <w:szCs w:val="20"/>
              </w:rPr>
            </w:pPr>
            <w:r w:rsidRPr="00A65496">
              <w:rPr>
                <w:rFonts w:asciiTheme="minorHAnsi" w:hAnsiTheme="minorHAnsi"/>
                <w:sz w:val="20"/>
                <w:szCs w:val="20"/>
              </w:rPr>
              <w:t>4</w:t>
            </w:r>
          </w:p>
        </w:tc>
      </w:tr>
      <w:tr w:rsidR="003B3BAF" w:rsidRPr="00A65496" w:rsidTr="00A65496">
        <w:tc>
          <w:tcPr>
            <w:tcW w:w="7938" w:type="dxa"/>
            <w:tcBorders>
              <w:top w:val="single" w:sz="4" w:space="0" w:color="auto"/>
              <w:left w:val="single" w:sz="4" w:space="0" w:color="auto"/>
              <w:bottom w:val="single" w:sz="4" w:space="0" w:color="auto"/>
              <w:right w:val="single" w:sz="4" w:space="0" w:color="auto"/>
            </w:tcBorders>
            <w:hideMark/>
          </w:tcPr>
          <w:p w:rsidR="003B3BAF" w:rsidRPr="00A65496" w:rsidRDefault="003B3BAF" w:rsidP="004766DC">
            <w:pPr>
              <w:tabs>
                <w:tab w:val="left" w:pos="2520"/>
              </w:tabs>
              <w:rPr>
                <w:rFonts w:asciiTheme="minorHAnsi" w:hAnsiTheme="minorHAnsi"/>
                <w:sz w:val="20"/>
                <w:szCs w:val="20"/>
                <w:lang w:val="en-AU"/>
              </w:rPr>
            </w:pPr>
            <w:r w:rsidRPr="00A65496">
              <w:rPr>
                <w:rFonts w:asciiTheme="minorHAnsi" w:hAnsiTheme="minorHAnsi"/>
                <w:sz w:val="20"/>
                <w:szCs w:val="20"/>
                <w:lang w:val="en-AU"/>
              </w:rPr>
              <w:t>Participates in a discussion. Comprehends most questions and provides some relevant information, ideas and opinions. Frequently uses memorised text and has difficulty incorporating it into the conversation. Observes some conversational conventions</w:t>
            </w:r>
            <w:r w:rsidR="00F55BE2">
              <w:rPr>
                <w:rFonts w:asciiTheme="minorHAnsi" w:hAnsiTheme="minorHAnsi"/>
                <w:sz w:val="20"/>
                <w:szCs w:val="20"/>
                <w:lang w:val="en-AU"/>
              </w:rPr>
              <w:t>,</w:t>
            </w:r>
            <w:r w:rsidRPr="00A65496">
              <w:rPr>
                <w:rFonts w:asciiTheme="minorHAnsi" w:hAnsiTheme="minorHAnsi"/>
                <w:sz w:val="20"/>
                <w:szCs w:val="20"/>
                <w:lang w:val="en-AU"/>
              </w:rPr>
              <w:t xml:space="preserve"> such as taking turns, using fillers and appropriate register.</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3BAF" w:rsidRPr="00A65496" w:rsidRDefault="003B3BAF" w:rsidP="00A65496">
            <w:pPr>
              <w:tabs>
                <w:tab w:val="left" w:pos="2520"/>
              </w:tabs>
              <w:jc w:val="center"/>
              <w:rPr>
                <w:rFonts w:asciiTheme="minorHAnsi" w:hAnsiTheme="minorHAnsi"/>
                <w:sz w:val="20"/>
                <w:szCs w:val="20"/>
              </w:rPr>
            </w:pPr>
            <w:r w:rsidRPr="00A65496">
              <w:rPr>
                <w:rFonts w:asciiTheme="minorHAnsi" w:hAnsiTheme="minorHAnsi"/>
                <w:sz w:val="20"/>
                <w:szCs w:val="20"/>
              </w:rPr>
              <w:t>3</w:t>
            </w:r>
          </w:p>
        </w:tc>
      </w:tr>
      <w:tr w:rsidR="003B3BAF" w:rsidRPr="00A65496" w:rsidTr="00A65496">
        <w:tc>
          <w:tcPr>
            <w:tcW w:w="7938" w:type="dxa"/>
            <w:tcBorders>
              <w:top w:val="single" w:sz="4" w:space="0" w:color="auto"/>
              <w:left w:val="single" w:sz="4" w:space="0" w:color="auto"/>
              <w:bottom w:val="single" w:sz="4" w:space="0" w:color="auto"/>
              <w:right w:val="single" w:sz="4" w:space="0" w:color="auto"/>
            </w:tcBorders>
            <w:hideMark/>
          </w:tcPr>
          <w:p w:rsidR="003B3BAF" w:rsidRPr="00A65496" w:rsidRDefault="003B3BAF" w:rsidP="004766DC">
            <w:pPr>
              <w:tabs>
                <w:tab w:val="left" w:pos="2520"/>
              </w:tabs>
              <w:rPr>
                <w:rFonts w:asciiTheme="minorHAnsi" w:hAnsiTheme="minorHAnsi"/>
                <w:sz w:val="20"/>
                <w:szCs w:val="20"/>
                <w:lang w:val="en-AU"/>
              </w:rPr>
            </w:pPr>
            <w:r w:rsidRPr="00A65496">
              <w:rPr>
                <w:rFonts w:asciiTheme="minorHAnsi" w:hAnsiTheme="minorHAnsi"/>
                <w:sz w:val="20"/>
                <w:szCs w:val="20"/>
                <w:lang w:val="en-AU"/>
              </w:rPr>
              <w:t>Participates in a fragmented discussion. Comprehends anticipated and familiar questions and provides some information, ideas and opinions. Relies on memorised text. Observes few conversational conventions</w:t>
            </w:r>
            <w:r w:rsidR="00F55BE2">
              <w:rPr>
                <w:rFonts w:asciiTheme="minorHAnsi" w:hAnsiTheme="minorHAnsi"/>
                <w:sz w:val="20"/>
                <w:szCs w:val="20"/>
                <w:lang w:val="en-AU"/>
              </w:rPr>
              <w:t>,</w:t>
            </w:r>
            <w:r w:rsidRPr="00A65496">
              <w:rPr>
                <w:rFonts w:asciiTheme="minorHAnsi" w:hAnsiTheme="minorHAnsi"/>
                <w:sz w:val="20"/>
                <w:szCs w:val="20"/>
                <w:lang w:val="en-AU"/>
              </w:rPr>
              <w:t xml:space="preserve"> such as taking turns, or using fillers and appropriate register.</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3BAF" w:rsidRPr="00A65496" w:rsidRDefault="003B3BAF" w:rsidP="00A65496">
            <w:pPr>
              <w:tabs>
                <w:tab w:val="left" w:pos="2520"/>
              </w:tabs>
              <w:jc w:val="center"/>
              <w:rPr>
                <w:rFonts w:asciiTheme="minorHAnsi" w:hAnsiTheme="minorHAnsi"/>
                <w:sz w:val="20"/>
                <w:szCs w:val="20"/>
              </w:rPr>
            </w:pPr>
            <w:r w:rsidRPr="00A65496">
              <w:rPr>
                <w:rFonts w:asciiTheme="minorHAnsi" w:hAnsiTheme="minorHAnsi"/>
                <w:sz w:val="20"/>
                <w:szCs w:val="20"/>
              </w:rPr>
              <w:t>2</w:t>
            </w:r>
          </w:p>
        </w:tc>
      </w:tr>
      <w:tr w:rsidR="003B3BAF" w:rsidRPr="00A65496" w:rsidTr="00A65496">
        <w:tc>
          <w:tcPr>
            <w:tcW w:w="7938" w:type="dxa"/>
            <w:tcBorders>
              <w:top w:val="single" w:sz="4" w:space="0" w:color="auto"/>
              <w:left w:val="single" w:sz="4" w:space="0" w:color="auto"/>
              <w:bottom w:val="single" w:sz="4" w:space="0" w:color="auto"/>
              <w:right w:val="single" w:sz="4" w:space="0" w:color="auto"/>
            </w:tcBorders>
            <w:hideMark/>
          </w:tcPr>
          <w:p w:rsidR="003B3BAF" w:rsidRPr="00A65496" w:rsidRDefault="003B3BAF" w:rsidP="004766DC">
            <w:pPr>
              <w:tabs>
                <w:tab w:val="left" w:pos="2520"/>
              </w:tabs>
              <w:rPr>
                <w:rFonts w:asciiTheme="minorHAnsi" w:hAnsiTheme="minorHAnsi"/>
                <w:sz w:val="20"/>
                <w:szCs w:val="20"/>
              </w:rPr>
            </w:pPr>
            <w:r w:rsidRPr="00A65496">
              <w:rPr>
                <w:rFonts w:asciiTheme="minorHAnsi" w:hAnsiTheme="minorHAnsi"/>
                <w:sz w:val="20"/>
                <w:szCs w:val="20"/>
                <w:lang w:val="en-AU"/>
              </w:rPr>
              <w:t xml:space="preserve">Participates in a fragmented discussion. Comprehends familiar questions and comments and provides limited information and few ideas or opinions. </w:t>
            </w:r>
            <w:r w:rsidRPr="00A65496">
              <w:rPr>
                <w:rFonts w:asciiTheme="minorHAnsi" w:hAnsiTheme="minorHAnsi"/>
                <w:sz w:val="20"/>
                <w:szCs w:val="20"/>
              </w:rPr>
              <w:t xml:space="preserve">Relies heavily on memorised text.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3BAF" w:rsidRPr="00A65496" w:rsidRDefault="003B3BAF" w:rsidP="00A65496">
            <w:pPr>
              <w:tabs>
                <w:tab w:val="left" w:pos="2520"/>
              </w:tabs>
              <w:jc w:val="center"/>
              <w:rPr>
                <w:rFonts w:asciiTheme="minorHAnsi" w:hAnsiTheme="minorHAnsi"/>
                <w:sz w:val="20"/>
                <w:szCs w:val="20"/>
              </w:rPr>
            </w:pPr>
            <w:r w:rsidRPr="00A65496">
              <w:rPr>
                <w:rFonts w:asciiTheme="minorHAnsi" w:hAnsiTheme="minorHAnsi"/>
                <w:sz w:val="20"/>
                <w:szCs w:val="20"/>
              </w:rPr>
              <w:t>1</w:t>
            </w:r>
          </w:p>
        </w:tc>
      </w:tr>
      <w:tr w:rsidR="003B3BAF" w:rsidRPr="00A65496" w:rsidTr="00A65496">
        <w:tc>
          <w:tcPr>
            <w:tcW w:w="7938" w:type="dxa"/>
            <w:tcBorders>
              <w:top w:val="single" w:sz="4" w:space="0" w:color="auto"/>
              <w:left w:val="single" w:sz="4" w:space="0" w:color="auto"/>
              <w:bottom w:val="single" w:sz="4" w:space="0" w:color="auto"/>
              <w:right w:val="single" w:sz="4" w:space="0" w:color="auto"/>
            </w:tcBorders>
            <w:hideMark/>
          </w:tcPr>
          <w:p w:rsidR="003B3BAF" w:rsidRPr="00A65496" w:rsidRDefault="003B3BAF" w:rsidP="004766DC">
            <w:pPr>
              <w:tabs>
                <w:tab w:val="left" w:pos="2520"/>
              </w:tabs>
              <w:rPr>
                <w:rFonts w:asciiTheme="minorHAnsi" w:hAnsiTheme="minorHAnsi"/>
                <w:sz w:val="20"/>
                <w:szCs w:val="20"/>
              </w:rPr>
            </w:pPr>
            <w:r w:rsidRPr="00A65496">
              <w:rPr>
                <w:rFonts w:asciiTheme="minorHAnsi" w:hAnsiTheme="minorHAnsi"/>
                <w:sz w:val="20"/>
                <w:szCs w:val="20"/>
                <w:lang w:val="en-AU"/>
              </w:rPr>
              <w:t xml:space="preserve">Fails to respond or uses another language in responses. </w:t>
            </w:r>
            <w:r w:rsidRPr="00A65496">
              <w:rPr>
                <w:rFonts w:asciiTheme="minorHAnsi" w:hAnsiTheme="minorHAnsi"/>
                <w:sz w:val="20"/>
                <w:szCs w:val="20"/>
              </w:rPr>
              <w:t xml:space="preserve">Provides inadequate information.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3BAF" w:rsidRPr="00A65496" w:rsidRDefault="003B3BAF" w:rsidP="00A65496">
            <w:pPr>
              <w:tabs>
                <w:tab w:val="left" w:pos="2520"/>
              </w:tabs>
              <w:jc w:val="center"/>
              <w:rPr>
                <w:rFonts w:asciiTheme="minorHAnsi" w:hAnsiTheme="minorHAnsi"/>
                <w:sz w:val="20"/>
                <w:szCs w:val="20"/>
              </w:rPr>
            </w:pPr>
            <w:r w:rsidRPr="00A65496">
              <w:rPr>
                <w:rFonts w:asciiTheme="minorHAnsi" w:hAnsiTheme="minorHAnsi"/>
                <w:sz w:val="20"/>
                <w:szCs w:val="20"/>
              </w:rPr>
              <w:t>0</w:t>
            </w:r>
          </w:p>
        </w:tc>
      </w:tr>
      <w:tr w:rsidR="00BF15CB" w:rsidRPr="00A65496" w:rsidTr="00A65496">
        <w:tc>
          <w:tcPr>
            <w:tcW w:w="7938" w:type="dxa"/>
            <w:tcBorders>
              <w:top w:val="single" w:sz="4" w:space="0" w:color="auto"/>
              <w:left w:val="single" w:sz="4" w:space="0" w:color="auto"/>
              <w:bottom w:val="single" w:sz="4" w:space="0" w:color="auto"/>
              <w:right w:val="single" w:sz="4" w:space="0" w:color="auto"/>
            </w:tcBorders>
            <w:shd w:val="clear" w:color="auto" w:fill="F1EBF5" w:themeFill="accent4" w:themeFillTint="33"/>
            <w:hideMark/>
          </w:tcPr>
          <w:p w:rsidR="00BF15CB" w:rsidRPr="00A65496" w:rsidRDefault="00BF15CB" w:rsidP="00A65496">
            <w:pPr>
              <w:rPr>
                <w:rFonts w:asciiTheme="minorHAnsi" w:hAnsiTheme="minorHAnsi"/>
                <w:b/>
                <w:bCs/>
                <w:sz w:val="20"/>
                <w:szCs w:val="20"/>
                <w:lang w:val="en-US"/>
              </w:rPr>
            </w:pPr>
            <w:r w:rsidRPr="00A65496">
              <w:rPr>
                <w:rFonts w:asciiTheme="minorHAnsi" w:hAnsiTheme="minorHAnsi"/>
                <w:b/>
                <w:sz w:val="20"/>
                <w:szCs w:val="20"/>
              </w:rPr>
              <w:t xml:space="preserve">Linguistic resources </w:t>
            </w:r>
            <w:r w:rsidR="00A65496">
              <w:rPr>
                <w:rFonts w:asciiTheme="minorHAnsi" w:hAnsiTheme="minorHAnsi"/>
                <w:b/>
                <w:sz w:val="20"/>
                <w:szCs w:val="20"/>
              </w:rPr>
              <w:t>–</w:t>
            </w:r>
            <w:r w:rsidRPr="00A65496">
              <w:rPr>
                <w:rFonts w:asciiTheme="minorHAnsi" w:hAnsiTheme="minorHAnsi"/>
                <w:b/>
                <w:sz w:val="20"/>
                <w:szCs w:val="20"/>
              </w:rPr>
              <w:t xml:space="preserve"> Accuracy</w:t>
            </w:r>
          </w:p>
        </w:tc>
        <w:tc>
          <w:tcPr>
            <w:tcW w:w="1276" w:type="dxa"/>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hideMark/>
          </w:tcPr>
          <w:p w:rsidR="00BF15CB" w:rsidRPr="00A65496" w:rsidRDefault="00A65496" w:rsidP="00A65496">
            <w:pPr>
              <w:jc w:val="right"/>
              <w:rPr>
                <w:rFonts w:asciiTheme="minorHAnsi" w:hAnsiTheme="minorHAnsi"/>
                <w:b/>
                <w:bCs/>
                <w:sz w:val="20"/>
                <w:szCs w:val="20"/>
                <w:lang w:val="en-US"/>
              </w:rPr>
            </w:pPr>
            <w:r>
              <w:rPr>
                <w:rFonts w:asciiTheme="minorHAnsi" w:hAnsiTheme="minorHAnsi"/>
                <w:b/>
                <w:bCs/>
                <w:sz w:val="20"/>
                <w:szCs w:val="20"/>
                <w:lang w:val="en-US"/>
              </w:rPr>
              <w:t>/</w:t>
            </w:r>
            <w:r w:rsidR="00BF15CB" w:rsidRPr="00A65496">
              <w:rPr>
                <w:rFonts w:asciiTheme="minorHAnsi" w:hAnsiTheme="minorHAnsi"/>
                <w:b/>
                <w:bCs/>
                <w:sz w:val="20"/>
                <w:szCs w:val="20"/>
                <w:lang w:val="en-US"/>
              </w:rPr>
              <w:t>4</w:t>
            </w:r>
          </w:p>
        </w:tc>
      </w:tr>
      <w:tr w:rsidR="00CD2258" w:rsidRPr="00A65496" w:rsidTr="00A65496">
        <w:tc>
          <w:tcPr>
            <w:tcW w:w="7938" w:type="dxa"/>
            <w:tcBorders>
              <w:top w:val="single" w:sz="4" w:space="0" w:color="auto"/>
              <w:left w:val="single" w:sz="4" w:space="0" w:color="auto"/>
              <w:bottom w:val="single" w:sz="4" w:space="0" w:color="auto"/>
              <w:right w:val="single" w:sz="4" w:space="0" w:color="auto"/>
            </w:tcBorders>
            <w:hideMark/>
          </w:tcPr>
          <w:p w:rsidR="00CD2258" w:rsidRPr="00A65496" w:rsidRDefault="000F3129" w:rsidP="000F3129">
            <w:pPr>
              <w:rPr>
                <w:rFonts w:asciiTheme="minorHAnsi" w:hAnsiTheme="minorHAnsi"/>
                <w:sz w:val="20"/>
                <w:szCs w:val="20"/>
                <w:lang w:val="en-AU"/>
              </w:rPr>
            </w:pPr>
            <w:r w:rsidRPr="00A65496">
              <w:rPr>
                <w:rFonts w:asciiTheme="minorHAnsi" w:hAnsiTheme="minorHAnsi"/>
                <w:sz w:val="20"/>
                <w:szCs w:val="20"/>
                <w:lang w:val="en-AU"/>
              </w:rPr>
              <w:t xml:space="preserve">Applies the rules of grammar </w:t>
            </w:r>
            <w:r w:rsidR="00CD2258" w:rsidRPr="00A65496">
              <w:rPr>
                <w:rFonts w:asciiTheme="minorHAnsi" w:hAnsiTheme="minorHAnsi"/>
                <w:sz w:val="20"/>
                <w:szCs w:val="20"/>
                <w:lang w:val="en-AU"/>
              </w:rPr>
              <w:t>and syntax accurately and consistently. Makes minor errors in structures which do not affect meaning.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2258" w:rsidRPr="00A65496" w:rsidRDefault="00CD2258" w:rsidP="00A65496">
            <w:pPr>
              <w:jc w:val="center"/>
              <w:rPr>
                <w:rFonts w:asciiTheme="minorHAnsi" w:hAnsiTheme="minorHAnsi"/>
                <w:sz w:val="20"/>
                <w:szCs w:val="20"/>
                <w:lang w:val="en-US"/>
              </w:rPr>
            </w:pPr>
            <w:r w:rsidRPr="00A65496">
              <w:rPr>
                <w:rFonts w:asciiTheme="minorHAnsi" w:hAnsiTheme="minorHAnsi"/>
                <w:sz w:val="20"/>
                <w:szCs w:val="20"/>
                <w:lang w:val="en-US"/>
              </w:rPr>
              <w:t>4</w:t>
            </w:r>
          </w:p>
        </w:tc>
      </w:tr>
      <w:tr w:rsidR="00CD2258" w:rsidRPr="00A65496" w:rsidTr="00A65496">
        <w:tc>
          <w:tcPr>
            <w:tcW w:w="7938" w:type="dxa"/>
            <w:tcBorders>
              <w:top w:val="single" w:sz="4" w:space="0" w:color="auto"/>
              <w:left w:val="single" w:sz="4" w:space="0" w:color="auto"/>
              <w:bottom w:val="single" w:sz="4" w:space="0" w:color="auto"/>
              <w:right w:val="single" w:sz="4" w:space="0" w:color="auto"/>
            </w:tcBorders>
            <w:hideMark/>
          </w:tcPr>
          <w:p w:rsidR="00CD2258" w:rsidRPr="00A65496" w:rsidRDefault="000F3129" w:rsidP="000F3129">
            <w:pPr>
              <w:rPr>
                <w:rFonts w:asciiTheme="minorHAnsi" w:hAnsiTheme="minorHAnsi"/>
                <w:sz w:val="20"/>
                <w:szCs w:val="20"/>
                <w:lang w:val="en-AU"/>
              </w:rPr>
            </w:pPr>
            <w:r w:rsidRPr="00A65496">
              <w:rPr>
                <w:rFonts w:asciiTheme="minorHAnsi" w:hAnsiTheme="minorHAnsi"/>
                <w:sz w:val="20"/>
                <w:szCs w:val="20"/>
                <w:lang w:val="en-AU"/>
              </w:rPr>
              <w:t xml:space="preserve">Applies the rules of grammar </w:t>
            </w:r>
            <w:r w:rsidR="00CD2258" w:rsidRPr="00A65496">
              <w:rPr>
                <w:rFonts w:asciiTheme="minorHAnsi" w:hAnsiTheme="minorHAnsi"/>
                <w:sz w:val="20"/>
                <w:szCs w:val="20"/>
                <w:lang w:val="en-AU"/>
              </w:rPr>
              <w:t>and syntax mostly accurately and consistently. Makes errors in a range of structures which do not affect meaning.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2258" w:rsidRPr="00A65496" w:rsidRDefault="00CD2258" w:rsidP="00A65496">
            <w:pPr>
              <w:jc w:val="center"/>
              <w:rPr>
                <w:rFonts w:asciiTheme="minorHAnsi" w:hAnsiTheme="minorHAnsi"/>
                <w:sz w:val="20"/>
                <w:szCs w:val="20"/>
                <w:lang w:val="en-US"/>
              </w:rPr>
            </w:pPr>
            <w:r w:rsidRPr="00A65496">
              <w:rPr>
                <w:rFonts w:asciiTheme="minorHAnsi" w:hAnsiTheme="minorHAnsi"/>
                <w:sz w:val="20"/>
                <w:szCs w:val="20"/>
                <w:lang w:val="en-US"/>
              </w:rPr>
              <w:t>3</w:t>
            </w:r>
          </w:p>
        </w:tc>
      </w:tr>
      <w:tr w:rsidR="00CD2258" w:rsidRPr="00A65496" w:rsidTr="00A65496">
        <w:tc>
          <w:tcPr>
            <w:tcW w:w="7938" w:type="dxa"/>
            <w:tcBorders>
              <w:top w:val="single" w:sz="4" w:space="0" w:color="auto"/>
              <w:left w:val="single" w:sz="4" w:space="0" w:color="auto"/>
              <w:bottom w:val="single" w:sz="4" w:space="0" w:color="auto"/>
              <w:right w:val="single" w:sz="4" w:space="0" w:color="auto"/>
            </w:tcBorders>
            <w:hideMark/>
          </w:tcPr>
          <w:p w:rsidR="00CD2258" w:rsidRPr="00A65496" w:rsidRDefault="000F3129" w:rsidP="000F3129">
            <w:pPr>
              <w:rPr>
                <w:rFonts w:asciiTheme="minorHAnsi" w:hAnsiTheme="minorHAnsi"/>
                <w:sz w:val="20"/>
                <w:szCs w:val="20"/>
                <w:lang w:val="en-AU"/>
              </w:rPr>
            </w:pPr>
            <w:r w:rsidRPr="00A65496">
              <w:rPr>
                <w:rFonts w:asciiTheme="minorHAnsi" w:hAnsiTheme="minorHAnsi"/>
                <w:sz w:val="20"/>
                <w:szCs w:val="20"/>
                <w:lang w:val="en-AU"/>
              </w:rPr>
              <w:t xml:space="preserve">Applies the rules of grammar </w:t>
            </w:r>
            <w:r w:rsidR="00CD2258" w:rsidRPr="00A65496">
              <w:rPr>
                <w:rFonts w:asciiTheme="minorHAnsi" w:hAnsiTheme="minorHAnsi"/>
                <w:sz w:val="20"/>
                <w:szCs w:val="20"/>
                <w:lang w:val="en-AU"/>
              </w:rPr>
              <w:t>with a satisfactory level of accuracy and reasonable consistency. Makes errors which sometimes impede meaning.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2258" w:rsidRPr="00A65496" w:rsidRDefault="00CD2258" w:rsidP="00A65496">
            <w:pPr>
              <w:jc w:val="center"/>
              <w:rPr>
                <w:rFonts w:asciiTheme="minorHAnsi" w:hAnsiTheme="minorHAnsi"/>
                <w:sz w:val="20"/>
                <w:szCs w:val="20"/>
                <w:lang w:val="en-US"/>
              </w:rPr>
            </w:pPr>
            <w:r w:rsidRPr="00A65496">
              <w:rPr>
                <w:rFonts w:asciiTheme="minorHAnsi" w:hAnsiTheme="minorHAnsi"/>
                <w:sz w:val="20"/>
                <w:szCs w:val="20"/>
                <w:lang w:val="en-US"/>
              </w:rPr>
              <w:t>2</w:t>
            </w:r>
          </w:p>
        </w:tc>
      </w:tr>
      <w:tr w:rsidR="00CD2258" w:rsidRPr="00A65496" w:rsidTr="00A65496">
        <w:tc>
          <w:tcPr>
            <w:tcW w:w="7938" w:type="dxa"/>
            <w:tcBorders>
              <w:top w:val="single" w:sz="4" w:space="0" w:color="auto"/>
              <w:left w:val="single" w:sz="4" w:space="0" w:color="auto"/>
              <w:bottom w:val="single" w:sz="4" w:space="0" w:color="auto"/>
              <w:right w:val="single" w:sz="4" w:space="0" w:color="auto"/>
            </w:tcBorders>
            <w:hideMark/>
          </w:tcPr>
          <w:p w:rsidR="00CD2258" w:rsidRPr="00A65496" w:rsidRDefault="00CD2258" w:rsidP="000F3129">
            <w:pPr>
              <w:rPr>
                <w:rFonts w:asciiTheme="minorHAnsi" w:hAnsiTheme="minorHAnsi"/>
                <w:sz w:val="20"/>
                <w:szCs w:val="20"/>
                <w:lang w:val="en-AU"/>
              </w:rPr>
            </w:pPr>
            <w:r w:rsidRPr="00A65496">
              <w:rPr>
                <w:rFonts w:asciiTheme="minorHAnsi" w:hAnsiTheme="minorHAnsi"/>
                <w:sz w:val="20"/>
                <w:szCs w:val="20"/>
                <w:lang w:val="en-AU"/>
              </w:rPr>
              <w:t>Ap</w:t>
            </w:r>
            <w:r w:rsidR="000F3129" w:rsidRPr="00A65496">
              <w:rPr>
                <w:rFonts w:asciiTheme="minorHAnsi" w:hAnsiTheme="minorHAnsi"/>
                <w:sz w:val="20"/>
                <w:szCs w:val="20"/>
                <w:lang w:val="en-AU"/>
              </w:rPr>
              <w:t xml:space="preserve">plies the rules of grammar </w:t>
            </w:r>
            <w:r w:rsidRPr="00A65496">
              <w:rPr>
                <w:rFonts w:asciiTheme="minorHAnsi" w:hAnsiTheme="minorHAnsi"/>
                <w:sz w:val="20"/>
                <w:szCs w:val="20"/>
                <w:lang w:val="en-AU"/>
              </w:rPr>
              <w:t>with little accuracy or consistency. Makes errors which impede meaning.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2258" w:rsidRPr="00A65496" w:rsidRDefault="00CD2258" w:rsidP="00A65496">
            <w:pPr>
              <w:jc w:val="center"/>
              <w:rPr>
                <w:rFonts w:asciiTheme="minorHAnsi" w:hAnsiTheme="minorHAnsi"/>
                <w:sz w:val="20"/>
                <w:szCs w:val="20"/>
                <w:lang w:val="en-US"/>
              </w:rPr>
            </w:pPr>
            <w:r w:rsidRPr="00A65496">
              <w:rPr>
                <w:rFonts w:asciiTheme="minorHAnsi" w:hAnsiTheme="minorHAnsi"/>
                <w:sz w:val="20"/>
                <w:szCs w:val="20"/>
                <w:lang w:val="en-US"/>
              </w:rPr>
              <w:t>1</w:t>
            </w:r>
          </w:p>
        </w:tc>
      </w:tr>
      <w:tr w:rsidR="00CD2258" w:rsidRPr="00A65496" w:rsidTr="00A65496">
        <w:tc>
          <w:tcPr>
            <w:tcW w:w="7938" w:type="dxa"/>
            <w:tcBorders>
              <w:top w:val="single" w:sz="4" w:space="0" w:color="auto"/>
              <w:left w:val="single" w:sz="4" w:space="0" w:color="auto"/>
              <w:bottom w:val="single" w:sz="4" w:space="0" w:color="auto"/>
              <w:right w:val="single" w:sz="4" w:space="0" w:color="auto"/>
            </w:tcBorders>
            <w:hideMark/>
          </w:tcPr>
          <w:p w:rsidR="00CD2258" w:rsidRPr="00A65496" w:rsidRDefault="00CD2258" w:rsidP="009F4B55">
            <w:pPr>
              <w:rPr>
                <w:rFonts w:asciiTheme="minorHAnsi" w:hAnsiTheme="minorHAnsi"/>
                <w:sz w:val="20"/>
                <w:szCs w:val="20"/>
              </w:rPr>
            </w:pPr>
            <w:r w:rsidRPr="00A65496">
              <w:rPr>
                <w:rFonts w:asciiTheme="minorHAnsi" w:hAnsiTheme="minorHAnsi"/>
                <w:sz w:val="20"/>
                <w:szCs w:val="20"/>
                <w:lang w:val="en-AU"/>
              </w:rPr>
              <w:t xml:space="preserve">Fails to apply rules of grammar with any accuracy or consistency. </w:t>
            </w:r>
            <w:r w:rsidRPr="00A65496">
              <w:rPr>
                <w:rFonts w:asciiTheme="minorHAnsi" w:hAnsiTheme="minorHAnsi"/>
                <w:sz w:val="20"/>
                <w:szCs w:val="20"/>
              </w:rPr>
              <w:t>Makes frequent errors which impede meaning.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2258" w:rsidRPr="00A65496" w:rsidRDefault="00CD2258" w:rsidP="00A65496">
            <w:pPr>
              <w:jc w:val="center"/>
              <w:rPr>
                <w:rFonts w:asciiTheme="minorHAnsi" w:hAnsiTheme="minorHAnsi"/>
                <w:sz w:val="20"/>
                <w:szCs w:val="20"/>
                <w:lang w:val="en-US"/>
              </w:rPr>
            </w:pPr>
            <w:r w:rsidRPr="00A65496">
              <w:rPr>
                <w:rFonts w:asciiTheme="minorHAnsi" w:hAnsiTheme="minorHAnsi"/>
                <w:sz w:val="20"/>
                <w:szCs w:val="20"/>
                <w:lang w:val="en-US"/>
              </w:rPr>
              <w:t>0</w:t>
            </w:r>
          </w:p>
        </w:tc>
      </w:tr>
      <w:tr w:rsidR="00BF15CB" w:rsidRPr="00A65496" w:rsidTr="00A65496">
        <w:tc>
          <w:tcPr>
            <w:tcW w:w="7938" w:type="dxa"/>
            <w:tcBorders>
              <w:top w:val="single" w:sz="4" w:space="0" w:color="auto"/>
              <w:left w:val="single" w:sz="4" w:space="0" w:color="auto"/>
              <w:bottom w:val="single" w:sz="4" w:space="0" w:color="auto"/>
              <w:right w:val="single" w:sz="4" w:space="0" w:color="auto"/>
            </w:tcBorders>
            <w:shd w:val="clear" w:color="auto" w:fill="F1EBF5" w:themeFill="accent4" w:themeFillTint="33"/>
            <w:hideMark/>
          </w:tcPr>
          <w:p w:rsidR="00BF15CB" w:rsidRPr="00A65496" w:rsidRDefault="00BF15CB" w:rsidP="00A65496">
            <w:pPr>
              <w:rPr>
                <w:rFonts w:asciiTheme="minorHAnsi" w:hAnsiTheme="minorHAnsi"/>
                <w:b/>
                <w:bCs/>
                <w:sz w:val="20"/>
                <w:szCs w:val="20"/>
                <w:lang w:val="en-US"/>
              </w:rPr>
            </w:pPr>
            <w:r w:rsidRPr="00A65496">
              <w:rPr>
                <w:rFonts w:asciiTheme="minorHAnsi" w:hAnsiTheme="minorHAnsi"/>
                <w:b/>
                <w:bCs/>
                <w:sz w:val="20"/>
                <w:szCs w:val="20"/>
                <w:lang w:val="en-US"/>
              </w:rPr>
              <w:t xml:space="preserve">Linguistic resources </w:t>
            </w:r>
            <w:r w:rsidR="00A65496">
              <w:rPr>
                <w:rFonts w:asciiTheme="minorHAnsi" w:hAnsiTheme="minorHAnsi"/>
                <w:b/>
                <w:bCs/>
                <w:sz w:val="20"/>
                <w:szCs w:val="20"/>
                <w:lang w:val="en-US"/>
              </w:rPr>
              <w:t>–</w:t>
            </w:r>
            <w:r w:rsidRPr="00A65496">
              <w:rPr>
                <w:rFonts w:asciiTheme="minorHAnsi" w:hAnsiTheme="minorHAnsi"/>
                <w:b/>
                <w:bCs/>
                <w:sz w:val="20"/>
                <w:szCs w:val="20"/>
                <w:lang w:val="en-US"/>
              </w:rPr>
              <w:t xml:space="preserve"> Vocabulary and range</w:t>
            </w:r>
          </w:p>
        </w:tc>
        <w:tc>
          <w:tcPr>
            <w:tcW w:w="1276" w:type="dxa"/>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hideMark/>
          </w:tcPr>
          <w:p w:rsidR="00BF15CB" w:rsidRPr="00A65496" w:rsidRDefault="00A65496" w:rsidP="00A65496">
            <w:pPr>
              <w:jc w:val="right"/>
              <w:rPr>
                <w:rFonts w:asciiTheme="minorHAnsi" w:hAnsiTheme="minorHAnsi"/>
                <w:b/>
                <w:bCs/>
                <w:sz w:val="20"/>
                <w:szCs w:val="20"/>
                <w:lang w:val="en-US"/>
              </w:rPr>
            </w:pPr>
            <w:r>
              <w:rPr>
                <w:rFonts w:asciiTheme="minorHAnsi" w:hAnsiTheme="minorHAnsi"/>
                <w:b/>
                <w:bCs/>
                <w:sz w:val="20"/>
                <w:szCs w:val="20"/>
                <w:lang w:val="en-US"/>
              </w:rPr>
              <w:t>/</w:t>
            </w:r>
            <w:r w:rsidR="00BF15CB" w:rsidRPr="00A65496">
              <w:rPr>
                <w:rFonts w:asciiTheme="minorHAnsi" w:hAnsiTheme="minorHAnsi"/>
                <w:b/>
                <w:bCs/>
                <w:sz w:val="20"/>
                <w:szCs w:val="20"/>
                <w:lang w:val="en-US"/>
              </w:rPr>
              <w:t>4</w:t>
            </w:r>
          </w:p>
        </w:tc>
      </w:tr>
      <w:tr w:rsidR="00BF15CB" w:rsidRPr="00A65496" w:rsidTr="00A65496">
        <w:tc>
          <w:tcPr>
            <w:tcW w:w="7938" w:type="dxa"/>
            <w:tcBorders>
              <w:top w:val="single" w:sz="4" w:space="0" w:color="auto"/>
              <w:left w:val="single" w:sz="4" w:space="0" w:color="auto"/>
              <w:bottom w:val="single" w:sz="4" w:space="0" w:color="auto"/>
              <w:right w:val="single" w:sz="4" w:space="0" w:color="auto"/>
            </w:tcBorders>
            <w:hideMark/>
          </w:tcPr>
          <w:p w:rsidR="00BF15CB" w:rsidRPr="00A65496" w:rsidRDefault="00BF15CB">
            <w:pPr>
              <w:rPr>
                <w:rFonts w:asciiTheme="minorHAnsi" w:hAnsiTheme="minorHAnsi"/>
                <w:sz w:val="20"/>
                <w:szCs w:val="20"/>
                <w:lang w:val="en-AU"/>
              </w:rPr>
            </w:pPr>
            <w:r w:rsidRPr="00A65496">
              <w:rPr>
                <w:rFonts w:asciiTheme="minorHAnsi" w:hAnsiTheme="minorHAnsi"/>
                <w:sz w:val="20"/>
                <w:szCs w:val="20"/>
                <w:lang w:val="en-AU"/>
              </w:rPr>
              <w:t>Uses a wide range of contextually relevant vocabulary, expressions, grammar and sentence structure. Engages the audience.</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15CB" w:rsidRPr="00A65496" w:rsidRDefault="00BF15CB" w:rsidP="00A65496">
            <w:pPr>
              <w:jc w:val="center"/>
              <w:rPr>
                <w:rFonts w:asciiTheme="minorHAnsi" w:hAnsiTheme="minorHAnsi"/>
                <w:sz w:val="20"/>
                <w:szCs w:val="20"/>
                <w:lang w:val="en-US"/>
              </w:rPr>
            </w:pPr>
            <w:r w:rsidRPr="00A65496">
              <w:rPr>
                <w:rFonts w:asciiTheme="minorHAnsi" w:hAnsiTheme="minorHAnsi"/>
                <w:sz w:val="20"/>
                <w:szCs w:val="20"/>
                <w:lang w:val="en-US"/>
              </w:rPr>
              <w:t>4</w:t>
            </w:r>
          </w:p>
        </w:tc>
      </w:tr>
      <w:tr w:rsidR="00BF15CB" w:rsidRPr="00A65496" w:rsidTr="00A65496">
        <w:tc>
          <w:tcPr>
            <w:tcW w:w="7938" w:type="dxa"/>
            <w:tcBorders>
              <w:top w:val="single" w:sz="4" w:space="0" w:color="auto"/>
              <w:left w:val="single" w:sz="4" w:space="0" w:color="auto"/>
              <w:bottom w:val="single" w:sz="4" w:space="0" w:color="auto"/>
              <w:right w:val="single" w:sz="4" w:space="0" w:color="auto"/>
            </w:tcBorders>
            <w:hideMark/>
          </w:tcPr>
          <w:p w:rsidR="00BF15CB" w:rsidRPr="00A65496" w:rsidRDefault="00BF15CB" w:rsidP="00C30AA8">
            <w:pPr>
              <w:rPr>
                <w:rFonts w:asciiTheme="minorHAnsi" w:hAnsiTheme="minorHAnsi"/>
                <w:sz w:val="20"/>
                <w:szCs w:val="20"/>
                <w:lang w:val="en-AU"/>
              </w:rPr>
            </w:pPr>
            <w:r w:rsidRPr="00A65496">
              <w:rPr>
                <w:rFonts w:asciiTheme="minorHAnsi" w:hAnsiTheme="minorHAnsi"/>
                <w:sz w:val="20"/>
                <w:szCs w:val="20"/>
                <w:lang w:val="en-AU"/>
              </w:rPr>
              <w:t xml:space="preserve">Uses a </w:t>
            </w:r>
            <w:r w:rsidR="00C30AA8" w:rsidRPr="00A65496">
              <w:rPr>
                <w:rFonts w:asciiTheme="minorHAnsi" w:hAnsiTheme="minorHAnsi"/>
                <w:sz w:val="20"/>
                <w:szCs w:val="20"/>
                <w:lang w:val="en-AU"/>
              </w:rPr>
              <w:t>sound</w:t>
            </w:r>
            <w:r w:rsidRPr="00A65496">
              <w:rPr>
                <w:rFonts w:asciiTheme="minorHAnsi" w:hAnsiTheme="minorHAnsi"/>
                <w:sz w:val="20"/>
                <w:szCs w:val="20"/>
                <w:lang w:val="en-AU"/>
              </w:rPr>
              <w:t xml:space="preserve"> range of contextually relevant vocabulary, expressions, grammar and sentence structure. Engages the audience.</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15CB" w:rsidRPr="00A65496" w:rsidRDefault="00BF15CB" w:rsidP="00A65496">
            <w:pPr>
              <w:jc w:val="center"/>
              <w:rPr>
                <w:rFonts w:asciiTheme="minorHAnsi" w:hAnsiTheme="minorHAnsi"/>
                <w:sz w:val="20"/>
                <w:szCs w:val="20"/>
                <w:lang w:val="en-US"/>
              </w:rPr>
            </w:pPr>
            <w:r w:rsidRPr="00A65496">
              <w:rPr>
                <w:rFonts w:asciiTheme="minorHAnsi" w:hAnsiTheme="minorHAnsi"/>
                <w:sz w:val="20"/>
                <w:szCs w:val="20"/>
                <w:lang w:val="en-US"/>
              </w:rPr>
              <w:t>3</w:t>
            </w:r>
          </w:p>
        </w:tc>
      </w:tr>
      <w:tr w:rsidR="00BF15CB" w:rsidRPr="00A65496" w:rsidTr="00A65496">
        <w:tc>
          <w:tcPr>
            <w:tcW w:w="7938" w:type="dxa"/>
            <w:tcBorders>
              <w:top w:val="single" w:sz="4" w:space="0" w:color="auto"/>
              <w:left w:val="single" w:sz="4" w:space="0" w:color="auto"/>
              <w:bottom w:val="single" w:sz="4" w:space="0" w:color="auto"/>
              <w:right w:val="single" w:sz="4" w:space="0" w:color="auto"/>
            </w:tcBorders>
            <w:hideMark/>
          </w:tcPr>
          <w:p w:rsidR="00BF15CB" w:rsidRPr="00A65496" w:rsidRDefault="00BF15CB">
            <w:pPr>
              <w:rPr>
                <w:rFonts w:asciiTheme="minorHAnsi" w:hAnsiTheme="minorHAnsi"/>
                <w:sz w:val="20"/>
                <w:szCs w:val="20"/>
                <w:lang w:val="en-AU"/>
              </w:rPr>
            </w:pPr>
            <w:r w:rsidRPr="00A65496">
              <w:rPr>
                <w:rFonts w:asciiTheme="minorHAnsi" w:hAnsiTheme="minorHAnsi"/>
                <w:sz w:val="20"/>
                <w:szCs w:val="20"/>
                <w:lang w:val="en-AU"/>
              </w:rPr>
              <w:t>Uses a satisfactory range of vocabulary, grammar and sentence structure.</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15CB" w:rsidRPr="00A65496" w:rsidRDefault="00BF15CB" w:rsidP="00A65496">
            <w:pPr>
              <w:jc w:val="center"/>
              <w:rPr>
                <w:rFonts w:asciiTheme="minorHAnsi" w:hAnsiTheme="minorHAnsi"/>
                <w:sz w:val="20"/>
                <w:szCs w:val="20"/>
                <w:lang w:val="en-US"/>
              </w:rPr>
            </w:pPr>
            <w:r w:rsidRPr="00A65496">
              <w:rPr>
                <w:rFonts w:asciiTheme="minorHAnsi" w:hAnsiTheme="minorHAnsi"/>
                <w:sz w:val="20"/>
                <w:szCs w:val="20"/>
                <w:lang w:val="en-US"/>
              </w:rPr>
              <w:t>2</w:t>
            </w:r>
          </w:p>
        </w:tc>
      </w:tr>
      <w:tr w:rsidR="00BF15CB" w:rsidRPr="00A65496" w:rsidTr="00A65496">
        <w:tc>
          <w:tcPr>
            <w:tcW w:w="7938" w:type="dxa"/>
            <w:tcBorders>
              <w:top w:val="single" w:sz="4" w:space="0" w:color="auto"/>
              <w:left w:val="single" w:sz="4" w:space="0" w:color="auto"/>
              <w:bottom w:val="single" w:sz="4" w:space="0" w:color="auto"/>
              <w:right w:val="single" w:sz="4" w:space="0" w:color="auto"/>
            </w:tcBorders>
            <w:hideMark/>
          </w:tcPr>
          <w:p w:rsidR="00BF15CB" w:rsidRPr="00A65496" w:rsidRDefault="00BF15CB">
            <w:pPr>
              <w:rPr>
                <w:rFonts w:asciiTheme="minorHAnsi" w:hAnsiTheme="minorHAnsi"/>
                <w:sz w:val="20"/>
                <w:szCs w:val="20"/>
                <w:lang w:val="en-AU"/>
              </w:rPr>
            </w:pPr>
            <w:r w:rsidRPr="00A65496">
              <w:rPr>
                <w:rFonts w:asciiTheme="minorHAnsi" w:hAnsiTheme="minorHAnsi"/>
                <w:sz w:val="20"/>
                <w:szCs w:val="20"/>
                <w:lang w:val="en-AU"/>
              </w:rPr>
              <w:t>Uses basic and repetitive vocabulary, grammar and sentence structure.</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15CB" w:rsidRPr="00A65496" w:rsidRDefault="00BF15CB" w:rsidP="00A65496">
            <w:pPr>
              <w:jc w:val="center"/>
              <w:rPr>
                <w:rFonts w:asciiTheme="minorHAnsi" w:hAnsiTheme="minorHAnsi"/>
                <w:sz w:val="20"/>
                <w:szCs w:val="20"/>
                <w:lang w:val="en-US"/>
              </w:rPr>
            </w:pPr>
            <w:r w:rsidRPr="00A65496">
              <w:rPr>
                <w:rFonts w:asciiTheme="minorHAnsi" w:hAnsiTheme="minorHAnsi"/>
                <w:sz w:val="20"/>
                <w:szCs w:val="20"/>
                <w:lang w:val="en-US"/>
              </w:rPr>
              <w:t>1</w:t>
            </w:r>
          </w:p>
        </w:tc>
      </w:tr>
      <w:tr w:rsidR="00BF15CB" w:rsidRPr="00A65496" w:rsidTr="00A65496">
        <w:tc>
          <w:tcPr>
            <w:tcW w:w="7938" w:type="dxa"/>
            <w:tcBorders>
              <w:top w:val="single" w:sz="4" w:space="0" w:color="auto"/>
              <w:left w:val="single" w:sz="4" w:space="0" w:color="auto"/>
              <w:bottom w:val="single" w:sz="4" w:space="0" w:color="auto"/>
              <w:right w:val="single" w:sz="4" w:space="0" w:color="auto"/>
            </w:tcBorders>
            <w:hideMark/>
          </w:tcPr>
          <w:p w:rsidR="00BF15CB" w:rsidRPr="00A65496" w:rsidRDefault="00BF15CB">
            <w:pPr>
              <w:rPr>
                <w:rFonts w:asciiTheme="minorHAnsi" w:hAnsiTheme="minorHAnsi"/>
                <w:sz w:val="20"/>
                <w:szCs w:val="20"/>
                <w:lang w:val="en-AU"/>
              </w:rPr>
            </w:pPr>
            <w:r w:rsidRPr="00A65496">
              <w:rPr>
                <w:rFonts w:asciiTheme="minorHAnsi" w:hAnsiTheme="minorHAnsi"/>
                <w:sz w:val="20"/>
                <w:szCs w:val="20"/>
                <w:lang w:val="en-AU"/>
              </w:rPr>
              <w:t>Uses inadequate vocabulary, grammar and sentence structure.</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15CB" w:rsidRPr="00A65496" w:rsidRDefault="00BF15CB" w:rsidP="00A65496">
            <w:pPr>
              <w:jc w:val="center"/>
              <w:rPr>
                <w:rFonts w:asciiTheme="minorHAnsi" w:hAnsiTheme="minorHAnsi"/>
                <w:sz w:val="20"/>
                <w:szCs w:val="20"/>
                <w:lang w:val="en-US"/>
              </w:rPr>
            </w:pPr>
            <w:r w:rsidRPr="00A65496">
              <w:rPr>
                <w:rFonts w:asciiTheme="minorHAnsi" w:hAnsiTheme="minorHAnsi"/>
                <w:sz w:val="20"/>
                <w:szCs w:val="20"/>
                <w:lang w:val="en-US"/>
              </w:rPr>
              <w:t>0</w:t>
            </w:r>
          </w:p>
        </w:tc>
      </w:tr>
      <w:tr w:rsidR="00BF15CB" w:rsidRPr="00A65496" w:rsidTr="00A65496">
        <w:tc>
          <w:tcPr>
            <w:tcW w:w="7938" w:type="dxa"/>
            <w:tcBorders>
              <w:top w:val="single" w:sz="4" w:space="0" w:color="auto"/>
              <w:left w:val="single" w:sz="4" w:space="0" w:color="auto"/>
              <w:bottom w:val="single" w:sz="4" w:space="0" w:color="auto"/>
              <w:right w:val="single" w:sz="4" w:space="0" w:color="auto"/>
            </w:tcBorders>
            <w:shd w:val="clear" w:color="auto" w:fill="F1EBF5" w:themeFill="accent4" w:themeFillTint="33"/>
            <w:hideMark/>
          </w:tcPr>
          <w:p w:rsidR="00BF15CB" w:rsidRPr="00A65496" w:rsidRDefault="00BF15CB">
            <w:pPr>
              <w:tabs>
                <w:tab w:val="left" w:pos="2520"/>
              </w:tabs>
              <w:rPr>
                <w:rFonts w:asciiTheme="minorHAnsi" w:hAnsiTheme="minorHAnsi"/>
                <w:b/>
                <w:sz w:val="20"/>
                <w:szCs w:val="20"/>
                <w:lang w:val="en-US"/>
              </w:rPr>
            </w:pPr>
            <w:r w:rsidRPr="00A65496">
              <w:rPr>
                <w:rFonts w:asciiTheme="minorHAnsi" w:hAnsiTheme="minorHAnsi"/>
                <w:b/>
                <w:sz w:val="20"/>
                <w:szCs w:val="20"/>
                <w:lang w:val="en-US"/>
              </w:rPr>
              <w:t>Speech – Pronunciation and intonation</w:t>
            </w:r>
          </w:p>
        </w:tc>
        <w:tc>
          <w:tcPr>
            <w:tcW w:w="1276" w:type="dxa"/>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hideMark/>
          </w:tcPr>
          <w:p w:rsidR="00BF15CB" w:rsidRPr="00A65496" w:rsidRDefault="00A65496" w:rsidP="00A65496">
            <w:pPr>
              <w:tabs>
                <w:tab w:val="left" w:pos="2520"/>
              </w:tabs>
              <w:jc w:val="right"/>
              <w:rPr>
                <w:rFonts w:asciiTheme="minorHAnsi" w:hAnsiTheme="minorHAnsi"/>
                <w:b/>
                <w:sz w:val="20"/>
                <w:szCs w:val="20"/>
                <w:lang w:val="en-US"/>
              </w:rPr>
            </w:pPr>
            <w:r>
              <w:rPr>
                <w:rFonts w:asciiTheme="minorHAnsi" w:hAnsiTheme="minorHAnsi"/>
                <w:b/>
                <w:sz w:val="20"/>
                <w:szCs w:val="20"/>
                <w:lang w:val="en-US"/>
              </w:rPr>
              <w:t>/</w:t>
            </w:r>
            <w:r w:rsidR="00BF15CB" w:rsidRPr="00A65496">
              <w:rPr>
                <w:rFonts w:asciiTheme="minorHAnsi" w:hAnsiTheme="minorHAnsi"/>
                <w:b/>
                <w:sz w:val="20"/>
                <w:szCs w:val="20"/>
                <w:lang w:val="en-US"/>
              </w:rPr>
              <w:t>3</w:t>
            </w:r>
          </w:p>
        </w:tc>
      </w:tr>
      <w:tr w:rsidR="00BF15CB" w:rsidRPr="00A65496" w:rsidTr="00A65496">
        <w:tc>
          <w:tcPr>
            <w:tcW w:w="7938" w:type="dxa"/>
            <w:tcBorders>
              <w:top w:val="single" w:sz="4" w:space="0" w:color="auto"/>
              <w:left w:val="single" w:sz="4" w:space="0" w:color="auto"/>
              <w:bottom w:val="single" w:sz="4" w:space="0" w:color="auto"/>
              <w:right w:val="single" w:sz="4" w:space="0" w:color="auto"/>
            </w:tcBorders>
            <w:hideMark/>
          </w:tcPr>
          <w:p w:rsidR="00BF15CB" w:rsidRPr="00A65496" w:rsidRDefault="00BF15CB">
            <w:pPr>
              <w:tabs>
                <w:tab w:val="left" w:pos="2520"/>
              </w:tabs>
              <w:rPr>
                <w:rFonts w:asciiTheme="minorHAnsi" w:hAnsiTheme="minorHAnsi"/>
                <w:sz w:val="20"/>
                <w:szCs w:val="20"/>
                <w:lang w:val="en-AU"/>
              </w:rPr>
            </w:pPr>
            <w:r w:rsidRPr="00A65496">
              <w:rPr>
                <w:rFonts w:asciiTheme="minorHAnsi" w:hAnsiTheme="minorHAnsi"/>
                <w:sz w:val="20"/>
                <w:szCs w:val="20"/>
                <w:lang w:val="en-AU"/>
              </w:rPr>
              <w:t xml:space="preserve">Uses clear and comprehensible pronunciation and excellent intonation.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15CB" w:rsidRPr="00A65496" w:rsidRDefault="00BF15CB" w:rsidP="00A65496">
            <w:pPr>
              <w:tabs>
                <w:tab w:val="left" w:pos="2520"/>
              </w:tabs>
              <w:jc w:val="center"/>
              <w:rPr>
                <w:rFonts w:asciiTheme="minorHAnsi" w:hAnsiTheme="minorHAnsi"/>
                <w:sz w:val="20"/>
                <w:szCs w:val="20"/>
                <w:lang w:val="en-US"/>
              </w:rPr>
            </w:pPr>
            <w:r w:rsidRPr="00A65496">
              <w:rPr>
                <w:rFonts w:asciiTheme="minorHAnsi" w:hAnsiTheme="minorHAnsi"/>
                <w:sz w:val="20"/>
                <w:szCs w:val="20"/>
                <w:lang w:val="en-US"/>
              </w:rPr>
              <w:t>3</w:t>
            </w:r>
          </w:p>
        </w:tc>
      </w:tr>
      <w:tr w:rsidR="00BF15CB" w:rsidRPr="00A65496" w:rsidTr="00A65496">
        <w:tc>
          <w:tcPr>
            <w:tcW w:w="7938" w:type="dxa"/>
            <w:tcBorders>
              <w:top w:val="single" w:sz="4" w:space="0" w:color="auto"/>
              <w:left w:val="single" w:sz="4" w:space="0" w:color="auto"/>
              <w:bottom w:val="single" w:sz="4" w:space="0" w:color="auto"/>
              <w:right w:val="single" w:sz="4" w:space="0" w:color="auto"/>
            </w:tcBorders>
            <w:hideMark/>
          </w:tcPr>
          <w:p w:rsidR="00BF15CB" w:rsidRPr="00A65496" w:rsidRDefault="00BF15CB">
            <w:pPr>
              <w:tabs>
                <w:tab w:val="left" w:pos="2520"/>
              </w:tabs>
              <w:rPr>
                <w:rFonts w:asciiTheme="minorHAnsi" w:hAnsiTheme="minorHAnsi"/>
                <w:sz w:val="20"/>
                <w:szCs w:val="20"/>
              </w:rPr>
            </w:pPr>
            <w:r w:rsidRPr="00A65496">
              <w:rPr>
                <w:rFonts w:asciiTheme="minorHAnsi" w:hAnsiTheme="minorHAnsi"/>
                <w:sz w:val="20"/>
                <w:szCs w:val="20"/>
              </w:rPr>
              <w:t>Uses acceptable pronunciation and intonation.</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15CB" w:rsidRPr="00A65496" w:rsidRDefault="00BF15CB" w:rsidP="00A65496">
            <w:pPr>
              <w:tabs>
                <w:tab w:val="left" w:pos="2520"/>
              </w:tabs>
              <w:jc w:val="center"/>
              <w:rPr>
                <w:rFonts w:asciiTheme="minorHAnsi" w:hAnsiTheme="minorHAnsi"/>
                <w:sz w:val="20"/>
                <w:szCs w:val="20"/>
                <w:lang w:val="en-US"/>
              </w:rPr>
            </w:pPr>
            <w:r w:rsidRPr="00A65496">
              <w:rPr>
                <w:rFonts w:asciiTheme="minorHAnsi" w:hAnsiTheme="minorHAnsi"/>
                <w:sz w:val="20"/>
                <w:szCs w:val="20"/>
                <w:lang w:val="en-US"/>
              </w:rPr>
              <w:t>2</w:t>
            </w:r>
          </w:p>
        </w:tc>
      </w:tr>
      <w:tr w:rsidR="00BF15CB" w:rsidRPr="00A65496" w:rsidTr="00A65496">
        <w:tc>
          <w:tcPr>
            <w:tcW w:w="7938" w:type="dxa"/>
            <w:tcBorders>
              <w:top w:val="single" w:sz="4" w:space="0" w:color="auto"/>
              <w:left w:val="single" w:sz="4" w:space="0" w:color="auto"/>
              <w:bottom w:val="single" w:sz="4" w:space="0" w:color="auto"/>
              <w:right w:val="single" w:sz="4" w:space="0" w:color="auto"/>
            </w:tcBorders>
            <w:hideMark/>
          </w:tcPr>
          <w:p w:rsidR="00BF15CB" w:rsidRPr="00A65496" w:rsidRDefault="00BF15CB">
            <w:pPr>
              <w:tabs>
                <w:tab w:val="left" w:pos="2520"/>
              </w:tabs>
              <w:rPr>
                <w:rFonts w:asciiTheme="minorHAnsi" w:hAnsiTheme="minorHAnsi"/>
                <w:sz w:val="20"/>
                <w:szCs w:val="20"/>
                <w:lang w:val="en-AU"/>
              </w:rPr>
            </w:pPr>
            <w:r w:rsidRPr="00A65496">
              <w:rPr>
                <w:rFonts w:asciiTheme="minorHAnsi" w:hAnsiTheme="minorHAnsi"/>
                <w:sz w:val="20"/>
                <w:szCs w:val="20"/>
                <w:lang w:val="en-AU"/>
              </w:rPr>
              <w:t>Sometimes uses unclear or inaccurate pronunciation and intonation.</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15CB" w:rsidRPr="00A65496" w:rsidRDefault="00BF15CB" w:rsidP="00A65496">
            <w:pPr>
              <w:tabs>
                <w:tab w:val="left" w:pos="2520"/>
              </w:tabs>
              <w:jc w:val="center"/>
              <w:rPr>
                <w:rFonts w:asciiTheme="minorHAnsi" w:hAnsiTheme="minorHAnsi"/>
                <w:sz w:val="20"/>
                <w:szCs w:val="20"/>
                <w:lang w:val="en-US"/>
              </w:rPr>
            </w:pPr>
            <w:r w:rsidRPr="00A65496">
              <w:rPr>
                <w:rFonts w:asciiTheme="minorHAnsi" w:hAnsiTheme="minorHAnsi"/>
                <w:sz w:val="20"/>
                <w:szCs w:val="20"/>
                <w:lang w:val="en-US"/>
              </w:rPr>
              <w:t>1</w:t>
            </w:r>
          </w:p>
        </w:tc>
      </w:tr>
      <w:tr w:rsidR="00BF15CB" w:rsidRPr="00A65496" w:rsidTr="00A65496">
        <w:tc>
          <w:tcPr>
            <w:tcW w:w="7938" w:type="dxa"/>
            <w:tcBorders>
              <w:top w:val="single" w:sz="4" w:space="0" w:color="auto"/>
              <w:left w:val="single" w:sz="4" w:space="0" w:color="auto"/>
              <w:bottom w:val="single" w:sz="4" w:space="0" w:color="auto"/>
              <w:right w:val="single" w:sz="4" w:space="0" w:color="auto"/>
            </w:tcBorders>
            <w:hideMark/>
          </w:tcPr>
          <w:p w:rsidR="00BF15CB" w:rsidRPr="00A65496" w:rsidRDefault="00BF15CB">
            <w:pPr>
              <w:tabs>
                <w:tab w:val="left" w:pos="2520"/>
              </w:tabs>
              <w:rPr>
                <w:rFonts w:asciiTheme="minorHAnsi" w:hAnsiTheme="minorHAnsi"/>
                <w:sz w:val="20"/>
                <w:szCs w:val="20"/>
                <w:lang w:val="en-AU"/>
              </w:rPr>
            </w:pPr>
            <w:r w:rsidRPr="00A65496">
              <w:rPr>
                <w:rFonts w:asciiTheme="minorHAnsi" w:hAnsiTheme="minorHAnsi"/>
                <w:sz w:val="20"/>
                <w:szCs w:val="20"/>
                <w:lang w:val="en-AU"/>
              </w:rPr>
              <w:t>Uses unclear and inaccurate pronunciation and intonation.</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15CB" w:rsidRPr="00A65496" w:rsidRDefault="00BF15CB" w:rsidP="00A65496">
            <w:pPr>
              <w:tabs>
                <w:tab w:val="left" w:pos="2520"/>
              </w:tabs>
              <w:jc w:val="center"/>
              <w:rPr>
                <w:rFonts w:asciiTheme="minorHAnsi" w:hAnsiTheme="minorHAnsi"/>
                <w:sz w:val="20"/>
                <w:szCs w:val="20"/>
                <w:lang w:val="en-US"/>
              </w:rPr>
            </w:pPr>
            <w:r w:rsidRPr="00A65496">
              <w:rPr>
                <w:rFonts w:asciiTheme="minorHAnsi" w:hAnsiTheme="minorHAnsi"/>
                <w:sz w:val="20"/>
                <w:szCs w:val="20"/>
                <w:lang w:val="en-US"/>
              </w:rPr>
              <w:t>0</w:t>
            </w:r>
          </w:p>
        </w:tc>
      </w:tr>
      <w:tr w:rsidR="00BF15CB" w:rsidRPr="00A65496" w:rsidTr="00A65496">
        <w:tc>
          <w:tcPr>
            <w:tcW w:w="7938" w:type="dxa"/>
            <w:tcBorders>
              <w:top w:val="single" w:sz="4" w:space="0" w:color="auto"/>
              <w:left w:val="single" w:sz="4" w:space="0" w:color="auto"/>
              <w:bottom w:val="single" w:sz="4" w:space="0" w:color="auto"/>
              <w:right w:val="single" w:sz="4" w:space="0" w:color="auto"/>
            </w:tcBorders>
            <w:shd w:val="clear" w:color="auto" w:fill="F1EBF5" w:themeFill="accent4" w:themeFillTint="33"/>
            <w:hideMark/>
          </w:tcPr>
          <w:p w:rsidR="00BF15CB" w:rsidRPr="00A65496" w:rsidRDefault="00BF15CB" w:rsidP="00A65496">
            <w:pPr>
              <w:tabs>
                <w:tab w:val="left" w:pos="2520"/>
              </w:tabs>
              <w:rPr>
                <w:rFonts w:asciiTheme="minorHAnsi" w:hAnsiTheme="minorHAnsi"/>
                <w:b/>
                <w:sz w:val="20"/>
                <w:szCs w:val="20"/>
                <w:lang w:val="en-US"/>
              </w:rPr>
            </w:pPr>
            <w:r w:rsidRPr="00A65496">
              <w:rPr>
                <w:rFonts w:asciiTheme="minorHAnsi" w:hAnsiTheme="minorHAnsi"/>
                <w:b/>
                <w:sz w:val="20"/>
                <w:szCs w:val="20"/>
                <w:lang w:val="en-US"/>
              </w:rPr>
              <w:t xml:space="preserve">Speech </w:t>
            </w:r>
            <w:r w:rsidR="00A65496">
              <w:rPr>
                <w:rFonts w:asciiTheme="minorHAnsi" w:hAnsiTheme="minorHAnsi"/>
                <w:b/>
                <w:sz w:val="20"/>
                <w:szCs w:val="20"/>
                <w:lang w:val="en-US"/>
              </w:rPr>
              <w:t>–</w:t>
            </w:r>
            <w:r w:rsidRPr="00A65496">
              <w:rPr>
                <w:rFonts w:asciiTheme="minorHAnsi" w:hAnsiTheme="minorHAnsi"/>
                <w:b/>
                <w:sz w:val="20"/>
                <w:szCs w:val="20"/>
                <w:lang w:val="en-US"/>
              </w:rPr>
              <w:t xml:space="preserve"> Flow</w:t>
            </w:r>
          </w:p>
        </w:tc>
        <w:tc>
          <w:tcPr>
            <w:tcW w:w="1276" w:type="dxa"/>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hideMark/>
          </w:tcPr>
          <w:p w:rsidR="00BF15CB" w:rsidRPr="00A65496" w:rsidRDefault="00A65496" w:rsidP="00A65496">
            <w:pPr>
              <w:tabs>
                <w:tab w:val="left" w:pos="2520"/>
              </w:tabs>
              <w:jc w:val="right"/>
              <w:rPr>
                <w:rFonts w:asciiTheme="minorHAnsi" w:hAnsiTheme="minorHAnsi"/>
                <w:b/>
                <w:sz w:val="20"/>
                <w:szCs w:val="20"/>
                <w:lang w:val="en-US"/>
              </w:rPr>
            </w:pPr>
            <w:r>
              <w:rPr>
                <w:rFonts w:asciiTheme="minorHAnsi" w:hAnsiTheme="minorHAnsi"/>
                <w:b/>
                <w:sz w:val="20"/>
                <w:szCs w:val="20"/>
                <w:lang w:val="en-US"/>
              </w:rPr>
              <w:t>/</w:t>
            </w:r>
            <w:r w:rsidR="00BF15CB" w:rsidRPr="00A65496">
              <w:rPr>
                <w:rFonts w:asciiTheme="minorHAnsi" w:hAnsiTheme="minorHAnsi"/>
                <w:b/>
                <w:sz w:val="20"/>
                <w:szCs w:val="20"/>
                <w:lang w:val="en-US"/>
              </w:rPr>
              <w:t>3</w:t>
            </w:r>
          </w:p>
        </w:tc>
      </w:tr>
      <w:tr w:rsidR="00BF15CB" w:rsidRPr="00A65496" w:rsidTr="00A65496">
        <w:tc>
          <w:tcPr>
            <w:tcW w:w="7938" w:type="dxa"/>
            <w:tcBorders>
              <w:top w:val="single" w:sz="4" w:space="0" w:color="auto"/>
              <w:left w:val="single" w:sz="4" w:space="0" w:color="auto"/>
              <w:bottom w:val="single" w:sz="4" w:space="0" w:color="auto"/>
              <w:right w:val="single" w:sz="4" w:space="0" w:color="auto"/>
            </w:tcBorders>
            <w:hideMark/>
          </w:tcPr>
          <w:p w:rsidR="00BF15CB" w:rsidRPr="00A65496" w:rsidRDefault="00BF15CB">
            <w:pPr>
              <w:tabs>
                <w:tab w:val="left" w:pos="2520"/>
              </w:tabs>
              <w:rPr>
                <w:rFonts w:asciiTheme="minorHAnsi" w:hAnsiTheme="minorHAnsi"/>
                <w:sz w:val="20"/>
                <w:szCs w:val="20"/>
                <w:lang w:val="en-AU"/>
              </w:rPr>
            </w:pPr>
            <w:r w:rsidRPr="00A65496">
              <w:rPr>
                <w:rFonts w:asciiTheme="minorHAnsi" w:hAnsiTheme="minorHAnsi"/>
                <w:sz w:val="20"/>
                <w:szCs w:val="20"/>
                <w:lang w:val="en-AU"/>
              </w:rPr>
              <w:t xml:space="preserve">Speaks confidently and naturally. Uses appropriate fillers where thinking time is required.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15CB" w:rsidRPr="00A65496" w:rsidRDefault="00BF15CB" w:rsidP="00A65496">
            <w:pPr>
              <w:tabs>
                <w:tab w:val="left" w:pos="2520"/>
              </w:tabs>
              <w:jc w:val="center"/>
              <w:rPr>
                <w:rFonts w:asciiTheme="minorHAnsi" w:hAnsiTheme="minorHAnsi"/>
                <w:sz w:val="20"/>
                <w:szCs w:val="20"/>
                <w:lang w:val="en-US"/>
              </w:rPr>
            </w:pPr>
            <w:r w:rsidRPr="00A65496">
              <w:rPr>
                <w:rFonts w:asciiTheme="minorHAnsi" w:hAnsiTheme="minorHAnsi"/>
                <w:sz w:val="20"/>
                <w:szCs w:val="20"/>
                <w:lang w:val="en-US"/>
              </w:rPr>
              <w:t>3</w:t>
            </w:r>
          </w:p>
        </w:tc>
      </w:tr>
      <w:tr w:rsidR="00BF15CB" w:rsidRPr="00A65496" w:rsidTr="00A65496">
        <w:tc>
          <w:tcPr>
            <w:tcW w:w="7938" w:type="dxa"/>
            <w:tcBorders>
              <w:top w:val="single" w:sz="4" w:space="0" w:color="auto"/>
              <w:left w:val="single" w:sz="4" w:space="0" w:color="auto"/>
              <w:bottom w:val="single" w:sz="4" w:space="0" w:color="auto"/>
              <w:right w:val="single" w:sz="4" w:space="0" w:color="auto"/>
            </w:tcBorders>
            <w:hideMark/>
          </w:tcPr>
          <w:p w:rsidR="00BF15CB" w:rsidRPr="00A65496" w:rsidRDefault="00BF15CB">
            <w:pPr>
              <w:tabs>
                <w:tab w:val="left" w:pos="2520"/>
              </w:tabs>
              <w:rPr>
                <w:rFonts w:asciiTheme="minorHAnsi" w:hAnsiTheme="minorHAnsi"/>
                <w:sz w:val="20"/>
                <w:szCs w:val="20"/>
                <w:lang w:val="en-AU"/>
              </w:rPr>
            </w:pPr>
            <w:r w:rsidRPr="00A65496">
              <w:rPr>
                <w:rFonts w:asciiTheme="minorHAnsi" w:hAnsiTheme="minorHAnsi"/>
                <w:sz w:val="20"/>
                <w:szCs w:val="20"/>
                <w:lang w:val="en-AU"/>
              </w:rPr>
              <w:t xml:space="preserve">Speaks with some confidence, although hesitates at times.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15CB" w:rsidRPr="00A65496" w:rsidRDefault="00BF15CB" w:rsidP="00A65496">
            <w:pPr>
              <w:tabs>
                <w:tab w:val="left" w:pos="2520"/>
              </w:tabs>
              <w:jc w:val="center"/>
              <w:rPr>
                <w:rFonts w:asciiTheme="minorHAnsi" w:hAnsiTheme="minorHAnsi"/>
                <w:sz w:val="20"/>
                <w:szCs w:val="20"/>
                <w:lang w:val="en-US"/>
              </w:rPr>
            </w:pPr>
            <w:r w:rsidRPr="00A65496">
              <w:rPr>
                <w:rFonts w:asciiTheme="minorHAnsi" w:hAnsiTheme="minorHAnsi"/>
                <w:sz w:val="20"/>
                <w:szCs w:val="20"/>
                <w:lang w:val="en-US"/>
              </w:rPr>
              <w:t>2</w:t>
            </w:r>
          </w:p>
        </w:tc>
      </w:tr>
      <w:tr w:rsidR="00BF15CB" w:rsidRPr="00A65496" w:rsidTr="00A65496">
        <w:tc>
          <w:tcPr>
            <w:tcW w:w="7938" w:type="dxa"/>
            <w:tcBorders>
              <w:top w:val="single" w:sz="4" w:space="0" w:color="auto"/>
              <w:left w:val="single" w:sz="4" w:space="0" w:color="auto"/>
              <w:bottom w:val="single" w:sz="4" w:space="0" w:color="auto"/>
              <w:right w:val="single" w:sz="4" w:space="0" w:color="auto"/>
            </w:tcBorders>
            <w:hideMark/>
          </w:tcPr>
          <w:p w:rsidR="00BF15CB" w:rsidRPr="00A65496" w:rsidRDefault="00BF15CB">
            <w:pPr>
              <w:tabs>
                <w:tab w:val="left" w:pos="2520"/>
              </w:tabs>
              <w:rPr>
                <w:rFonts w:asciiTheme="minorHAnsi" w:hAnsiTheme="minorHAnsi"/>
                <w:sz w:val="20"/>
                <w:szCs w:val="20"/>
                <w:lang w:val="en-AU"/>
              </w:rPr>
            </w:pPr>
            <w:r w:rsidRPr="00A65496">
              <w:rPr>
                <w:rFonts w:asciiTheme="minorHAnsi" w:hAnsiTheme="minorHAnsi"/>
                <w:sz w:val="20"/>
                <w:szCs w:val="20"/>
                <w:lang w:val="en-AU"/>
              </w:rPr>
              <w:t xml:space="preserve">Speaks with some hesitation and/or repetition.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15CB" w:rsidRPr="00A65496" w:rsidRDefault="00BF15CB" w:rsidP="00A65496">
            <w:pPr>
              <w:tabs>
                <w:tab w:val="left" w:pos="2520"/>
              </w:tabs>
              <w:jc w:val="center"/>
              <w:rPr>
                <w:rFonts w:asciiTheme="minorHAnsi" w:hAnsiTheme="minorHAnsi"/>
                <w:sz w:val="20"/>
                <w:szCs w:val="20"/>
                <w:lang w:val="en-US"/>
              </w:rPr>
            </w:pPr>
            <w:r w:rsidRPr="00A65496">
              <w:rPr>
                <w:rFonts w:asciiTheme="minorHAnsi" w:hAnsiTheme="minorHAnsi"/>
                <w:sz w:val="20"/>
                <w:szCs w:val="20"/>
                <w:lang w:val="en-US"/>
              </w:rPr>
              <w:t>1</w:t>
            </w:r>
          </w:p>
        </w:tc>
      </w:tr>
      <w:tr w:rsidR="00BF15CB" w:rsidRPr="00A65496" w:rsidTr="00A65496">
        <w:tc>
          <w:tcPr>
            <w:tcW w:w="7938" w:type="dxa"/>
            <w:tcBorders>
              <w:top w:val="single" w:sz="4" w:space="0" w:color="auto"/>
              <w:left w:val="single" w:sz="4" w:space="0" w:color="auto"/>
              <w:bottom w:val="single" w:sz="4" w:space="0" w:color="auto"/>
              <w:right w:val="single" w:sz="4" w:space="0" w:color="auto"/>
            </w:tcBorders>
            <w:hideMark/>
          </w:tcPr>
          <w:p w:rsidR="00BF15CB" w:rsidRPr="00A65496" w:rsidRDefault="00BF15CB">
            <w:pPr>
              <w:tabs>
                <w:tab w:val="left" w:pos="2520"/>
              </w:tabs>
              <w:rPr>
                <w:rFonts w:asciiTheme="minorHAnsi" w:hAnsiTheme="minorHAnsi"/>
                <w:sz w:val="20"/>
                <w:szCs w:val="20"/>
              </w:rPr>
            </w:pPr>
            <w:r w:rsidRPr="00A65496">
              <w:rPr>
                <w:rFonts w:asciiTheme="minorHAnsi" w:hAnsiTheme="minorHAnsi"/>
                <w:sz w:val="20"/>
                <w:szCs w:val="20"/>
              </w:rPr>
              <w:t>Hesitates and pauses frequently.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15CB" w:rsidRPr="00A65496" w:rsidRDefault="00BF15CB" w:rsidP="00A65496">
            <w:pPr>
              <w:tabs>
                <w:tab w:val="left" w:pos="2520"/>
              </w:tabs>
              <w:jc w:val="center"/>
              <w:rPr>
                <w:rFonts w:asciiTheme="minorHAnsi" w:hAnsiTheme="minorHAnsi"/>
                <w:sz w:val="20"/>
                <w:szCs w:val="20"/>
                <w:lang w:val="en-US"/>
              </w:rPr>
            </w:pPr>
            <w:r w:rsidRPr="00A65496">
              <w:rPr>
                <w:rFonts w:asciiTheme="minorHAnsi" w:hAnsiTheme="minorHAnsi"/>
                <w:sz w:val="20"/>
                <w:szCs w:val="20"/>
                <w:lang w:val="en-US"/>
              </w:rPr>
              <w:t>0</w:t>
            </w:r>
          </w:p>
        </w:tc>
      </w:tr>
      <w:tr w:rsidR="00BF15CB" w:rsidRPr="00A65496" w:rsidTr="00A72013">
        <w:tc>
          <w:tcPr>
            <w:tcW w:w="7938" w:type="dxa"/>
            <w:tcBorders>
              <w:top w:val="single" w:sz="4" w:space="0" w:color="auto"/>
              <w:left w:val="single" w:sz="4" w:space="0" w:color="auto"/>
              <w:bottom w:val="single" w:sz="4" w:space="0" w:color="auto"/>
              <w:right w:val="single" w:sz="4" w:space="0" w:color="auto"/>
            </w:tcBorders>
            <w:shd w:val="clear" w:color="auto" w:fill="auto"/>
            <w:hideMark/>
          </w:tcPr>
          <w:p w:rsidR="00BF15CB" w:rsidRPr="00A65496" w:rsidRDefault="00BF15CB">
            <w:pPr>
              <w:tabs>
                <w:tab w:val="left" w:pos="2520"/>
              </w:tabs>
              <w:jc w:val="right"/>
              <w:rPr>
                <w:rFonts w:asciiTheme="minorHAnsi" w:hAnsiTheme="minorHAnsi"/>
                <w:b/>
                <w:sz w:val="20"/>
                <w:szCs w:val="20"/>
                <w:lang w:val="en-US"/>
              </w:rPr>
            </w:pPr>
            <w:r w:rsidRPr="00A65496">
              <w:rPr>
                <w:rFonts w:asciiTheme="minorHAnsi" w:hAnsiTheme="minorHAnsi"/>
                <w:b/>
                <w:sz w:val="20"/>
                <w:szCs w:val="20"/>
                <w:lang w:val="en-US"/>
              </w:rPr>
              <w:t>Total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5CB" w:rsidRPr="00A65496" w:rsidRDefault="00A65496" w:rsidP="00A65496">
            <w:pPr>
              <w:tabs>
                <w:tab w:val="left" w:pos="2520"/>
              </w:tabs>
              <w:jc w:val="right"/>
              <w:rPr>
                <w:rFonts w:asciiTheme="minorHAnsi" w:hAnsiTheme="minorHAnsi"/>
                <w:b/>
                <w:sz w:val="20"/>
                <w:szCs w:val="20"/>
                <w:lang w:val="en-US"/>
              </w:rPr>
            </w:pPr>
            <w:r>
              <w:rPr>
                <w:rFonts w:asciiTheme="minorHAnsi" w:hAnsiTheme="minorHAnsi"/>
                <w:b/>
                <w:sz w:val="20"/>
                <w:szCs w:val="20"/>
                <w:lang w:val="en-US"/>
              </w:rPr>
              <w:t>/</w:t>
            </w:r>
            <w:r w:rsidR="00BF15CB" w:rsidRPr="00A65496">
              <w:rPr>
                <w:rFonts w:asciiTheme="minorHAnsi" w:hAnsiTheme="minorHAnsi"/>
                <w:b/>
                <w:sz w:val="20"/>
                <w:szCs w:val="20"/>
                <w:lang w:val="en-US"/>
              </w:rPr>
              <w:t>20</w:t>
            </w:r>
          </w:p>
        </w:tc>
      </w:tr>
    </w:tbl>
    <w:p w:rsidR="006B600F" w:rsidRPr="006B600F" w:rsidRDefault="00BF15CB" w:rsidP="006B600F">
      <w:pPr>
        <w:pStyle w:val="Heading1"/>
      </w:pPr>
      <w:r>
        <w:rPr>
          <w:rFonts w:ascii="Franklin Gothic Medium" w:eastAsia="Times New Roman" w:hAnsi="Franklin Gothic Medium" w:cs="Arial"/>
          <w:b/>
          <w:bCs/>
          <w:sz w:val="24"/>
          <w:szCs w:val="24"/>
        </w:rPr>
        <w:br w:type="page"/>
      </w:r>
      <w:r w:rsidR="006B600F" w:rsidRPr="006B600F">
        <w:lastRenderedPageBreak/>
        <w:t>Sample assessment task</w:t>
      </w:r>
    </w:p>
    <w:p w:rsidR="006B600F" w:rsidRPr="00A33BD1" w:rsidRDefault="00B73842" w:rsidP="006B600F">
      <w:pPr>
        <w:pStyle w:val="Heading1"/>
      </w:pPr>
      <w:r>
        <w:t>French</w:t>
      </w:r>
      <w:r w:rsidR="0051412E">
        <w:t>: Background Language</w:t>
      </w:r>
      <w:r w:rsidR="00F55BE2">
        <w:t xml:space="preserve"> – ATAR Year 11</w:t>
      </w:r>
    </w:p>
    <w:p w:rsidR="006B600F" w:rsidRPr="00A33BD1" w:rsidRDefault="006B600F" w:rsidP="006B600F">
      <w:pPr>
        <w:pStyle w:val="Heading2"/>
      </w:pPr>
      <w:r w:rsidRPr="00A33BD1">
        <w:t xml:space="preserve">Task </w:t>
      </w:r>
      <w:r w:rsidR="00B73842">
        <w:t>11</w:t>
      </w:r>
      <w:r w:rsidR="00E93D75">
        <w:t xml:space="preserve"> – Unit 2</w:t>
      </w:r>
    </w:p>
    <w:p w:rsidR="00891E0F" w:rsidRPr="0051412E" w:rsidRDefault="00891E0F" w:rsidP="00891E0F">
      <w:pPr>
        <w:tabs>
          <w:tab w:val="left" w:pos="709"/>
        </w:tabs>
        <w:spacing w:after="0" w:line="240" w:lineRule="auto"/>
        <w:ind w:right="-545"/>
        <w:rPr>
          <w:rFonts w:eastAsia="Times New Roman" w:cs="Arial"/>
          <w:bCs/>
          <w:lang w:val="en-AU"/>
        </w:rPr>
      </w:pPr>
      <w:r w:rsidRPr="0051412E">
        <w:rPr>
          <w:rFonts w:eastAsia="Times New Roman" w:cs="Arial"/>
          <w:b/>
          <w:bCs/>
          <w:lang w:val="en-AU"/>
        </w:rPr>
        <w:t xml:space="preserve">Assessment type: </w:t>
      </w:r>
      <w:r w:rsidR="0051412E" w:rsidRPr="0051412E">
        <w:rPr>
          <w:rFonts w:eastAsia="Times New Roman" w:cs="Arial"/>
          <w:bCs/>
          <w:lang w:val="en-AU"/>
        </w:rPr>
        <w:t>Written communication</w:t>
      </w:r>
    </w:p>
    <w:p w:rsidR="00891E0F" w:rsidRPr="0051412E" w:rsidRDefault="00891E0F" w:rsidP="00891E0F">
      <w:pPr>
        <w:tabs>
          <w:tab w:val="left" w:pos="709"/>
        </w:tabs>
        <w:spacing w:after="0" w:line="240" w:lineRule="auto"/>
        <w:ind w:right="-545"/>
        <w:rPr>
          <w:rFonts w:eastAsia="Times New Roman" w:cs="Arial"/>
          <w:b/>
          <w:bCs/>
          <w:lang w:val="en-AU"/>
        </w:rPr>
      </w:pPr>
    </w:p>
    <w:p w:rsidR="00891E0F" w:rsidRPr="0051412E" w:rsidRDefault="00891E0F" w:rsidP="00891E0F">
      <w:pPr>
        <w:tabs>
          <w:tab w:val="left" w:pos="-851"/>
          <w:tab w:val="left" w:pos="720"/>
        </w:tabs>
        <w:spacing w:after="0" w:line="240" w:lineRule="auto"/>
        <w:ind w:right="-27"/>
        <w:outlineLvl w:val="0"/>
        <w:rPr>
          <w:rFonts w:eastAsia="Times New Roman" w:cs="Arial"/>
          <w:b/>
          <w:bCs/>
          <w:lang w:val="en-AU"/>
        </w:rPr>
      </w:pPr>
      <w:r w:rsidRPr="0051412E">
        <w:rPr>
          <w:rFonts w:eastAsia="Times New Roman" w:cs="Arial"/>
          <w:b/>
          <w:bCs/>
          <w:lang w:val="en-AU"/>
        </w:rPr>
        <w:t>Conditions</w:t>
      </w:r>
    </w:p>
    <w:p w:rsidR="0051412E" w:rsidRPr="0051412E" w:rsidRDefault="0051412E" w:rsidP="0051412E">
      <w:pPr>
        <w:tabs>
          <w:tab w:val="left" w:pos="-851"/>
          <w:tab w:val="left" w:pos="720"/>
          <w:tab w:val="left" w:pos="1701"/>
        </w:tabs>
        <w:spacing w:after="0" w:line="240" w:lineRule="auto"/>
        <w:ind w:right="-27"/>
        <w:outlineLvl w:val="0"/>
        <w:rPr>
          <w:rFonts w:eastAsia="Times New Roman" w:cs="Arial"/>
          <w:szCs w:val="20"/>
          <w:lang w:val="en-AU"/>
        </w:rPr>
      </w:pPr>
      <w:r w:rsidRPr="0051412E">
        <w:rPr>
          <w:rFonts w:eastAsia="Times New Roman" w:cs="Arial"/>
          <w:bCs/>
          <w:lang w:val="en-AU"/>
        </w:rPr>
        <w:t xml:space="preserve">Time for the task: </w:t>
      </w:r>
      <w:r w:rsidRPr="0051412E">
        <w:rPr>
          <w:rFonts w:eastAsia="Times New Roman" w:cs="Arial"/>
          <w:bCs/>
          <w:lang w:val="en-AU"/>
        </w:rPr>
        <w:tab/>
      </w:r>
      <w:r w:rsidRPr="0051412E">
        <w:rPr>
          <w:rFonts w:eastAsia="Times New Roman" w:cs="Arial"/>
          <w:szCs w:val="20"/>
          <w:lang w:val="en-AU"/>
        </w:rPr>
        <w:t xml:space="preserve">45 minutes </w:t>
      </w:r>
    </w:p>
    <w:p w:rsidR="0051412E" w:rsidRPr="0051412E" w:rsidRDefault="0051412E" w:rsidP="0051412E">
      <w:pPr>
        <w:tabs>
          <w:tab w:val="left" w:pos="-851"/>
          <w:tab w:val="left" w:pos="720"/>
          <w:tab w:val="left" w:pos="1701"/>
        </w:tabs>
        <w:spacing w:after="0" w:line="240" w:lineRule="auto"/>
        <w:ind w:right="-27"/>
        <w:outlineLvl w:val="0"/>
        <w:rPr>
          <w:rFonts w:eastAsia="Times New Roman" w:cs="Arial"/>
          <w:szCs w:val="20"/>
          <w:lang w:val="en-AU"/>
        </w:rPr>
      </w:pPr>
      <w:r w:rsidRPr="0051412E">
        <w:rPr>
          <w:rFonts w:eastAsia="Times New Roman" w:cs="Arial"/>
          <w:szCs w:val="20"/>
          <w:lang w:val="en-AU"/>
        </w:rPr>
        <w:t xml:space="preserve">Other items: </w:t>
      </w:r>
      <w:r w:rsidRPr="0051412E">
        <w:rPr>
          <w:rFonts w:eastAsia="Times New Roman" w:cs="Arial"/>
          <w:szCs w:val="20"/>
          <w:lang w:val="en-AU"/>
        </w:rPr>
        <w:tab/>
        <w:t>Monolingual and/or bilingual print dictionaries permitted</w:t>
      </w:r>
    </w:p>
    <w:p w:rsidR="00891E0F" w:rsidRPr="0051412E" w:rsidRDefault="00891E0F" w:rsidP="00891E0F">
      <w:pPr>
        <w:tabs>
          <w:tab w:val="left" w:pos="-851"/>
          <w:tab w:val="left" w:pos="720"/>
        </w:tabs>
        <w:spacing w:after="0" w:line="240" w:lineRule="auto"/>
        <w:ind w:right="-27"/>
        <w:outlineLvl w:val="0"/>
        <w:rPr>
          <w:rFonts w:eastAsia="Times New Roman" w:cs="Arial"/>
          <w:b/>
          <w:bCs/>
          <w:lang w:val="en-AU"/>
        </w:rPr>
      </w:pPr>
    </w:p>
    <w:p w:rsidR="00891E0F" w:rsidRPr="007E6F38" w:rsidRDefault="00891E0F" w:rsidP="00891E0F">
      <w:pPr>
        <w:tabs>
          <w:tab w:val="left" w:pos="-851"/>
          <w:tab w:val="left" w:pos="720"/>
        </w:tabs>
        <w:spacing w:after="0" w:line="240" w:lineRule="auto"/>
        <w:ind w:right="-27"/>
        <w:outlineLvl w:val="0"/>
        <w:rPr>
          <w:rFonts w:eastAsia="Times New Roman" w:cs="Arial"/>
          <w:bCs/>
          <w:lang w:val="en-AU"/>
        </w:rPr>
      </w:pPr>
      <w:r w:rsidRPr="007E6F38">
        <w:rPr>
          <w:rFonts w:eastAsia="Times New Roman" w:cs="Arial"/>
          <w:b/>
          <w:bCs/>
          <w:lang w:val="en-AU"/>
        </w:rPr>
        <w:t>Task weighting</w:t>
      </w:r>
    </w:p>
    <w:p w:rsidR="00891E0F" w:rsidRPr="0051412E" w:rsidRDefault="0051412E" w:rsidP="00891E0F">
      <w:pPr>
        <w:tabs>
          <w:tab w:val="left" w:pos="-851"/>
          <w:tab w:val="left" w:pos="720"/>
        </w:tabs>
        <w:spacing w:after="0" w:line="240" w:lineRule="auto"/>
        <w:ind w:right="-27"/>
        <w:outlineLvl w:val="0"/>
        <w:rPr>
          <w:rFonts w:eastAsia="Times New Roman" w:cs="Arial"/>
          <w:bCs/>
          <w:lang w:val="en-AU"/>
        </w:rPr>
      </w:pPr>
      <w:r w:rsidRPr="0051412E">
        <w:rPr>
          <w:rFonts w:eastAsia="Times New Roman" w:cs="Arial"/>
          <w:bCs/>
          <w:lang w:val="en-AU"/>
        </w:rPr>
        <w:t>10</w:t>
      </w:r>
      <w:r w:rsidR="00891E0F" w:rsidRPr="0051412E">
        <w:rPr>
          <w:rFonts w:eastAsia="Times New Roman" w:cs="Arial"/>
          <w:bCs/>
          <w:lang w:val="en-AU"/>
        </w:rPr>
        <w:t>% of the school mark for this pair of units</w:t>
      </w:r>
    </w:p>
    <w:p w:rsidR="00891E0F" w:rsidRPr="0051412E" w:rsidRDefault="00891E0F" w:rsidP="00891E0F">
      <w:pPr>
        <w:spacing w:after="0" w:line="240" w:lineRule="auto"/>
        <w:ind w:right="-27"/>
        <w:rPr>
          <w:rFonts w:eastAsia="Times New Roman" w:cs="Arial"/>
          <w:highlight w:val="yellow"/>
          <w:lang w:val="en-AU"/>
        </w:rPr>
      </w:pPr>
    </w:p>
    <w:p w:rsidR="00891E0F" w:rsidRPr="0051412E" w:rsidRDefault="00891E0F" w:rsidP="00891E0F">
      <w:pPr>
        <w:spacing w:after="0" w:line="240" w:lineRule="auto"/>
        <w:ind w:right="-27"/>
        <w:rPr>
          <w:rFonts w:eastAsia="Times New Roman" w:cs="Arial"/>
          <w:lang w:val="en-AU"/>
        </w:rPr>
      </w:pPr>
      <w:r w:rsidRPr="0051412E">
        <w:rPr>
          <w:rFonts w:eastAsia="Times New Roman" w:cs="Arial"/>
          <w:lang w:val="en-AU"/>
        </w:rPr>
        <w:t>__________________________________________________________________________________</w:t>
      </w:r>
    </w:p>
    <w:p w:rsidR="00891E0F" w:rsidRPr="0051412E" w:rsidRDefault="00891E0F" w:rsidP="00891E0F">
      <w:pPr>
        <w:spacing w:after="0" w:line="240" w:lineRule="auto"/>
        <w:ind w:right="-27"/>
        <w:rPr>
          <w:rFonts w:eastAsia="Times New Roman" w:cs="Arial"/>
          <w:highlight w:val="yellow"/>
          <w:lang w:val="en-AU"/>
        </w:rPr>
      </w:pPr>
    </w:p>
    <w:p w:rsidR="00B73842" w:rsidRPr="00B73842" w:rsidRDefault="00B73842" w:rsidP="00B73842">
      <w:pPr>
        <w:ind w:right="-27"/>
        <w:rPr>
          <w:rFonts w:cs="Arial"/>
          <w:b/>
          <w:lang w:val="en-AU"/>
        </w:rPr>
      </w:pPr>
      <w:r>
        <w:rPr>
          <w:rFonts w:cs="Arial"/>
          <w:b/>
          <w:lang w:val="id-ID"/>
        </w:rPr>
        <w:t>T</w:t>
      </w:r>
      <w:r w:rsidRPr="00B73842">
        <w:rPr>
          <w:rFonts w:cs="Arial"/>
          <w:b/>
          <w:lang w:val="en-AU"/>
        </w:rPr>
        <w:t>ask</w:t>
      </w:r>
      <w:r>
        <w:rPr>
          <w:rFonts w:cs="Arial"/>
          <w:b/>
          <w:lang w:val="id-ID"/>
        </w:rPr>
        <w:t xml:space="preserve"> </w:t>
      </w:r>
      <w:r w:rsidRPr="00B73842">
        <w:rPr>
          <w:rFonts w:cs="Arial"/>
          <w:b/>
          <w:lang w:val="en-AU"/>
        </w:rPr>
        <w:t>11</w:t>
      </w:r>
      <w:r w:rsidR="00644B10">
        <w:rPr>
          <w:rFonts w:cs="Arial"/>
          <w:b/>
          <w:lang w:val="en-AU"/>
        </w:rPr>
        <w:t>:</w:t>
      </w:r>
      <w:r w:rsidRPr="00B73842">
        <w:rPr>
          <w:rFonts w:cs="Arial"/>
          <w:b/>
          <w:i/>
          <w:lang w:val="en-AU"/>
        </w:rPr>
        <w:t xml:space="preserve"> </w:t>
      </w:r>
      <w:r w:rsidRPr="00B73842">
        <w:rPr>
          <w:rFonts w:cs="Arial"/>
          <w:b/>
          <w:bCs/>
          <w:iCs/>
          <w:lang w:val="en-AU"/>
        </w:rPr>
        <w:t>Media and communication</w:t>
      </w:r>
      <w:r w:rsidRPr="00B73842">
        <w:rPr>
          <w:rFonts w:cs="Arial"/>
          <w:b/>
          <w:bCs/>
          <w:i/>
          <w:iCs/>
          <w:lang w:val="en-AU"/>
        </w:rPr>
        <w:tab/>
      </w:r>
      <w:r w:rsidRPr="00B73842">
        <w:rPr>
          <w:rFonts w:cs="Arial"/>
          <w:b/>
          <w:bCs/>
          <w:i/>
          <w:iCs/>
          <w:lang w:val="en-AU"/>
        </w:rPr>
        <w:tab/>
      </w:r>
      <w:r w:rsidRPr="00B73842">
        <w:rPr>
          <w:rFonts w:cs="Arial"/>
          <w:b/>
          <w:lang w:val="en-AU"/>
        </w:rPr>
        <w:tab/>
      </w:r>
      <w:r w:rsidRPr="00B73842">
        <w:rPr>
          <w:rFonts w:cs="Arial"/>
          <w:b/>
          <w:lang w:val="en-AU"/>
        </w:rPr>
        <w:tab/>
      </w:r>
      <w:r w:rsidRPr="00B73842">
        <w:rPr>
          <w:rFonts w:cs="Arial"/>
          <w:b/>
          <w:lang w:val="en-AU"/>
        </w:rPr>
        <w:tab/>
      </w:r>
      <w:r w:rsidRPr="00B73842">
        <w:rPr>
          <w:rFonts w:cs="Arial"/>
          <w:b/>
          <w:lang w:val="en-AU"/>
        </w:rPr>
        <w:tab/>
      </w:r>
      <w:r w:rsidRPr="00B73842">
        <w:rPr>
          <w:rFonts w:cs="Arial"/>
          <w:b/>
          <w:lang w:val="en-AU"/>
        </w:rPr>
        <w:tab/>
        <w:t>(</w:t>
      </w:r>
      <w:r w:rsidR="00644B10">
        <w:rPr>
          <w:rFonts w:cs="Arial"/>
          <w:b/>
          <w:lang w:val="en-AU"/>
        </w:rPr>
        <w:t>16</w:t>
      </w:r>
      <w:r w:rsidRPr="00B73842">
        <w:rPr>
          <w:rFonts w:cs="Arial"/>
          <w:b/>
          <w:lang w:val="en-AU"/>
        </w:rPr>
        <w:t xml:space="preserve"> marks) </w:t>
      </w:r>
    </w:p>
    <w:p w:rsidR="00B73842" w:rsidRDefault="00B73842" w:rsidP="00B73842">
      <w:pPr>
        <w:rPr>
          <w:i/>
          <w:lang w:val="en-AU"/>
        </w:rPr>
      </w:pPr>
      <w:r w:rsidRPr="00A101FB">
        <w:rPr>
          <w:i/>
          <w:lang w:val="fr-FR"/>
        </w:rPr>
        <w:t xml:space="preserve">Vivre à l’ère des nouvelles technologies, où nous avons plus que jamais accès à ce qui se raconte sur les stars, que ce soit à la télévision, à la une des magazines ou sur les blogs, soulève la question suivante : quels sont les effets de la culture </w:t>
      </w:r>
      <w:r w:rsidR="00A11B6D" w:rsidRPr="00A11B6D">
        <w:rPr>
          <w:rFonts w:eastAsia="Times New Roman" w:cs="Arial"/>
          <w:i/>
          <w:lang w:val="fr-FR"/>
        </w:rPr>
        <w:t>« people »</w:t>
      </w:r>
      <w:r w:rsidR="00A11B6D">
        <w:rPr>
          <w:rFonts w:eastAsia="Times New Roman" w:cs="Arial"/>
          <w:b/>
          <w:i/>
          <w:lang w:val="fr-FR"/>
        </w:rPr>
        <w:t xml:space="preserve"> </w:t>
      </w:r>
      <w:r w:rsidRPr="00A101FB">
        <w:rPr>
          <w:i/>
          <w:lang w:val="fr-FR"/>
        </w:rPr>
        <w:t xml:space="preserve">sur la jeune actuelle ? Ecrivez une conversation entre deux personnes d’avis différents sur le culte voué aux stars. </w:t>
      </w:r>
      <w:r w:rsidR="00F72243">
        <w:rPr>
          <w:i/>
          <w:lang w:val="en-AU"/>
        </w:rPr>
        <w:t>Ecrivez environ 2</w:t>
      </w:r>
      <w:r w:rsidRPr="00A101FB">
        <w:rPr>
          <w:i/>
          <w:lang w:val="en-AU"/>
        </w:rPr>
        <w:t>00 mots en français.</w:t>
      </w:r>
    </w:p>
    <w:p w:rsidR="00B73842" w:rsidRPr="00AB447B" w:rsidRDefault="00B73842" w:rsidP="00B73842">
      <w:pPr>
        <w:rPr>
          <w:i/>
          <w:lang w:val="en-AU"/>
        </w:rPr>
      </w:pPr>
      <w:r w:rsidRPr="00B73842">
        <w:rPr>
          <w:lang w:val="en-AU"/>
        </w:rPr>
        <w:t>Living in a technological era, where we have more contact with celebrity gossip than we have ever had, on television, mag</w:t>
      </w:r>
      <w:r w:rsidR="001A6EFA">
        <w:rPr>
          <w:lang w:val="en-AU"/>
        </w:rPr>
        <w:t>azine covers, in Internet blogs</w:t>
      </w:r>
      <w:r w:rsidRPr="00B73842">
        <w:rPr>
          <w:lang w:val="en-AU"/>
        </w:rPr>
        <w:t xml:space="preserve"> and in the movies, we are faced with a question: what are the effects that superstars have on our youth? Write a conversation between two people who have opposing views on the culture of celebrity. </w:t>
      </w:r>
      <w:r w:rsidR="00F72243">
        <w:rPr>
          <w:lang w:val="en-AU"/>
        </w:rPr>
        <w:t>Write approximately 2</w:t>
      </w:r>
      <w:r w:rsidRPr="00AB447B">
        <w:rPr>
          <w:lang w:val="en-AU"/>
        </w:rPr>
        <w:t>00 words in French.</w:t>
      </w:r>
    </w:p>
    <w:p w:rsidR="00891E0F" w:rsidRPr="0051412E" w:rsidRDefault="00891E0F" w:rsidP="00891E0F">
      <w:pPr>
        <w:rPr>
          <w:rFonts w:eastAsia="Times New Roman" w:cs="Arial"/>
          <w:b/>
          <w:bCs/>
          <w:lang w:val="en-AU"/>
        </w:rPr>
      </w:pPr>
      <w:r w:rsidRPr="0051412E">
        <w:rPr>
          <w:rFonts w:eastAsia="Times New Roman" w:cs="Arial"/>
          <w:b/>
          <w:bCs/>
          <w:lang w:val="en-AU"/>
        </w:rPr>
        <w:br w:type="page"/>
      </w:r>
      <w:bookmarkStart w:id="0" w:name="_GoBack"/>
      <w:bookmarkEnd w:id="0"/>
    </w:p>
    <w:p w:rsidR="00E17F67" w:rsidRPr="00E17F67" w:rsidRDefault="00E17F67" w:rsidP="00E17F67">
      <w:pPr>
        <w:pStyle w:val="Heading1"/>
        <w:spacing w:before="0" w:after="200" w:line="480" w:lineRule="auto"/>
        <w:rPr>
          <w:rFonts w:asciiTheme="minorHAnsi" w:eastAsiaTheme="minorHAnsi" w:hAnsiTheme="minorHAnsi" w:cstheme="minorBidi"/>
          <w:color w:val="auto"/>
          <w:sz w:val="22"/>
          <w:szCs w:val="22"/>
          <w:lang w:val="fr-FR" w:eastAsia="en-US"/>
        </w:rPr>
      </w:pPr>
      <w:r w:rsidRPr="00E17F67">
        <w:rPr>
          <w:rFonts w:asciiTheme="minorHAnsi" w:eastAsiaTheme="minorHAnsi" w:hAnsiTheme="minorHAnsi" w:cstheme="minorBidi"/>
          <w:color w:val="auto"/>
          <w:sz w:val="22"/>
          <w:szCs w:val="22"/>
          <w:lang w:val="fr-FR" w:eastAsia="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7F67" w:rsidRDefault="00E17F67" w:rsidP="00E17F67">
      <w:pPr>
        <w:rPr>
          <w:rFonts w:ascii="Franklin Gothic Book" w:eastAsia="MS Mincho" w:hAnsi="Franklin Gothic Book" w:cs="Calibri"/>
          <w:color w:val="342568"/>
          <w:sz w:val="28"/>
          <w:szCs w:val="28"/>
          <w:lang w:val="fr-FR" w:eastAsia="ja-JP"/>
        </w:rPr>
      </w:pPr>
      <w:r>
        <w:rPr>
          <w:lang w:val="fr-FR"/>
        </w:rPr>
        <w:br w:type="page"/>
      </w:r>
    </w:p>
    <w:p w:rsidR="00891E0F" w:rsidRPr="00E93D75" w:rsidRDefault="00A71521" w:rsidP="004766DC">
      <w:pPr>
        <w:pStyle w:val="Heading1"/>
      </w:pPr>
      <w:r w:rsidRPr="00E93D75">
        <w:lastRenderedPageBreak/>
        <w:t xml:space="preserve">Marking key for sample assessment task </w:t>
      </w:r>
      <w:r w:rsidR="0051412E" w:rsidRPr="00E93D75">
        <w:t>1</w:t>
      </w:r>
      <w:r w:rsidR="00B73842" w:rsidRPr="00E93D75">
        <w:t>1</w:t>
      </w:r>
      <w:r w:rsidR="00E93D75" w:rsidRPr="00E93D75">
        <w:t xml:space="preserve"> – Unit 2</w:t>
      </w:r>
    </w:p>
    <w:tbl>
      <w:tblPr>
        <w:tblStyle w:val="TableGrid1"/>
        <w:tblW w:w="9214" w:type="dxa"/>
        <w:tblInd w:w="108" w:type="dxa"/>
        <w:tblLook w:val="04A0" w:firstRow="1" w:lastRow="0" w:firstColumn="1" w:lastColumn="0" w:noHBand="0" w:noVBand="1"/>
      </w:tblPr>
      <w:tblGrid>
        <w:gridCol w:w="7938"/>
        <w:gridCol w:w="1276"/>
      </w:tblGrid>
      <w:tr w:rsidR="00A65496" w:rsidRPr="005071AA" w:rsidTr="00A72013">
        <w:trPr>
          <w:trHeight w:val="340"/>
        </w:trPr>
        <w:tc>
          <w:tcPr>
            <w:tcW w:w="7938"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A65496" w:rsidRPr="005071AA" w:rsidRDefault="00A65496" w:rsidP="00617FA3">
            <w:pPr>
              <w:contextualSpacing/>
              <w:jc w:val="center"/>
              <w:rPr>
                <w:rFonts w:asciiTheme="minorHAnsi" w:hAnsiTheme="minorHAnsi" w:cs="Times New Roman"/>
                <w:b/>
                <w:sz w:val="20"/>
                <w:szCs w:val="20"/>
              </w:rPr>
            </w:pPr>
            <w:r w:rsidRPr="005071AA">
              <w:rPr>
                <w:rFonts w:asciiTheme="minorHAnsi" w:hAnsiTheme="minorHAnsi" w:cs="Times New Roman"/>
                <w:b/>
                <w:sz w:val="20"/>
                <w:szCs w:val="20"/>
              </w:rPr>
              <w:t>Criteria</w:t>
            </w:r>
          </w:p>
        </w:tc>
        <w:tc>
          <w:tcPr>
            <w:tcW w:w="1276"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A65496" w:rsidRPr="005071AA" w:rsidRDefault="00A65496" w:rsidP="00617FA3">
            <w:pPr>
              <w:contextualSpacing/>
              <w:jc w:val="center"/>
              <w:rPr>
                <w:rFonts w:asciiTheme="minorHAnsi" w:hAnsiTheme="minorHAnsi" w:cs="Times New Roman"/>
                <w:b/>
                <w:sz w:val="20"/>
                <w:szCs w:val="20"/>
              </w:rPr>
            </w:pPr>
            <w:r w:rsidRPr="005071AA">
              <w:rPr>
                <w:rFonts w:asciiTheme="minorHAnsi" w:hAnsiTheme="minorHAnsi" w:cs="Times New Roman"/>
                <w:b/>
                <w:sz w:val="20"/>
                <w:szCs w:val="20"/>
              </w:rPr>
              <w:t>Marks</w:t>
            </w:r>
          </w:p>
        </w:tc>
      </w:tr>
      <w:tr w:rsidR="0051412E" w:rsidRPr="00A65496" w:rsidTr="00B56C28">
        <w:tc>
          <w:tcPr>
            <w:tcW w:w="7938" w:type="dxa"/>
            <w:shd w:val="clear" w:color="auto" w:fill="F1EBF5" w:themeFill="accent4" w:themeFillTint="33"/>
            <w:hideMark/>
          </w:tcPr>
          <w:p w:rsidR="0051412E" w:rsidRPr="00A65496" w:rsidRDefault="0051412E" w:rsidP="004766DC">
            <w:pPr>
              <w:pStyle w:val="Normal1"/>
              <w:ind w:left="30"/>
              <w:rPr>
                <w:rFonts w:asciiTheme="minorHAnsi" w:hAnsiTheme="minorHAnsi" w:cs="Arial"/>
                <w:sz w:val="20"/>
                <w:szCs w:val="20"/>
                <w:lang w:eastAsia="en-US"/>
              </w:rPr>
            </w:pPr>
            <w:r w:rsidRPr="00A65496">
              <w:rPr>
                <w:rFonts w:asciiTheme="minorHAnsi" w:eastAsia="Arial" w:hAnsiTheme="minorHAnsi" w:cs="Arial"/>
                <w:b/>
                <w:sz w:val="20"/>
                <w:szCs w:val="20"/>
                <w:lang w:eastAsia="en-US"/>
              </w:rPr>
              <w:t>Content</w:t>
            </w:r>
          </w:p>
        </w:tc>
        <w:tc>
          <w:tcPr>
            <w:tcW w:w="1276" w:type="dxa"/>
            <w:shd w:val="clear" w:color="auto" w:fill="F1EBF5" w:themeFill="accent4" w:themeFillTint="33"/>
            <w:vAlign w:val="center"/>
            <w:hideMark/>
          </w:tcPr>
          <w:p w:rsidR="0051412E" w:rsidRPr="00A65496" w:rsidRDefault="00B56C28" w:rsidP="00B56C28">
            <w:pPr>
              <w:pStyle w:val="Normal1"/>
              <w:ind w:left="105"/>
              <w:jc w:val="right"/>
              <w:rPr>
                <w:rFonts w:asciiTheme="minorHAnsi" w:hAnsiTheme="minorHAnsi" w:cs="Arial"/>
                <w:sz w:val="20"/>
                <w:szCs w:val="20"/>
                <w:lang w:eastAsia="en-US"/>
              </w:rPr>
            </w:pPr>
            <w:r>
              <w:rPr>
                <w:rFonts w:asciiTheme="minorHAnsi" w:eastAsia="Arial" w:hAnsiTheme="minorHAnsi" w:cs="Arial"/>
                <w:b/>
                <w:sz w:val="20"/>
                <w:szCs w:val="20"/>
                <w:lang w:eastAsia="en-US"/>
              </w:rPr>
              <w:t>/</w:t>
            </w:r>
            <w:r w:rsidR="0051412E" w:rsidRPr="00A65496">
              <w:rPr>
                <w:rFonts w:asciiTheme="minorHAnsi" w:eastAsia="Arial" w:hAnsiTheme="minorHAnsi" w:cs="Arial"/>
                <w:b/>
                <w:sz w:val="20"/>
                <w:szCs w:val="20"/>
                <w:lang w:eastAsia="en-US"/>
              </w:rPr>
              <w:t>8</w:t>
            </w:r>
          </w:p>
        </w:tc>
      </w:tr>
      <w:tr w:rsidR="0051412E" w:rsidRPr="00A65496" w:rsidTr="00A65496">
        <w:tc>
          <w:tcPr>
            <w:tcW w:w="7938" w:type="dxa"/>
            <w:hideMark/>
          </w:tcPr>
          <w:p w:rsidR="0051412E" w:rsidRPr="00A65496" w:rsidRDefault="0051412E" w:rsidP="00197BDF">
            <w:pPr>
              <w:pStyle w:val="Normal1"/>
              <w:spacing w:line="230" w:lineRule="auto"/>
              <w:ind w:left="28"/>
              <w:rPr>
                <w:rFonts w:asciiTheme="minorHAnsi" w:eastAsia="Arial" w:hAnsiTheme="minorHAnsi" w:cs="Arial"/>
                <w:sz w:val="20"/>
                <w:szCs w:val="20"/>
                <w:highlight w:val="yellow"/>
                <w:lang w:eastAsia="en-US"/>
              </w:rPr>
            </w:pPr>
            <w:r w:rsidRPr="00A65496">
              <w:rPr>
                <w:rFonts w:asciiTheme="minorHAnsi" w:eastAsia="Arial" w:hAnsiTheme="minorHAnsi" w:cs="Arial"/>
                <w:sz w:val="20"/>
                <w:szCs w:val="20"/>
                <w:lang w:eastAsia="en-US"/>
              </w:rPr>
              <w:t xml:space="preserve">Produces </w:t>
            </w:r>
            <w:r w:rsidR="00197BDF">
              <w:rPr>
                <w:rFonts w:asciiTheme="minorHAnsi" w:eastAsia="Arial" w:hAnsiTheme="minorHAnsi" w:cs="Arial"/>
                <w:sz w:val="20"/>
                <w:szCs w:val="20"/>
                <w:lang w:eastAsia="en-US"/>
              </w:rPr>
              <w:t>a</w:t>
            </w:r>
            <w:r w:rsidR="0016533A" w:rsidRPr="00A65496">
              <w:rPr>
                <w:rFonts w:asciiTheme="minorHAnsi" w:eastAsia="Arial" w:hAnsiTheme="minorHAnsi" w:cs="Arial"/>
                <w:sz w:val="20"/>
                <w:szCs w:val="20"/>
                <w:lang w:eastAsia="en-US"/>
              </w:rPr>
              <w:t xml:space="preserve"> </w:t>
            </w:r>
            <w:r w:rsidRPr="00A65496">
              <w:rPr>
                <w:rFonts w:asciiTheme="minorHAnsi" w:eastAsia="Arial" w:hAnsiTheme="minorHAnsi" w:cs="Arial"/>
                <w:sz w:val="20"/>
                <w:szCs w:val="20"/>
                <w:lang w:eastAsia="en-US"/>
              </w:rPr>
              <w:t>persuasive writing</w:t>
            </w:r>
            <w:r w:rsidR="00197BDF">
              <w:rPr>
                <w:rFonts w:asciiTheme="minorHAnsi" w:eastAsia="Arial" w:hAnsiTheme="minorHAnsi" w:cs="Arial"/>
                <w:sz w:val="20"/>
                <w:szCs w:val="20"/>
                <w:lang w:eastAsia="en-US"/>
              </w:rPr>
              <w:t xml:space="preserve"> text</w:t>
            </w:r>
            <w:r w:rsidRPr="00A65496">
              <w:rPr>
                <w:rFonts w:asciiTheme="minorHAnsi" w:eastAsia="Arial" w:hAnsiTheme="minorHAnsi" w:cs="Arial"/>
                <w:sz w:val="20"/>
                <w:szCs w:val="20"/>
                <w:lang w:eastAsia="en-US"/>
              </w:rPr>
              <w:t xml:space="preserve">, showing a high degree of relevance and originality, and depth of content. Elaborates on </w:t>
            </w:r>
            <w:r w:rsidR="00510881" w:rsidRPr="00A65496">
              <w:rPr>
                <w:rFonts w:asciiTheme="minorHAnsi" w:eastAsia="Arial" w:hAnsiTheme="minorHAnsi" w:cs="Arial"/>
                <w:sz w:val="20"/>
                <w:szCs w:val="20"/>
                <w:lang w:eastAsia="en-US"/>
              </w:rPr>
              <w:t>the topic of the culture of celebrity</w:t>
            </w:r>
            <w:r w:rsidRPr="00A65496">
              <w:rPr>
                <w:rFonts w:asciiTheme="minorHAnsi" w:eastAsia="Arial" w:hAnsiTheme="minorHAnsi" w:cs="Arial"/>
                <w:sz w:val="20"/>
                <w:szCs w:val="20"/>
                <w:lang w:eastAsia="en-US"/>
              </w:rPr>
              <w:t xml:space="preserve">, </w:t>
            </w:r>
            <w:r w:rsidR="00510881" w:rsidRPr="00A65496">
              <w:rPr>
                <w:rFonts w:asciiTheme="minorHAnsi" w:eastAsia="Arial" w:hAnsiTheme="minorHAnsi" w:cs="Arial"/>
                <w:sz w:val="20"/>
                <w:szCs w:val="20"/>
                <w:lang w:eastAsia="en-US"/>
              </w:rPr>
              <w:t xml:space="preserve">and in particular the effect of superstars on youth. Presents </w:t>
            </w:r>
            <w:r w:rsidR="0016533A" w:rsidRPr="00A65496">
              <w:rPr>
                <w:rFonts w:asciiTheme="minorHAnsi" w:eastAsia="Arial" w:hAnsiTheme="minorHAnsi" w:cs="Arial"/>
                <w:sz w:val="20"/>
                <w:szCs w:val="20"/>
                <w:lang w:eastAsia="en-US"/>
              </w:rPr>
              <w:t xml:space="preserve">a </w:t>
            </w:r>
            <w:r w:rsidR="00510881" w:rsidRPr="00A65496">
              <w:rPr>
                <w:rFonts w:asciiTheme="minorHAnsi" w:eastAsia="Arial" w:hAnsiTheme="minorHAnsi" w:cs="Arial"/>
                <w:sz w:val="20"/>
                <w:szCs w:val="20"/>
                <w:lang w:eastAsia="en-US"/>
              </w:rPr>
              <w:t>well-structured, l</w:t>
            </w:r>
            <w:r w:rsidR="0016533A" w:rsidRPr="00A65496">
              <w:rPr>
                <w:rFonts w:asciiTheme="minorHAnsi" w:eastAsia="Arial" w:hAnsiTheme="minorHAnsi" w:cs="Arial"/>
                <w:sz w:val="20"/>
                <w:szCs w:val="20"/>
                <w:lang w:eastAsia="en-US"/>
              </w:rPr>
              <w:t>ogical argument between</w:t>
            </w:r>
            <w:r w:rsidR="00510881" w:rsidRPr="00A65496">
              <w:rPr>
                <w:rFonts w:asciiTheme="minorHAnsi" w:eastAsia="Arial" w:hAnsiTheme="minorHAnsi" w:cs="Arial"/>
                <w:sz w:val="20"/>
                <w:szCs w:val="20"/>
                <w:lang w:eastAsia="en-US"/>
              </w:rPr>
              <w:t xml:space="preserve"> two people who have opposing </w:t>
            </w:r>
            <w:r w:rsidR="0016533A" w:rsidRPr="00A65496">
              <w:rPr>
                <w:rFonts w:asciiTheme="minorHAnsi" w:eastAsia="Arial" w:hAnsiTheme="minorHAnsi" w:cs="Arial"/>
                <w:sz w:val="20"/>
                <w:szCs w:val="20"/>
                <w:lang w:eastAsia="en-US"/>
              </w:rPr>
              <w:t xml:space="preserve">viewpoints </w:t>
            </w:r>
            <w:r w:rsidR="00510881" w:rsidRPr="00A65496">
              <w:rPr>
                <w:rFonts w:asciiTheme="minorHAnsi" w:eastAsia="Arial" w:hAnsiTheme="minorHAnsi" w:cs="Arial"/>
                <w:sz w:val="20"/>
                <w:szCs w:val="20"/>
                <w:lang w:eastAsia="en-US"/>
              </w:rPr>
              <w:t xml:space="preserve">on the topic. </w:t>
            </w:r>
          </w:p>
        </w:tc>
        <w:tc>
          <w:tcPr>
            <w:tcW w:w="1276" w:type="dxa"/>
            <w:vAlign w:val="center"/>
            <w:hideMark/>
          </w:tcPr>
          <w:p w:rsidR="0051412E" w:rsidRPr="00A65496" w:rsidRDefault="00A65496" w:rsidP="00A65496">
            <w:pPr>
              <w:pStyle w:val="Normal1"/>
              <w:ind w:left="105"/>
              <w:jc w:val="center"/>
              <w:rPr>
                <w:rFonts w:asciiTheme="minorHAnsi" w:eastAsia="Arial" w:hAnsiTheme="minorHAnsi" w:cs="Arial"/>
                <w:sz w:val="20"/>
                <w:szCs w:val="20"/>
                <w:lang w:eastAsia="en-US"/>
              </w:rPr>
            </w:pPr>
            <w:r>
              <w:rPr>
                <w:rFonts w:asciiTheme="minorHAnsi" w:eastAsia="Arial" w:hAnsiTheme="minorHAnsi" w:cs="Arial"/>
                <w:sz w:val="20"/>
                <w:szCs w:val="20"/>
                <w:lang w:eastAsia="en-US"/>
              </w:rPr>
              <w:t>7–</w:t>
            </w:r>
            <w:r w:rsidR="0051412E" w:rsidRPr="00A65496">
              <w:rPr>
                <w:rFonts w:asciiTheme="minorHAnsi" w:eastAsia="Arial" w:hAnsiTheme="minorHAnsi" w:cs="Arial"/>
                <w:sz w:val="20"/>
                <w:szCs w:val="20"/>
                <w:lang w:eastAsia="en-US"/>
              </w:rPr>
              <w:t>8</w:t>
            </w:r>
          </w:p>
        </w:tc>
      </w:tr>
      <w:tr w:rsidR="0051412E" w:rsidRPr="00A65496" w:rsidTr="00A65496">
        <w:tc>
          <w:tcPr>
            <w:tcW w:w="7938" w:type="dxa"/>
            <w:hideMark/>
          </w:tcPr>
          <w:p w:rsidR="0051412E" w:rsidRPr="00A65496" w:rsidRDefault="0051412E" w:rsidP="00197BDF">
            <w:pPr>
              <w:pStyle w:val="Normal1"/>
              <w:spacing w:line="230" w:lineRule="auto"/>
              <w:ind w:left="28"/>
              <w:rPr>
                <w:rFonts w:asciiTheme="minorHAnsi" w:eastAsia="Arial" w:hAnsiTheme="minorHAnsi" w:cs="Arial"/>
                <w:sz w:val="20"/>
                <w:szCs w:val="20"/>
                <w:lang w:eastAsia="en-US"/>
              </w:rPr>
            </w:pPr>
            <w:r w:rsidRPr="00A65496">
              <w:rPr>
                <w:rFonts w:asciiTheme="minorHAnsi" w:eastAsia="Arial" w:hAnsiTheme="minorHAnsi" w:cs="Arial"/>
                <w:sz w:val="20"/>
                <w:szCs w:val="20"/>
                <w:lang w:eastAsia="en-US"/>
              </w:rPr>
              <w:t xml:space="preserve">Produces </w:t>
            </w:r>
            <w:r w:rsidR="00197BDF">
              <w:rPr>
                <w:rFonts w:asciiTheme="minorHAnsi" w:eastAsia="Arial" w:hAnsiTheme="minorHAnsi" w:cs="Arial"/>
                <w:sz w:val="20"/>
                <w:szCs w:val="20"/>
                <w:lang w:eastAsia="en-US"/>
              </w:rPr>
              <w:t>a</w:t>
            </w:r>
            <w:r w:rsidRPr="00A65496">
              <w:rPr>
                <w:rFonts w:asciiTheme="minorHAnsi" w:eastAsia="Arial" w:hAnsiTheme="minorHAnsi" w:cs="Arial"/>
                <w:sz w:val="20"/>
                <w:szCs w:val="20"/>
                <w:lang w:eastAsia="en-US"/>
              </w:rPr>
              <w:t xml:space="preserve"> persuasive writing</w:t>
            </w:r>
            <w:r w:rsidR="00197BDF">
              <w:rPr>
                <w:rFonts w:asciiTheme="minorHAnsi" w:eastAsia="Arial" w:hAnsiTheme="minorHAnsi" w:cs="Arial"/>
                <w:sz w:val="20"/>
                <w:szCs w:val="20"/>
                <w:lang w:eastAsia="en-US"/>
              </w:rPr>
              <w:t xml:space="preserve"> text</w:t>
            </w:r>
            <w:r w:rsidRPr="00A65496">
              <w:rPr>
                <w:rFonts w:asciiTheme="minorHAnsi" w:eastAsia="Arial" w:hAnsiTheme="minorHAnsi" w:cs="Arial"/>
                <w:sz w:val="20"/>
                <w:szCs w:val="20"/>
                <w:lang w:eastAsia="en-US"/>
              </w:rPr>
              <w:t xml:space="preserve">, showing some relevance and originality, and depth of content. </w:t>
            </w:r>
            <w:r w:rsidR="00510881" w:rsidRPr="00A65496">
              <w:rPr>
                <w:rFonts w:asciiTheme="minorHAnsi" w:eastAsia="Arial" w:hAnsiTheme="minorHAnsi" w:cs="Arial"/>
                <w:sz w:val="20"/>
                <w:szCs w:val="20"/>
              </w:rPr>
              <w:t>Elaborates on the topic of the culture of celebrity, and in particular the effect of superstars on youth</w:t>
            </w:r>
            <w:r w:rsidR="00510881" w:rsidRPr="00A65496">
              <w:rPr>
                <w:rFonts w:asciiTheme="minorHAnsi" w:eastAsia="Arial" w:hAnsiTheme="minorHAnsi" w:cs="Arial"/>
                <w:sz w:val="20"/>
                <w:szCs w:val="20"/>
                <w:lang w:eastAsia="en-US"/>
              </w:rPr>
              <w:t xml:space="preserve">. </w:t>
            </w:r>
            <w:r w:rsidR="00510881" w:rsidRPr="00A65496">
              <w:rPr>
                <w:rFonts w:asciiTheme="minorHAnsi" w:eastAsia="Arial" w:hAnsiTheme="minorHAnsi" w:cs="Arial"/>
                <w:sz w:val="20"/>
                <w:szCs w:val="20"/>
              </w:rPr>
              <w:t xml:space="preserve">Presents </w:t>
            </w:r>
            <w:r w:rsidR="00434381" w:rsidRPr="00A65496">
              <w:rPr>
                <w:rFonts w:asciiTheme="minorHAnsi" w:eastAsia="Arial" w:hAnsiTheme="minorHAnsi" w:cs="Arial"/>
                <w:sz w:val="20"/>
                <w:szCs w:val="20"/>
              </w:rPr>
              <w:t>a structured, logical argument</w:t>
            </w:r>
            <w:r w:rsidR="00510881" w:rsidRPr="00A65496">
              <w:rPr>
                <w:rFonts w:asciiTheme="minorHAnsi" w:eastAsia="Arial" w:hAnsiTheme="minorHAnsi" w:cs="Arial"/>
                <w:sz w:val="20"/>
                <w:szCs w:val="20"/>
              </w:rPr>
              <w:t xml:space="preserve">, </w:t>
            </w:r>
            <w:r w:rsidR="00434381" w:rsidRPr="00A65496">
              <w:rPr>
                <w:rFonts w:asciiTheme="minorHAnsi" w:eastAsia="Arial" w:hAnsiTheme="minorHAnsi" w:cs="Arial"/>
                <w:sz w:val="20"/>
                <w:szCs w:val="20"/>
              </w:rPr>
              <w:t>between two people who have opposing viewpoints on the topic</w:t>
            </w:r>
            <w:r w:rsidR="00510881" w:rsidRPr="00A65496">
              <w:rPr>
                <w:rFonts w:asciiTheme="minorHAnsi" w:eastAsia="Arial" w:hAnsiTheme="minorHAnsi" w:cs="Arial"/>
                <w:sz w:val="20"/>
                <w:szCs w:val="20"/>
              </w:rPr>
              <w:t xml:space="preserve">. </w:t>
            </w:r>
          </w:p>
        </w:tc>
        <w:tc>
          <w:tcPr>
            <w:tcW w:w="1276" w:type="dxa"/>
            <w:vAlign w:val="center"/>
            <w:hideMark/>
          </w:tcPr>
          <w:p w:rsidR="0051412E" w:rsidRPr="00A65496" w:rsidRDefault="00A65496" w:rsidP="00A65496">
            <w:pPr>
              <w:pStyle w:val="Normal1"/>
              <w:ind w:left="105"/>
              <w:jc w:val="center"/>
              <w:rPr>
                <w:rFonts w:asciiTheme="minorHAnsi" w:eastAsia="Arial" w:hAnsiTheme="minorHAnsi" w:cs="Arial"/>
                <w:sz w:val="20"/>
                <w:szCs w:val="20"/>
                <w:lang w:eastAsia="en-US"/>
              </w:rPr>
            </w:pPr>
            <w:r>
              <w:rPr>
                <w:rFonts w:asciiTheme="minorHAnsi" w:eastAsia="Arial" w:hAnsiTheme="minorHAnsi" w:cs="Arial"/>
                <w:sz w:val="20"/>
                <w:szCs w:val="20"/>
                <w:lang w:eastAsia="en-US"/>
              </w:rPr>
              <w:t>5–</w:t>
            </w:r>
            <w:r w:rsidR="0051412E" w:rsidRPr="00A65496">
              <w:rPr>
                <w:rFonts w:asciiTheme="minorHAnsi" w:eastAsia="Arial" w:hAnsiTheme="minorHAnsi" w:cs="Arial"/>
                <w:sz w:val="20"/>
                <w:szCs w:val="20"/>
                <w:lang w:eastAsia="en-US"/>
              </w:rPr>
              <w:t>6</w:t>
            </w:r>
          </w:p>
        </w:tc>
      </w:tr>
      <w:tr w:rsidR="0051412E" w:rsidRPr="00A65496" w:rsidTr="00A65496">
        <w:tc>
          <w:tcPr>
            <w:tcW w:w="7938" w:type="dxa"/>
            <w:hideMark/>
          </w:tcPr>
          <w:p w:rsidR="0051412E" w:rsidRPr="00A65496" w:rsidRDefault="0051412E" w:rsidP="00197BDF">
            <w:pPr>
              <w:pStyle w:val="Normal1"/>
              <w:spacing w:line="230" w:lineRule="auto"/>
              <w:ind w:left="28"/>
              <w:rPr>
                <w:rFonts w:asciiTheme="minorHAnsi" w:eastAsia="Arial" w:hAnsiTheme="minorHAnsi" w:cs="Arial"/>
                <w:sz w:val="20"/>
                <w:szCs w:val="20"/>
                <w:lang w:eastAsia="en-US"/>
              </w:rPr>
            </w:pPr>
            <w:r w:rsidRPr="00A65496">
              <w:rPr>
                <w:rFonts w:asciiTheme="minorHAnsi" w:eastAsia="Arial" w:hAnsiTheme="minorHAnsi" w:cs="Arial"/>
                <w:sz w:val="20"/>
                <w:szCs w:val="20"/>
                <w:lang w:eastAsia="en-US"/>
              </w:rPr>
              <w:t xml:space="preserve">Produces </w:t>
            </w:r>
            <w:r w:rsidR="00197BDF">
              <w:rPr>
                <w:rFonts w:asciiTheme="minorHAnsi" w:eastAsia="Arial" w:hAnsiTheme="minorHAnsi" w:cs="Arial"/>
                <w:sz w:val="20"/>
                <w:szCs w:val="20"/>
                <w:lang w:eastAsia="en-US"/>
              </w:rPr>
              <w:t>a</w:t>
            </w:r>
            <w:r w:rsidRPr="00A65496">
              <w:rPr>
                <w:rFonts w:asciiTheme="minorHAnsi" w:eastAsia="Arial" w:hAnsiTheme="minorHAnsi" w:cs="Arial"/>
                <w:sz w:val="20"/>
                <w:szCs w:val="20"/>
                <w:lang w:eastAsia="en-US"/>
              </w:rPr>
              <w:t xml:space="preserve"> persuasive </w:t>
            </w:r>
            <w:r w:rsidR="00510881" w:rsidRPr="00A65496">
              <w:rPr>
                <w:rFonts w:asciiTheme="minorHAnsi" w:eastAsia="Arial" w:hAnsiTheme="minorHAnsi" w:cs="Arial"/>
                <w:sz w:val="20"/>
                <w:szCs w:val="20"/>
                <w:lang w:eastAsia="en-US"/>
              </w:rPr>
              <w:t>writing</w:t>
            </w:r>
            <w:r w:rsidR="00197BDF">
              <w:rPr>
                <w:rFonts w:asciiTheme="minorHAnsi" w:eastAsia="Arial" w:hAnsiTheme="minorHAnsi" w:cs="Arial"/>
                <w:sz w:val="20"/>
                <w:szCs w:val="20"/>
                <w:lang w:eastAsia="en-US"/>
              </w:rPr>
              <w:t xml:space="preserve"> text</w:t>
            </w:r>
            <w:r w:rsidR="00510881" w:rsidRPr="00A65496">
              <w:rPr>
                <w:rFonts w:asciiTheme="minorHAnsi" w:eastAsia="Arial" w:hAnsiTheme="minorHAnsi" w:cs="Arial"/>
                <w:sz w:val="20"/>
                <w:szCs w:val="20"/>
                <w:lang w:eastAsia="en-US"/>
              </w:rPr>
              <w:t>, s</w:t>
            </w:r>
            <w:r w:rsidRPr="00A65496">
              <w:rPr>
                <w:rFonts w:asciiTheme="minorHAnsi" w:eastAsia="Arial" w:hAnsiTheme="minorHAnsi" w:cs="Arial"/>
                <w:sz w:val="20"/>
                <w:szCs w:val="20"/>
                <w:lang w:eastAsia="en-US"/>
              </w:rPr>
              <w:t xml:space="preserve">howing, partial relevance and depth of content. Discusses </w:t>
            </w:r>
            <w:r w:rsidR="00510881" w:rsidRPr="00A65496">
              <w:rPr>
                <w:rFonts w:asciiTheme="minorHAnsi" w:eastAsia="Arial" w:hAnsiTheme="minorHAnsi" w:cs="Arial"/>
                <w:sz w:val="20"/>
                <w:szCs w:val="20"/>
              </w:rPr>
              <w:t>the topic of the culture of celebrity, and in particular the effect of superstars on youth</w:t>
            </w:r>
            <w:r w:rsidR="00510881" w:rsidRPr="00A65496">
              <w:rPr>
                <w:rFonts w:asciiTheme="minorHAnsi" w:eastAsia="Arial" w:hAnsiTheme="minorHAnsi" w:cs="Arial"/>
                <w:sz w:val="20"/>
                <w:szCs w:val="20"/>
                <w:lang w:eastAsia="en-US"/>
              </w:rPr>
              <w:t xml:space="preserve">. </w:t>
            </w:r>
            <w:r w:rsidR="00510881" w:rsidRPr="00A65496">
              <w:rPr>
                <w:rFonts w:asciiTheme="minorHAnsi" w:eastAsia="Arial" w:hAnsiTheme="minorHAnsi" w:cs="Arial"/>
                <w:sz w:val="20"/>
                <w:szCs w:val="20"/>
              </w:rPr>
              <w:t xml:space="preserve">Presents some logical arguments, </w:t>
            </w:r>
            <w:r w:rsidR="00434381" w:rsidRPr="00A65496">
              <w:rPr>
                <w:rFonts w:asciiTheme="minorHAnsi" w:eastAsia="Arial" w:hAnsiTheme="minorHAnsi" w:cs="Arial"/>
                <w:sz w:val="20"/>
                <w:szCs w:val="20"/>
              </w:rPr>
              <w:t>between two people who have opposing viewpoints on the topic</w:t>
            </w:r>
            <w:r w:rsidR="00510881" w:rsidRPr="00A65496">
              <w:rPr>
                <w:rFonts w:asciiTheme="minorHAnsi" w:eastAsia="Arial" w:hAnsiTheme="minorHAnsi" w:cs="Arial"/>
                <w:sz w:val="20"/>
                <w:szCs w:val="20"/>
              </w:rPr>
              <w:t>.</w:t>
            </w:r>
          </w:p>
        </w:tc>
        <w:tc>
          <w:tcPr>
            <w:tcW w:w="1276" w:type="dxa"/>
            <w:vAlign w:val="center"/>
            <w:hideMark/>
          </w:tcPr>
          <w:p w:rsidR="0051412E" w:rsidRPr="00A65496" w:rsidRDefault="00A65496" w:rsidP="00A65496">
            <w:pPr>
              <w:pStyle w:val="Normal1"/>
              <w:ind w:left="105"/>
              <w:jc w:val="center"/>
              <w:rPr>
                <w:rFonts w:asciiTheme="minorHAnsi" w:eastAsia="Arial" w:hAnsiTheme="minorHAnsi" w:cs="Arial"/>
                <w:sz w:val="20"/>
                <w:szCs w:val="20"/>
                <w:lang w:eastAsia="en-US"/>
              </w:rPr>
            </w:pPr>
            <w:r>
              <w:rPr>
                <w:rFonts w:asciiTheme="minorHAnsi" w:eastAsia="Arial" w:hAnsiTheme="minorHAnsi" w:cs="Arial"/>
                <w:sz w:val="20"/>
                <w:szCs w:val="20"/>
                <w:lang w:eastAsia="en-US"/>
              </w:rPr>
              <w:t>3–</w:t>
            </w:r>
            <w:r w:rsidR="0051412E" w:rsidRPr="00A65496">
              <w:rPr>
                <w:rFonts w:asciiTheme="minorHAnsi" w:eastAsia="Arial" w:hAnsiTheme="minorHAnsi" w:cs="Arial"/>
                <w:sz w:val="20"/>
                <w:szCs w:val="20"/>
                <w:lang w:eastAsia="en-US"/>
              </w:rPr>
              <w:t>4</w:t>
            </w:r>
          </w:p>
        </w:tc>
      </w:tr>
      <w:tr w:rsidR="0051412E" w:rsidRPr="00A65496" w:rsidTr="00A65496">
        <w:tc>
          <w:tcPr>
            <w:tcW w:w="7938" w:type="dxa"/>
            <w:hideMark/>
          </w:tcPr>
          <w:p w:rsidR="0051412E" w:rsidRPr="00A65496" w:rsidRDefault="0051412E" w:rsidP="00A33281">
            <w:pPr>
              <w:pStyle w:val="Normal1"/>
              <w:spacing w:line="230" w:lineRule="auto"/>
              <w:ind w:left="28"/>
              <w:rPr>
                <w:rFonts w:asciiTheme="minorHAnsi" w:eastAsia="Arial" w:hAnsiTheme="minorHAnsi" w:cs="Arial"/>
                <w:sz w:val="20"/>
                <w:szCs w:val="20"/>
                <w:lang w:eastAsia="en-US"/>
              </w:rPr>
            </w:pPr>
            <w:r w:rsidRPr="00A65496">
              <w:rPr>
                <w:rFonts w:asciiTheme="minorHAnsi" w:eastAsia="Arial" w:hAnsiTheme="minorHAnsi" w:cs="Arial"/>
                <w:sz w:val="20"/>
                <w:szCs w:val="20"/>
                <w:lang w:eastAsia="en-US"/>
              </w:rPr>
              <w:t xml:space="preserve">Produces </w:t>
            </w:r>
            <w:r w:rsidR="008836E3" w:rsidRPr="00A65496">
              <w:rPr>
                <w:rFonts w:asciiTheme="minorHAnsi" w:eastAsia="Arial" w:hAnsiTheme="minorHAnsi" w:cs="Arial"/>
                <w:sz w:val="20"/>
                <w:szCs w:val="20"/>
                <w:lang w:eastAsia="en-US"/>
              </w:rPr>
              <w:t xml:space="preserve">a </w:t>
            </w:r>
            <w:r w:rsidRPr="00A65496">
              <w:rPr>
                <w:rFonts w:asciiTheme="minorHAnsi" w:eastAsia="Arial" w:hAnsiTheme="minorHAnsi" w:cs="Arial"/>
                <w:sz w:val="20"/>
                <w:szCs w:val="20"/>
                <w:lang w:eastAsia="en-US"/>
              </w:rPr>
              <w:t>persuasive writing</w:t>
            </w:r>
            <w:r w:rsidR="008836E3" w:rsidRPr="00A65496">
              <w:rPr>
                <w:rFonts w:asciiTheme="minorHAnsi" w:eastAsia="Arial" w:hAnsiTheme="minorHAnsi" w:cs="Arial"/>
                <w:sz w:val="20"/>
                <w:szCs w:val="20"/>
                <w:lang w:eastAsia="en-US"/>
              </w:rPr>
              <w:t xml:space="preserve"> text</w:t>
            </w:r>
            <w:r w:rsidR="00510881" w:rsidRPr="00A65496">
              <w:rPr>
                <w:rFonts w:asciiTheme="minorHAnsi" w:eastAsia="Arial" w:hAnsiTheme="minorHAnsi" w:cs="Arial"/>
                <w:sz w:val="20"/>
                <w:szCs w:val="20"/>
                <w:lang w:eastAsia="en-US"/>
              </w:rPr>
              <w:t xml:space="preserve">, </w:t>
            </w:r>
            <w:r w:rsidRPr="00A65496">
              <w:rPr>
                <w:rFonts w:asciiTheme="minorHAnsi" w:eastAsia="Arial" w:hAnsiTheme="minorHAnsi" w:cs="Arial"/>
                <w:sz w:val="20"/>
                <w:szCs w:val="20"/>
                <w:lang w:eastAsia="en-US"/>
              </w:rPr>
              <w:t xml:space="preserve">showing relevance and some depth of content. </w:t>
            </w:r>
            <w:r w:rsidR="00510881" w:rsidRPr="00A65496">
              <w:rPr>
                <w:rFonts w:asciiTheme="minorHAnsi" w:eastAsia="Arial" w:hAnsiTheme="minorHAnsi" w:cs="Arial"/>
                <w:sz w:val="20"/>
                <w:szCs w:val="20"/>
              </w:rPr>
              <w:t xml:space="preserve">Discusses the topic of the culture of celebrity, and in particular the effect of superstars on youth, </w:t>
            </w:r>
            <w:r w:rsidRPr="00A65496">
              <w:rPr>
                <w:rFonts w:asciiTheme="minorHAnsi" w:eastAsia="Arial" w:hAnsiTheme="minorHAnsi" w:cs="Arial"/>
                <w:sz w:val="20"/>
                <w:szCs w:val="20"/>
                <w:lang w:eastAsia="en-US"/>
              </w:rPr>
              <w:t xml:space="preserve">showing some ability to support </w:t>
            </w:r>
            <w:r w:rsidR="00510881" w:rsidRPr="00A65496">
              <w:rPr>
                <w:rFonts w:asciiTheme="minorHAnsi" w:eastAsia="Arial" w:hAnsiTheme="minorHAnsi" w:cs="Arial"/>
                <w:sz w:val="20"/>
                <w:szCs w:val="20"/>
                <w:lang w:eastAsia="en-US"/>
              </w:rPr>
              <w:t xml:space="preserve">two opposing </w:t>
            </w:r>
            <w:r w:rsidRPr="00A65496">
              <w:rPr>
                <w:rFonts w:asciiTheme="minorHAnsi" w:eastAsia="Arial" w:hAnsiTheme="minorHAnsi" w:cs="Arial"/>
                <w:sz w:val="20"/>
                <w:szCs w:val="20"/>
                <w:lang w:eastAsia="en-US"/>
              </w:rPr>
              <w:t>viewpoints.</w:t>
            </w:r>
          </w:p>
        </w:tc>
        <w:tc>
          <w:tcPr>
            <w:tcW w:w="1276" w:type="dxa"/>
            <w:vAlign w:val="center"/>
            <w:hideMark/>
          </w:tcPr>
          <w:p w:rsidR="0051412E" w:rsidRPr="00A65496" w:rsidRDefault="00A65496" w:rsidP="00A65496">
            <w:pPr>
              <w:pStyle w:val="Normal1"/>
              <w:ind w:left="105"/>
              <w:jc w:val="center"/>
              <w:rPr>
                <w:rFonts w:asciiTheme="minorHAnsi" w:eastAsia="Arial" w:hAnsiTheme="minorHAnsi" w:cs="Arial"/>
                <w:sz w:val="20"/>
                <w:szCs w:val="20"/>
                <w:lang w:eastAsia="en-US"/>
              </w:rPr>
            </w:pPr>
            <w:r>
              <w:rPr>
                <w:rFonts w:asciiTheme="minorHAnsi" w:eastAsia="Arial" w:hAnsiTheme="minorHAnsi" w:cs="Arial"/>
                <w:sz w:val="20"/>
                <w:szCs w:val="20"/>
                <w:lang w:eastAsia="en-US"/>
              </w:rPr>
              <w:t>1–</w:t>
            </w:r>
            <w:r w:rsidR="0051412E" w:rsidRPr="00A65496">
              <w:rPr>
                <w:rFonts w:asciiTheme="minorHAnsi" w:eastAsia="Arial" w:hAnsiTheme="minorHAnsi" w:cs="Arial"/>
                <w:sz w:val="20"/>
                <w:szCs w:val="20"/>
                <w:lang w:eastAsia="en-US"/>
              </w:rPr>
              <w:t>2</w:t>
            </w:r>
          </w:p>
        </w:tc>
      </w:tr>
      <w:tr w:rsidR="0051412E" w:rsidRPr="00A65496" w:rsidTr="00A65496">
        <w:tc>
          <w:tcPr>
            <w:tcW w:w="7938" w:type="dxa"/>
            <w:hideMark/>
          </w:tcPr>
          <w:p w:rsidR="0051412E" w:rsidRPr="00A65496" w:rsidRDefault="0051412E" w:rsidP="00A33281">
            <w:pPr>
              <w:pStyle w:val="Normal1"/>
              <w:spacing w:line="230" w:lineRule="auto"/>
              <w:ind w:left="28"/>
              <w:rPr>
                <w:rFonts w:asciiTheme="minorHAnsi" w:eastAsia="Arial" w:hAnsiTheme="minorHAnsi" w:cs="Arial"/>
                <w:sz w:val="20"/>
                <w:szCs w:val="20"/>
                <w:lang w:eastAsia="en-US"/>
              </w:rPr>
            </w:pPr>
            <w:r w:rsidRPr="00A65496">
              <w:rPr>
                <w:rFonts w:asciiTheme="minorHAnsi" w:eastAsia="Arial" w:hAnsiTheme="minorHAnsi" w:cs="Arial"/>
                <w:sz w:val="20"/>
                <w:szCs w:val="20"/>
                <w:lang w:eastAsia="en-US"/>
              </w:rPr>
              <w:t>Limited originality and awareness of the kind of writing, narrative perspective or content required for the task.</w:t>
            </w:r>
          </w:p>
        </w:tc>
        <w:tc>
          <w:tcPr>
            <w:tcW w:w="1276" w:type="dxa"/>
            <w:vAlign w:val="center"/>
            <w:hideMark/>
          </w:tcPr>
          <w:p w:rsidR="0051412E" w:rsidRPr="00A65496" w:rsidRDefault="0051412E" w:rsidP="00A65496">
            <w:pPr>
              <w:pStyle w:val="Normal1"/>
              <w:ind w:left="105"/>
              <w:jc w:val="center"/>
              <w:rPr>
                <w:rFonts w:asciiTheme="minorHAnsi" w:eastAsia="Arial" w:hAnsiTheme="minorHAnsi" w:cs="Arial"/>
                <w:sz w:val="20"/>
                <w:szCs w:val="20"/>
                <w:lang w:eastAsia="en-US"/>
              </w:rPr>
            </w:pPr>
            <w:r w:rsidRPr="00A65496">
              <w:rPr>
                <w:rFonts w:asciiTheme="minorHAnsi" w:eastAsia="Arial" w:hAnsiTheme="minorHAnsi" w:cs="Arial"/>
                <w:sz w:val="20"/>
                <w:szCs w:val="20"/>
                <w:lang w:eastAsia="en-US"/>
              </w:rPr>
              <w:t>0</w:t>
            </w:r>
          </w:p>
        </w:tc>
      </w:tr>
      <w:tr w:rsidR="0051412E" w:rsidRPr="00A65496" w:rsidTr="00B56C28">
        <w:tc>
          <w:tcPr>
            <w:tcW w:w="7938" w:type="dxa"/>
            <w:shd w:val="clear" w:color="auto" w:fill="F1EBF5" w:themeFill="accent4" w:themeFillTint="33"/>
            <w:hideMark/>
          </w:tcPr>
          <w:p w:rsidR="0051412E" w:rsidRPr="00A65496" w:rsidRDefault="0051412E" w:rsidP="004766DC">
            <w:pPr>
              <w:pStyle w:val="Normal1"/>
              <w:ind w:left="30"/>
              <w:rPr>
                <w:rFonts w:asciiTheme="minorHAnsi" w:hAnsiTheme="minorHAnsi" w:cs="Arial"/>
                <w:sz w:val="20"/>
                <w:szCs w:val="20"/>
                <w:lang w:eastAsia="en-US"/>
              </w:rPr>
            </w:pPr>
            <w:r w:rsidRPr="00A65496">
              <w:rPr>
                <w:rFonts w:asciiTheme="minorHAnsi" w:eastAsia="Arial" w:hAnsiTheme="minorHAnsi" w:cs="Arial"/>
                <w:b/>
                <w:sz w:val="20"/>
                <w:szCs w:val="20"/>
                <w:lang w:eastAsia="en-US"/>
              </w:rPr>
              <w:t>Linguistic resources (Accuracy and range)</w:t>
            </w:r>
          </w:p>
        </w:tc>
        <w:tc>
          <w:tcPr>
            <w:tcW w:w="1276" w:type="dxa"/>
            <w:shd w:val="clear" w:color="auto" w:fill="F1EBF5" w:themeFill="accent4" w:themeFillTint="33"/>
            <w:vAlign w:val="center"/>
            <w:hideMark/>
          </w:tcPr>
          <w:p w:rsidR="0051412E" w:rsidRPr="00A65496" w:rsidRDefault="00B56C28" w:rsidP="00B56C28">
            <w:pPr>
              <w:pStyle w:val="Normal1"/>
              <w:ind w:left="105"/>
              <w:jc w:val="right"/>
              <w:rPr>
                <w:rFonts w:asciiTheme="minorHAnsi" w:hAnsiTheme="minorHAnsi" w:cs="Arial"/>
                <w:sz w:val="20"/>
                <w:szCs w:val="20"/>
                <w:lang w:eastAsia="en-US"/>
              </w:rPr>
            </w:pPr>
            <w:r>
              <w:rPr>
                <w:rFonts w:asciiTheme="minorHAnsi" w:eastAsia="Arial" w:hAnsiTheme="minorHAnsi" w:cs="Arial"/>
                <w:b/>
                <w:sz w:val="20"/>
                <w:szCs w:val="20"/>
                <w:lang w:eastAsia="en-US"/>
              </w:rPr>
              <w:t>/</w:t>
            </w:r>
            <w:r w:rsidR="0051412E" w:rsidRPr="00A65496">
              <w:rPr>
                <w:rFonts w:asciiTheme="minorHAnsi" w:eastAsia="Arial" w:hAnsiTheme="minorHAnsi" w:cs="Arial"/>
                <w:b/>
                <w:sz w:val="20"/>
                <w:szCs w:val="20"/>
                <w:lang w:eastAsia="en-US"/>
              </w:rPr>
              <w:t>4</w:t>
            </w:r>
          </w:p>
        </w:tc>
      </w:tr>
      <w:tr w:rsidR="0051412E" w:rsidRPr="00A65496" w:rsidTr="00A65496">
        <w:tc>
          <w:tcPr>
            <w:tcW w:w="7938" w:type="dxa"/>
            <w:hideMark/>
          </w:tcPr>
          <w:p w:rsidR="0051412E" w:rsidRPr="00A65496" w:rsidRDefault="0051412E" w:rsidP="00A33281">
            <w:pPr>
              <w:pStyle w:val="Normal1"/>
              <w:spacing w:line="230" w:lineRule="auto"/>
              <w:ind w:left="28"/>
              <w:rPr>
                <w:rFonts w:asciiTheme="minorHAnsi" w:eastAsia="Arial" w:hAnsiTheme="minorHAnsi" w:cs="Arial"/>
                <w:sz w:val="20"/>
                <w:szCs w:val="20"/>
                <w:lang w:eastAsia="en-US"/>
              </w:rPr>
            </w:pPr>
            <w:r w:rsidRPr="00A65496">
              <w:rPr>
                <w:rFonts w:asciiTheme="minorHAnsi" w:eastAsia="Arial" w:hAnsiTheme="minorHAnsi" w:cs="Arial"/>
                <w:sz w:val="20"/>
                <w:szCs w:val="20"/>
                <w:lang w:eastAsia="en-US"/>
              </w:rPr>
              <w:t xml:space="preserve">Uses a broad range of language, including vocabulary, expressions, </w:t>
            </w:r>
            <w:proofErr w:type="gramStart"/>
            <w:r w:rsidRPr="00A65496">
              <w:rPr>
                <w:rFonts w:asciiTheme="minorHAnsi" w:eastAsia="Arial" w:hAnsiTheme="minorHAnsi" w:cs="Arial"/>
                <w:sz w:val="20"/>
                <w:szCs w:val="20"/>
                <w:lang w:eastAsia="en-US"/>
              </w:rPr>
              <w:t>grammar</w:t>
            </w:r>
            <w:proofErr w:type="gramEnd"/>
            <w:r w:rsidRPr="00A65496">
              <w:rPr>
                <w:rFonts w:asciiTheme="minorHAnsi" w:eastAsia="Arial" w:hAnsiTheme="minorHAnsi" w:cs="Arial"/>
                <w:sz w:val="20"/>
                <w:szCs w:val="20"/>
                <w:lang w:eastAsia="en-US"/>
              </w:rPr>
              <w:t xml:space="preserve"> and sentence structures, with a very high level of accuracy. Stylistic techniques are successfully used to engage the reader’s interest.</w:t>
            </w:r>
          </w:p>
        </w:tc>
        <w:tc>
          <w:tcPr>
            <w:tcW w:w="1276" w:type="dxa"/>
            <w:vAlign w:val="center"/>
            <w:hideMark/>
          </w:tcPr>
          <w:p w:rsidR="0051412E" w:rsidRPr="00A65496" w:rsidRDefault="0051412E" w:rsidP="00A65496">
            <w:pPr>
              <w:pStyle w:val="Normal1"/>
              <w:ind w:left="105"/>
              <w:jc w:val="center"/>
              <w:rPr>
                <w:rFonts w:asciiTheme="minorHAnsi" w:hAnsiTheme="minorHAnsi" w:cs="Arial"/>
                <w:sz w:val="20"/>
                <w:szCs w:val="20"/>
                <w:lang w:eastAsia="en-US"/>
              </w:rPr>
            </w:pPr>
            <w:r w:rsidRPr="00A65496">
              <w:rPr>
                <w:rFonts w:asciiTheme="minorHAnsi" w:eastAsia="Arial" w:hAnsiTheme="minorHAnsi" w:cs="Arial"/>
                <w:sz w:val="20"/>
                <w:szCs w:val="20"/>
                <w:lang w:eastAsia="en-US"/>
              </w:rPr>
              <w:t>4</w:t>
            </w:r>
          </w:p>
        </w:tc>
      </w:tr>
      <w:tr w:rsidR="0051412E" w:rsidRPr="00A65496" w:rsidTr="00A65496">
        <w:tc>
          <w:tcPr>
            <w:tcW w:w="7938" w:type="dxa"/>
            <w:hideMark/>
          </w:tcPr>
          <w:p w:rsidR="0051412E" w:rsidRPr="00A65496" w:rsidRDefault="0051412E" w:rsidP="00A33281">
            <w:pPr>
              <w:pStyle w:val="Normal1"/>
              <w:spacing w:line="230" w:lineRule="auto"/>
              <w:ind w:left="28"/>
              <w:rPr>
                <w:rFonts w:asciiTheme="minorHAnsi" w:eastAsia="Arial" w:hAnsiTheme="minorHAnsi" w:cs="Arial"/>
                <w:sz w:val="20"/>
                <w:szCs w:val="20"/>
                <w:lang w:eastAsia="en-US"/>
              </w:rPr>
            </w:pPr>
            <w:r w:rsidRPr="00A65496">
              <w:rPr>
                <w:rFonts w:asciiTheme="minorHAnsi" w:eastAsia="Arial" w:hAnsiTheme="minorHAnsi" w:cs="Arial"/>
                <w:sz w:val="20"/>
                <w:szCs w:val="20"/>
                <w:lang w:eastAsia="en-US"/>
              </w:rPr>
              <w:t xml:space="preserve">Uses </w:t>
            </w:r>
            <w:r w:rsidR="00510881" w:rsidRPr="00A65496">
              <w:rPr>
                <w:rFonts w:asciiTheme="minorHAnsi" w:eastAsia="Arial" w:hAnsiTheme="minorHAnsi" w:cs="Arial"/>
                <w:sz w:val="20"/>
                <w:szCs w:val="20"/>
                <w:lang w:eastAsia="en-US"/>
              </w:rPr>
              <w:t>a sound</w:t>
            </w:r>
            <w:r w:rsidRPr="00A65496">
              <w:rPr>
                <w:rFonts w:asciiTheme="minorHAnsi" w:eastAsia="Arial" w:hAnsiTheme="minorHAnsi" w:cs="Arial"/>
                <w:sz w:val="20"/>
                <w:szCs w:val="20"/>
                <w:lang w:eastAsia="en-US"/>
              </w:rPr>
              <w:t xml:space="preserve"> range of language, including vocabulary, expressions, grammar, and stylistic techniques, with a high level of accuracy. Simple stylistic techniques are used to engage the reader’s interest. </w:t>
            </w:r>
          </w:p>
        </w:tc>
        <w:tc>
          <w:tcPr>
            <w:tcW w:w="1276" w:type="dxa"/>
            <w:vAlign w:val="center"/>
            <w:hideMark/>
          </w:tcPr>
          <w:p w:rsidR="0051412E" w:rsidRPr="00A65496" w:rsidRDefault="0051412E" w:rsidP="00A65496">
            <w:pPr>
              <w:pStyle w:val="Normal1"/>
              <w:ind w:left="105"/>
              <w:jc w:val="center"/>
              <w:rPr>
                <w:rFonts w:asciiTheme="minorHAnsi" w:hAnsiTheme="minorHAnsi" w:cs="Arial"/>
                <w:sz w:val="20"/>
                <w:szCs w:val="20"/>
                <w:lang w:eastAsia="en-US"/>
              </w:rPr>
            </w:pPr>
            <w:r w:rsidRPr="00A65496">
              <w:rPr>
                <w:rFonts w:asciiTheme="minorHAnsi" w:eastAsia="Arial" w:hAnsiTheme="minorHAnsi" w:cs="Arial"/>
                <w:sz w:val="20"/>
                <w:szCs w:val="20"/>
                <w:lang w:eastAsia="en-US"/>
              </w:rPr>
              <w:t>3</w:t>
            </w:r>
          </w:p>
        </w:tc>
      </w:tr>
      <w:tr w:rsidR="0051412E" w:rsidRPr="00A65496" w:rsidTr="00A65496">
        <w:tc>
          <w:tcPr>
            <w:tcW w:w="7938" w:type="dxa"/>
            <w:hideMark/>
          </w:tcPr>
          <w:p w:rsidR="0051412E" w:rsidRPr="00A65496" w:rsidRDefault="0051412E" w:rsidP="00A33281">
            <w:pPr>
              <w:pStyle w:val="Normal1"/>
              <w:spacing w:line="230" w:lineRule="auto"/>
              <w:ind w:left="28"/>
              <w:rPr>
                <w:rFonts w:asciiTheme="minorHAnsi" w:eastAsia="Arial" w:hAnsiTheme="minorHAnsi" w:cs="Arial"/>
                <w:sz w:val="20"/>
                <w:szCs w:val="20"/>
                <w:lang w:eastAsia="en-US"/>
              </w:rPr>
            </w:pPr>
            <w:r w:rsidRPr="00A65496">
              <w:rPr>
                <w:rFonts w:asciiTheme="minorHAnsi" w:eastAsia="Arial" w:hAnsiTheme="minorHAnsi" w:cs="Arial"/>
                <w:sz w:val="20"/>
                <w:szCs w:val="20"/>
                <w:lang w:eastAsia="en-US"/>
              </w:rPr>
              <w:t>Uses language, including vocabulary, expressions, grammar, and stylistic techniques, that is suitable, with some accuracy. Some simple stylistic techniques appropriate to the task may be attempted.</w:t>
            </w:r>
          </w:p>
        </w:tc>
        <w:tc>
          <w:tcPr>
            <w:tcW w:w="1276" w:type="dxa"/>
            <w:vAlign w:val="center"/>
            <w:hideMark/>
          </w:tcPr>
          <w:p w:rsidR="0051412E" w:rsidRPr="00A65496" w:rsidRDefault="0051412E" w:rsidP="00A65496">
            <w:pPr>
              <w:pStyle w:val="Normal1"/>
              <w:ind w:left="105"/>
              <w:jc w:val="center"/>
              <w:rPr>
                <w:rFonts w:asciiTheme="minorHAnsi" w:eastAsia="Arial" w:hAnsiTheme="minorHAnsi" w:cs="Arial"/>
                <w:sz w:val="20"/>
                <w:szCs w:val="20"/>
                <w:lang w:eastAsia="en-US"/>
              </w:rPr>
            </w:pPr>
            <w:r w:rsidRPr="00A65496">
              <w:rPr>
                <w:rFonts w:asciiTheme="minorHAnsi" w:eastAsia="Arial" w:hAnsiTheme="minorHAnsi" w:cs="Arial"/>
                <w:sz w:val="20"/>
                <w:szCs w:val="20"/>
                <w:lang w:eastAsia="en-US"/>
              </w:rPr>
              <w:t>2</w:t>
            </w:r>
          </w:p>
        </w:tc>
      </w:tr>
      <w:tr w:rsidR="0051412E" w:rsidRPr="00A65496" w:rsidTr="00A65496">
        <w:tc>
          <w:tcPr>
            <w:tcW w:w="7938" w:type="dxa"/>
            <w:hideMark/>
          </w:tcPr>
          <w:p w:rsidR="0051412E" w:rsidRPr="00A65496" w:rsidRDefault="0051412E" w:rsidP="00A33281">
            <w:pPr>
              <w:pStyle w:val="Normal1"/>
              <w:spacing w:line="230" w:lineRule="auto"/>
              <w:ind w:left="28"/>
              <w:rPr>
                <w:rFonts w:asciiTheme="minorHAnsi" w:eastAsia="Arial" w:hAnsiTheme="minorHAnsi" w:cs="Arial"/>
                <w:sz w:val="20"/>
                <w:szCs w:val="20"/>
                <w:lang w:eastAsia="en-US"/>
              </w:rPr>
            </w:pPr>
            <w:r w:rsidRPr="00A65496">
              <w:rPr>
                <w:rFonts w:asciiTheme="minorHAnsi" w:eastAsia="Arial" w:hAnsiTheme="minorHAnsi" w:cs="Arial"/>
                <w:sz w:val="20"/>
                <w:szCs w:val="20"/>
                <w:lang w:eastAsia="en-US"/>
              </w:rPr>
              <w:t>Uses language, including vocabulary, grammar, and stylistic techniques</w:t>
            </w:r>
            <w:r w:rsidR="00F55BE2">
              <w:rPr>
                <w:rFonts w:asciiTheme="minorHAnsi" w:eastAsia="Arial" w:hAnsiTheme="minorHAnsi" w:cs="Arial"/>
                <w:sz w:val="20"/>
                <w:szCs w:val="20"/>
                <w:lang w:eastAsia="en-US"/>
              </w:rPr>
              <w:t>,</w:t>
            </w:r>
            <w:r w:rsidRPr="00A65496">
              <w:rPr>
                <w:rFonts w:asciiTheme="minorHAnsi" w:eastAsia="Arial" w:hAnsiTheme="minorHAnsi" w:cs="Arial"/>
                <w:sz w:val="20"/>
                <w:szCs w:val="20"/>
                <w:lang w:eastAsia="en-US"/>
              </w:rPr>
              <w:t xml:space="preserve"> that is usually suitable, with some accuracy.</w:t>
            </w:r>
          </w:p>
        </w:tc>
        <w:tc>
          <w:tcPr>
            <w:tcW w:w="1276" w:type="dxa"/>
            <w:vAlign w:val="center"/>
            <w:hideMark/>
          </w:tcPr>
          <w:p w:rsidR="0051412E" w:rsidRPr="00A65496" w:rsidRDefault="0051412E" w:rsidP="00A65496">
            <w:pPr>
              <w:pStyle w:val="Normal1"/>
              <w:ind w:left="105"/>
              <w:jc w:val="center"/>
              <w:rPr>
                <w:rFonts w:asciiTheme="minorHAnsi" w:hAnsiTheme="minorHAnsi" w:cs="Arial"/>
                <w:sz w:val="20"/>
                <w:szCs w:val="20"/>
                <w:lang w:eastAsia="en-US"/>
              </w:rPr>
            </w:pPr>
            <w:r w:rsidRPr="00A65496">
              <w:rPr>
                <w:rFonts w:asciiTheme="minorHAnsi" w:eastAsia="Arial" w:hAnsiTheme="minorHAnsi" w:cs="Arial"/>
                <w:sz w:val="20"/>
                <w:szCs w:val="20"/>
                <w:lang w:eastAsia="en-US"/>
              </w:rPr>
              <w:t>1</w:t>
            </w:r>
          </w:p>
        </w:tc>
      </w:tr>
      <w:tr w:rsidR="0051412E" w:rsidRPr="00A65496" w:rsidTr="00A65496">
        <w:tc>
          <w:tcPr>
            <w:tcW w:w="7938" w:type="dxa"/>
            <w:hideMark/>
          </w:tcPr>
          <w:p w:rsidR="0051412E" w:rsidRPr="00A65496" w:rsidRDefault="0051412E" w:rsidP="00A33281">
            <w:pPr>
              <w:pStyle w:val="Normal1"/>
              <w:spacing w:line="230" w:lineRule="auto"/>
              <w:ind w:left="28"/>
              <w:rPr>
                <w:rFonts w:asciiTheme="minorHAnsi" w:eastAsia="Arial" w:hAnsiTheme="minorHAnsi" w:cs="Arial"/>
                <w:sz w:val="20"/>
                <w:szCs w:val="20"/>
                <w:lang w:eastAsia="en-US"/>
              </w:rPr>
            </w:pPr>
            <w:r w:rsidRPr="00A65496">
              <w:rPr>
                <w:rFonts w:asciiTheme="minorHAnsi" w:eastAsia="Arial" w:hAnsiTheme="minorHAnsi" w:cs="Arial"/>
                <w:sz w:val="20"/>
                <w:szCs w:val="20"/>
                <w:lang w:eastAsia="en-US"/>
              </w:rPr>
              <w:t>Ability to use language, including vocabulary and grammar, with limited accuracy.</w:t>
            </w:r>
          </w:p>
        </w:tc>
        <w:tc>
          <w:tcPr>
            <w:tcW w:w="1276" w:type="dxa"/>
            <w:vAlign w:val="center"/>
            <w:hideMark/>
          </w:tcPr>
          <w:p w:rsidR="0051412E" w:rsidRPr="00A65496" w:rsidRDefault="0051412E" w:rsidP="00A65496">
            <w:pPr>
              <w:pStyle w:val="Normal1"/>
              <w:ind w:left="105"/>
              <w:jc w:val="center"/>
              <w:rPr>
                <w:rFonts w:asciiTheme="minorHAnsi" w:hAnsiTheme="minorHAnsi" w:cs="Arial"/>
                <w:sz w:val="20"/>
                <w:szCs w:val="20"/>
                <w:lang w:eastAsia="en-US"/>
              </w:rPr>
            </w:pPr>
            <w:r w:rsidRPr="00A65496">
              <w:rPr>
                <w:rFonts w:asciiTheme="minorHAnsi" w:eastAsia="Arial" w:hAnsiTheme="minorHAnsi" w:cs="Arial"/>
                <w:sz w:val="20"/>
                <w:szCs w:val="20"/>
                <w:lang w:eastAsia="en-US"/>
              </w:rPr>
              <w:t>0</w:t>
            </w:r>
          </w:p>
        </w:tc>
      </w:tr>
      <w:tr w:rsidR="0051412E" w:rsidRPr="00A65496" w:rsidTr="00B56C28">
        <w:tc>
          <w:tcPr>
            <w:tcW w:w="7938" w:type="dxa"/>
            <w:shd w:val="clear" w:color="auto" w:fill="F1EBF5" w:themeFill="accent4" w:themeFillTint="33"/>
            <w:hideMark/>
          </w:tcPr>
          <w:p w:rsidR="0051412E" w:rsidRPr="00A65496" w:rsidRDefault="0051412E" w:rsidP="004766DC">
            <w:pPr>
              <w:pStyle w:val="Normal1"/>
              <w:ind w:left="30"/>
              <w:rPr>
                <w:rFonts w:asciiTheme="minorHAnsi" w:eastAsia="Arial" w:hAnsiTheme="minorHAnsi" w:cs="Arial"/>
                <w:b/>
                <w:sz w:val="20"/>
                <w:szCs w:val="20"/>
                <w:lang w:eastAsia="en-US"/>
              </w:rPr>
            </w:pPr>
            <w:r w:rsidRPr="00A65496">
              <w:rPr>
                <w:rFonts w:asciiTheme="minorHAnsi" w:eastAsia="Arial" w:hAnsiTheme="minorHAnsi" w:cs="Arial"/>
                <w:b/>
                <w:sz w:val="20"/>
                <w:szCs w:val="20"/>
                <w:lang w:eastAsia="en-US"/>
              </w:rPr>
              <w:t>Text type and sequencing</w:t>
            </w:r>
          </w:p>
        </w:tc>
        <w:tc>
          <w:tcPr>
            <w:tcW w:w="1276" w:type="dxa"/>
            <w:shd w:val="clear" w:color="auto" w:fill="F1EBF5" w:themeFill="accent4" w:themeFillTint="33"/>
            <w:vAlign w:val="center"/>
            <w:hideMark/>
          </w:tcPr>
          <w:p w:rsidR="0051412E" w:rsidRPr="00A65496" w:rsidRDefault="00B56C28" w:rsidP="00B56C28">
            <w:pPr>
              <w:pStyle w:val="Normal1"/>
              <w:ind w:left="105"/>
              <w:jc w:val="right"/>
              <w:rPr>
                <w:rFonts w:asciiTheme="minorHAnsi" w:eastAsia="Arial" w:hAnsiTheme="minorHAnsi" w:cs="Arial"/>
                <w:b/>
                <w:sz w:val="20"/>
                <w:szCs w:val="20"/>
                <w:lang w:eastAsia="en-US"/>
              </w:rPr>
            </w:pPr>
            <w:r>
              <w:rPr>
                <w:rFonts w:asciiTheme="minorHAnsi" w:eastAsia="Arial" w:hAnsiTheme="minorHAnsi" w:cs="Arial"/>
                <w:b/>
                <w:sz w:val="20"/>
                <w:szCs w:val="20"/>
                <w:lang w:eastAsia="en-US"/>
              </w:rPr>
              <w:t>/</w:t>
            </w:r>
            <w:r w:rsidR="0051412E" w:rsidRPr="00A65496">
              <w:rPr>
                <w:rFonts w:asciiTheme="minorHAnsi" w:eastAsia="Arial" w:hAnsiTheme="minorHAnsi" w:cs="Arial"/>
                <w:b/>
                <w:sz w:val="20"/>
                <w:szCs w:val="20"/>
                <w:lang w:eastAsia="en-US"/>
              </w:rPr>
              <w:t>4</w:t>
            </w:r>
          </w:p>
        </w:tc>
      </w:tr>
      <w:tr w:rsidR="007707B1" w:rsidRPr="00A65496" w:rsidTr="00A65496">
        <w:tc>
          <w:tcPr>
            <w:tcW w:w="7938" w:type="dxa"/>
            <w:hideMark/>
          </w:tcPr>
          <w:p w:rsidR="007707B1" w:rsidRPr="00A65496" w:rsidRDefault="007707B1" w:rsidP="00A33281">
            <w:pPr>
              <w:pStyle w:val="Normal1"/>
              <w:spacing w:line="230" w:lineRule="auto"/>
              <w:ind w:left="28"/>
              <w:rPr>
                <w:rFonts w:asciiTheme="minorHAnsi" w:eastAsia="Arial" w:hAnsiTheme="minorHAnsi" w:cs="Arial"/>
                <w:sz w:val="20"/>
                <w:szCs w:val="20"/>
                <w:lang w:eastAsia="en-US"/>
              </w:rPr>
            </w:pPr>
            <w:r w:rsidRPr="00A65496">
              <w:rPr>
                <w:rFonts w:asciiTheme="minorHAnsi" w:eastAsia="Arial" w:hAnsiTheme="minorHAnsi" w:cs="Arial"/>
                <w:sz w:val="20"/>
                <w:szCs w:val="20"/>
                <w:lang w:eastAsia="en-US"/>
              </w:rPr>
              <w:t xml:space="preserve">Uses all the key conventions accurately for the audience, context, </w:t>
            </w:r>
            <w:proofErr w:type="gramStart"/>
            <w:r w:rsidRPr="00A65496">
              <w:rPr>
                <w:rFonts w:asciiTheme="minorHAnsi" w:eastAsia="Arial" w:hAnsiTheme="minorHAnsi" w:cs="Arial"/>
                <w:sz w:val="20"/>
                <w:szCs w:val="20"/>
                <w:lang w:eastAsia="en-US"/>
              </w:rPr>
              <w:t>purpose</w:t>
            </w:r>
            <w:proofErr w:type="gramEnd"/>
            <w:r w:rsidRPr="00A65496">
              <w:rPr>
                <w:rFonts w:asciiTheme="minorHAnsi" w:eastAsia="Arial" w:hAnsiTheme="minorHAnsi" w:cs="Arial"/>
                <w:sz w:val="20"/>
                <w:szCs w:val="20"/>
                <w:lang w:eastAsia="en-US"/>
              </w:rPr>
              <w:t xml:space="preserve"> and text type. Writes the script of a conversation between two people who have opposing views on the culture of celebrity. The persuasive text includes:</w:t>
            </w:r>
          </w:p>
          <w:p w:rsidR="001A6EFA" w:rsidRPr="00A65496" w:rsidRDefault="001A6EFA" w:rsidP="00A33281">
            <w:pPr>
              <w:numPr>
                <w:ilvl w:val="0"/>
                <w:numId w:val="13"/>
              </w:numPr>
              <w:spacing w:line="230" w:lineRule="auto"/>
              <w:ind w:left="318" w:hanging="290"/>
              <w:contextualSpacing/>
              <w:rPr>
                <w:rFonts w:asciiTheme="minorHAnsi" w:hAnsiTheme="minorHAnsi"/>
                <w:sz w:val="20"/>
                <w:szCs w:val="20"/>
                <w:lang w:val="en-AU"/>
              </w:rPr>
            </w:pPr>
            <w:r w:rsidRPr="00A65496">
              <w:rPr>
                <w:rFonts w:asciiTheme="minorHAnsi" w:hAnsiTheme="minorHAnsi"/>
                <w:sz w:val="20"/>
                <w:szCs w:val="20"/>
                <w:lang w:val="en-AU"/>
              </w:rPr>
              <w:t>a title</w:t>
            </w:r>
          </w:p>
          <w:p w:rsidR="007707B1" w:rsidRPr="00A65496" w:rsidRDefault="007707B1" w:rsidP="00A33281">
            <w:pPr>
              <w:numPr>
                <w:ilvl w:val="0"/>
                <w:numId w:val="13"/>
              </w:numPr>
              <w:spacing w:line="230" w:lineRule="auto"/>
              <w:ind w:left="318" w:hanging="290"/>
              <w:contextualSpacing/>
              <w:rPr>
                <w:rFonts w:asciiTheme="minorHAnsi" w:hAnsiTheme="minorHAnsi"/>
                <w:sz w:val="20"/>
                <w:szCs w:val="20"/>
                <w:lang w:val="en-AU"/>
              </w:rPr>
            </w:pPr>
            <w:r w:rsidRPr="00A65496">
              <w:rPr>
                <w:rFonts w:asciiTheme="minorHAnsi" w:hAnsiTheme="minorHAnsi"/>
                <w:sz w:val="20"/>
                <w:szCs w:val="20"/>
                <w:lang w:val="en-AU"/>
              </w:rPr>
              <w:t>two speakers</w:t>
            </w:r>
          </w:p>
          <w:p w:rsidR="007707B1" w:rsidRPr="00A65496" w:rsidRDefault="007707B1" w:rsidP="00A33281">
            <w:pPr>
              <w:numPr>
                <w:ilvl w:val="0"/>
                <w:numId w:val="13"/>
              </w:numPr>
              <w:spacing w:line="230" w:lineRule="auto"/>
              <w:ind w:left="318" w:hanging="290"/>
              <w:contextualSpacing/>
              <w:rPr>
                <w:rFonts w:asciiTheme="minorHAnsi" w:hAnsiTheme="minorHAnsi"/>
                <w:sz w:val="20"/>
                <w:szCs w:val="20"/>
                <w:lang w:val="en-AU"/>
              </w:rPr>
            </w:pPr>
            <w:r w:rsidRPr="00A65496">
              <w:rPr>
                <w:rFonts w:asciiTheme="minorHAnsi" w:hAnsiTheme="minorHAnsi"/>
                <w:sz w:val="20"/>
                <w:szCs w:val="20"/>
                <w:lang w:val="en-AU"/>
              </w:rPr>
              <w:t>an exchange of opening salutations followed by a question or a statement</w:t>
            </w:r>
          </w:p>
          <w:p w:rsidR="007707B1" w:rsidRPr="00A65496" w:rsidRDefault="007707B1" w:rsidP="00A33281">
            <w:pPr>
              <w:numPr>
                <w:ilvl w:val="0"/>
                <w:numId w:val="13"/>
              </w:numPr>
              <w:spacing w:line="230" w:lineRule="auto"/>
              <w:ind w:left="318" w:hanging="290"/>
              <w:contextualSpacing/>
              <w:rPr>
                <w:rFonts w:asciiTheme="minorHAnsi" w:hAnsiTheme="minorHAnsi"/>
                <w:sz w:val="20"/>
                <w:szCs w:val="20"/>
                <w:lang w:val="en-AU"/>
              </w:rPr>
            </w:pPr>
            <w:r w:rsidRPr="00A65496">
              <w:rPr>
                <w:rFonts w:asciiTheme="minorHAnsi" w:hAnsiTheme="minorHAnsi"/>
                <w:sz w:val="20"/>
                <w:szCs w:val="20"/>
                <w:lang w:val="en-AU"/>
              </w:rPr>
              <w:t>a two-way sustained interaction</w:t>
            </w:r>
          </w:p>
          <w:p w:rsidR="007707B1" w:rsidRPr="00A65496" w:rsidRDefault="007707B1" w:rsidP="00A33281">
            <w:pPr>
              <w:numPr>
                <w:ilvl w:val="0"/>
                <w:numId w:val="13"/>
              </w:numPr>
              <w:spacing w:line="230" w:lineRule="auto"/>
              <w:ind w:left="318" w:hanging="290"/>
              <w:contextualSpacing/>
              <w:rPr>
                <w:rFonts w:asciiTheme="minorHAnsi" w:hAnsiTheme="minorHAnsi"/>
                <w:sz w:val="20"/>
                <w:szCs w:val="20"/>
                <w:lang w:val="en-AU"/>
              </w:rPr>
            </w:pPr>
            <w:r w:rsidRPr="00A65496">
              <w:rPr>
                <w:rFonts w:asciiTheme="minorHAnsi" w:hAnsiTheme="minorHAnsi"/>
                <w:sz w:val="20"/>
                <w:szCs w:val="20"/>
                <w:lang w:val="en-AU"/>
              </w:rPr>
              <w:t xml:space="preserve">logical reasons and supporting evidence to defend </w:t>
            </w:r>
            <w:r w:rsidR="00186E97" w:rsidRPr="00A65496">
              <w:rPr>
                <w:rFonts w:asciiTheme="minorHAnsi" w:hAnsiTheme="minorHAnsi"/>
                <w:sz w:val="20"/>
                <w:szCs w:val="20"/>
                <w:lang w:val="en-AU"/>
              </w:rPr>
              <w:t>a</w:t>
            </w:r>
            <w:r w:rsidRPr="00A65496">
              <w:rPr>
                <w:rFonts w:asciiTheme="minorHAnsi" w:hAnsiTheme="minorHAnsi"/>
                <w:sz w:val="20"/>
                <w:szCs w:val="20"/>
                <w:lang w:val="en-AU"/>
              </w:rPr>
              <w:t xml:space="preserve"> position</w:t>
            </w:r>
            <w:r w:rsidR="00186E97" w:rsidRPr="00A65496">
              <w:rPr>
                <w:rFonts w:asciiTheme="minorHAnsi" w:hAnsiTheme="minorHAnsi"/>
                <w:sz w:val="20"/>
                <w:szCs w:val="20"/>
                <w:lang w:val="en-AU"/>
              </w:rPr>
              <w:t xml:space="preserve"> and sway reader towards a particular viewpoint</w:t>
            </w:r>
          </w:p>
          <w:p w:rsidR="007707B1" w:rsidRPr="00A65496" w:rsidRDefault="007707B1" w:rsidP="00A33281">
            <w:pPr>
              <w:numPr>
                <w:ilvl w:val="0"/>
                <w:numId w:val="13"/>
              </w:numPr>
              <w:spacing w:line="230" w:lineRule="auto"/>
              <w:ind w:left="318" w:hanging="290"/>
              <w:contextualSpacing/>
              <w:rPr>
                <w:rFonts w:asciiTheme="minorHAnsi" w:hAnsiTheme="minorHAnsi"/>
                <w:sz w:val="20"/>
                <w:szCs w:val="20"/>
                <w:lang w:val="en-AU"/>
              </w:rPr>
            </w:pPr>
            <w:proofErr w:type="gramStart"/>
            <w:r w:rsidRPr="00A65496">
              <w:rPr>
                <w:rFonts w:asciiTheme="minorHAnsi" w:hAnsiTheme="minorHAnsi"/>
                <w:sz w:val="20"/>
                <w:szCs w:val="20"/>
                <w:lang w:val="en-AU"/>
              </w:rPr>
              <w:t>language</w:t>
            </w:r>
            <w:proofErr w:type="gramEnd"/>
            <w:r w:rsidRPr="00A65496">
              <w:rPr>
                <w:rFonts w:asciiTheme="minorHAnsi" w:hAnsiTheme="minorHAnsi" w:cs="Arial"/>
                <w:bCs/>
                <w:noProof/>
                <w:sz w:val="20"/>
                <w:szCs w:val="20"/>
                <w:lang w:val="en-US"/>
              </w:rPr>
              <w:t xml:space="preserve"> that is authentic, informal and conversational in style</w:t>
            </w:r>
            <w:r w:rsidRPr="00A65496">
              <w:rPr>
                <w:rFonts w:asciiTheme="minorHAnsi" w:hAnsiTheme="minorHAnsi"/>
                <w:sz w:val="20"/>
                <w:szCs w:val="20"/>
                <w:lang w:val="en-AU"/>
              </w:rPr>
              <w:t xml:space="preserve">, sometimes with the </w:t>
            </w:r>
            <w:r w:rsidRPr="00A65496">
              <w:rPr>
                <w:rFonts w:asciiTheme="minorHAnsi" w:hAnsiTheme="minorHAnsi" w:cs="Arial"/>
                <w:bCs/>
                <w:noProof/>
                <w:sz w:val="20"/>
                <w:szCs w:val="20"/>
                <w:lang w:val="en-US"/>
              </w:rPr>
              <w:t>use of exaggeration, superlatives, and humour to convince the reader.</w:t>
            </w:r>
          </w:p>
          <w:p w:rsidR="007707B1" w:rsidRPr="00A65496" w:rsidRDefault="007707B1" w:rsidP="00A33281">
            <w:pPr>
              <w:pStyle w:val="Normal1"/>
              <w:spacing w:line="230" w:lineRule="auto"/>
              <w:ind w:left="28"/>
              <w:rPr>
                <w:rFonts w:asciiTheme="minorHAnsi" w:eastAsia="Arial" w:hAnsiTheme="minorHAnsi" w:cs="Arial"/>
                <w:sz w:val="20"/>
                <w:szCs w:val="20"/>
                <w:lang w:eastAsia="en-US"/>
              </w:rPr>
            </w:pPr>
            <w:r w:rsidRPr="00A65496">
              <w:rPr>
                <w:rFonts w:asciiTheme="minorHAnsi" w:eastAsia="Arial" w:hAnsiTheme="minorHAnsi" w:cs="Arial"/>
                <w:sz w:val="20"/>
                <w:szCs w:val="20"/>
                <w:lang w:eastAsia="en-US"/>
              </w:rPr>
              <w:t>Content is very well organised and sequenced logically; for example, within and between paragraphs and throughout the writing as a whole.</w:t>
            </w:r>
          </w:p>
        </w:tc>
        <w:tc>
          <w:tcPr>
            <w:tcW w:w="1276" w:type="dxa"/>
            <w:vAlign w:val="center"/>
            <w:hideMark/>
          </w:tcPr>
          <w:p w:rsidR="007707B1" w:rsidRPr="00A65496" w:rsidRDefault="007707B1" w:rsidP="00A65496">
            <w:pPr>
              <w:pStyle w:val="Normal1"/>
              <w:ind w:left="105"/>
              <w:jc w:val="center"/>
              <w:rPr>
                <w:rFonts w:asciiTheme="minorHAnsi" w:eastAsia="Arial" w:hAnsiTheme="minorHAnsi" w:cs="Arial"/>
                <w:sz w:val="20"/>
                <w:szCs w:val="20"/>
                <w:lang w:eastAsia="en-US"/>
              </w:rPr>
            </w:pPr>
            <w:r w:rsidRPr="00A65496">
              <w:rPr>
                <w:rFonts w:asciiTheme="minorHAnsi" w:eastAsia="Arial" w:hAnsiTheme="minorHAnsi" w:cs="Arial"/>
                <w:sz w:val="20"/>
                <w:szCs w:val="20"/>
                <w:lang w:eastAsia="en-US"/>
              </w:rPr>
              <w:t>4</w:t>
            </w:r>
          </w:p>
        </w:tc>
      </w:tr>
      <w:tr w:rsidR="007707B1" w:rsidRPr="00A65496" w:rsidTr="00A65496">
        <w:tc>
          <w:tcPr>
            <w:tcW w:w="7938" w:type="dxa"/>
            <w:hideMark/>
          </w:tcPr>
          <w:p w:rsidR="007707B1" w:rsidRPr="00A65496" w:rsidRDefault="007707B1" w:rsidP="00A33281">
            <w:pPr>
              <w:pStyle w:val="Normal1"/>
              <w:spacing w:line="230" w:lineRule="auto"/>
              <w:ind w:left="28"/>
              <w:rPr>
                <w:rFonts w:asciiTheme="minorHAnsi" w:eastAsia="Arial" w:hAnsiTheme="minorHAnsi" w:cs="Arial"/>
                <w:sz w:val="20"/>
                <w:szCs w:val="20"/>
                <w:lang w:eastAsia="en-US"/>
              </w:rPr>
            </w:pPr>
            <w:r w:rsidRPr="00A65496">
              <w:rPr>
                <w:rFonts w:asciiTheme="minorHAnsi" w:eastAsia="Arial" w:hAnsiTheme="minorHAnsi" w:cs="Arial"/>
                <w:sz w:val="20"/>
                <w:szCs w:val="20"/>
                <w:lang w:eastAsia="en-US"/>
              </w:rPr>
              <w:t xml:space="preserve">Uses most of the key conventions appropriately for the audience, context, </w:t>
            </w:r>
            <w:proofErr w:type="gramStart"/>
            <w:r w:rsidRPr="00A65496">
              <w:rPr>
                <w:rFonts w:asciiTheme="minorHAnsi" w:eastAsia="Arial" w:hAnsiTheme="minorHAnsi" w:cs="Arial"/>
                <w:sz w:val="20"/>
                <w:szCs w:val="20"/>
                <w:lang w:eastAsia="en-US"/>
              </w:rPr>
              <w:t>purpose</w:t>
            </w:r>
            <w:proofErr w:type="gramEnd"/>
            <w:r w:rsidRPr="00A65496">
              <w:rPr>
                <w:rFonts w:asciiTheme="minorHAnsi" w:eastAsia="Arial" w:hAnsiTheme="minorHAnsi" w:cs="Arial"/>
                <w:sz w:val="20"/>
                <w:szCs w:val="20"/>
                <w:lang w:eastAsia="en-US"/>
              </w:rPr>
              <w:t xml:space="preserve"> and text type. Content is organised and sequenced logically; for example, within and between paragraphs and throughout the writing as a whole.</w:t>
            </w:r>
          </w:p>
        </w:tc>
        <w:tc>
          <w:tcPr>
            <w:tcW w:w="1276" w:type="dxa"/>
            <w:vAlign w:val="center"/>
            <w:hideMark/>
          </w:tcPr>
          <w:p w:rsidR="007707B1" w:rsidRPr="00A65496" w:rsidRDefault="007707B1" w:rsidP="00A65496">
            <w:pPr>
              <w:pStyle w:val="Normal1"/>
              <w:ind w:left="105"/>
              <w:jc w:val="center"/>
              <w:rPr>
                <w:rFonts w:asciiTheme="minorHAnsi" w:eastAsia="Arial" w:hAnsiTheme="minorHAnsi" w:cs="Arial"/>
                <w:sz w:val="20"/>
                <w:szCs w:val="20"/>
                <w:lang w:eastAsia="en-US"/>
              </w:rPr>
            </w:pPr>
            <w:r w:rsidRPr="00A65496">
              <w:rPr>
                <w:rFonts w:asciiTheme="minorHAnsi" w:eastAsia="Arial" w:hAnsiTheme="minorHAnsi" w:cs="Arial"/>
                <w:sz w:val="20"/>
                <w:szCs w:val="20"/>
                <w:lang w:eastAsia="en-US"/>
              </w:rPr>
              <w:t>3</w:t>
            </w:r>
          </w:p>
        </w:tc>
      </w:tr>
      <w:tr w:rsidR="007707B1" w:rsidRPr="00A65496" w:rsidTr="00A65496">
        <w:tc>
          <w:tcPr>
            <w:tcW w:w="7938" w:type="dxa"/>
            <w:hideMark/>
          </w:tcPr>
          <w:p w:rsidR="007707B1" w:rsidRPr="00A65496" w:rsidRDefault="007707B1" w:rsidP="00A33281">
            <w:pPr>
              <w:pStyle w:val="Normal1"/>
              <w:spacing w:line="230" w:lineRule="auto"/>
              <w:ind w:left="28"/>
              <w:rPr>
                <w:rFonts w:asciiTheme="minorHAnsi" w:eastAsia="Arial" w:hAnsiTheme="minorHAnsi" w:cs="Arial"/>
                <w:sz w:val="20"/>
                <w:szCs w:val="20"/>
                <w:lang w:eastAsia="en-US"/>
              </w:rPr>
            </w:pPr>
            <w:r w:rsidRPr="00A65496">
              <w:rPr>
                <w:rFonts w:asciiTheme="minorHAnsi" w:eastAsia="Arial" w:hAnsiTheme="minorHAnsi" w:cs="Arial"/>
                <w:sz w:val="20"/>
                <w:szCs w:val="20"/>
                <w:lang w:eastAsia="en-US"/>
              </w:rPr>
              <w:t xml:space="preserve">Uses some of the key conventions appropriately for the audience, context, </w:t>
            </w:r>
            <w:proofErr w:type="gramStart"/>
            <w:r w:rsidRPr="00A65496">
              <w:rPr>
                <w:rFonts w:asciiTheme="minorHAnsi" w:eastAsia="Arial" w:hAnsiTheme="minorHAnsi" w:cs="Arial"/>
                <w:sz w:val="20"/>
                <w:szCs w:val="20"/>
                <w:lang w:eastAsia="en-US"/>
              </w:rPr>
              <w:t>purpose</w:t>
            </w:r>
            <w:proofErr w:type="gramEnd"/>
            <w:r w:rsidRPr="00A65496">
              <w:rPr>
                <w:rFonts w:asciiTheme="minorHAnsi" w:eastAsia="Arial" w:hAnsiTheme="minorHAnsi" w:cs="Arial"/>
                <w:sz w:val="20"/>
                <w:szCs w:val="20"/>
                <w:lang w:eastAsia="en-US"/>
              </w:rPr>
              <w:t xml:space="preserve"> and text type. Content is usually organised and sequenced logically.</w:t>
            </w:r>
          </w:p>
        </w:tc>
        <w:tc>
          <w:tcPr>
            <w:tcW w:w="1276" w:type="dxa"/>
            <w:vAlign w:val="center"/>
            <w:hideMark/>
          </w:tcPr>
          <w:p w:rsidR="007707B1" w:rsidRPr="00A65496" w:rsidRDefault="007707B1" w:rsidP="00A65496">
            <w:pPr>
              <w:pStyle w:val="Normal1"/>
              <w:ind w:left="105"/>
              <w:jc w:val="center"/>
              <w:rPr>
                <w:rFonts w:asciiTheme="minorHAnsi" w:eastAsia="Arial" w:hAnsiTheme="minorHAnsi" w:cs="Arial"/>
                <w:sz w:val="20"/>
                <w:szCs w:val="20"/>
                <w:lang w:eastAsia="en-US"/>
              </w:rPr>
            </w:pPr>
            <w:r w:rsidRPr="00A65496">
              <w:rPr>
                <w:rFonts w:asciiTheme="minorHAnsi" w:eastAsia="Arial" w:hAnsiTheme="minorHAnsi" w:cs="Arial"/>
                <w:sz w:val="20"/>
                <w:szCs w:val="20"/>
                <w:lang w:eastAsia="en-US"/>
              </w:rPr>
              <w:t>2</w:t>
            </w:r>
          </w:p>
        </w:tc>
      </w:tr>
      <w:tr w:rsidR="007707B1" w:rsidRPr="00A65496" w:rsidTr="00A65496">
        <w:tc>
          <w:tcPr>
            <w:tcW w:w="7938" w:type="dxa"/>
            <w:hideMark/>
          </w:tcPr>
          <w:p w:rsidR="007707B1" w:rsidRPr="00A65496" w:rsidRDefault="007707B1" w:rsidP="00A33281">
            <w:pPr>
              <w:pStyle w:val="Normal1"/>
              <w:spacing w:line="230" w:lineRule="auto"/>
              <w:ind w:left="28"/>
              <w:rPr>
                <w:rFonts w:asciiTheme="minorHAnsi" w:eastAsia="Arial" w:hAnsiTheme="minorHAnsi" w:cs="Arial"/>
                <w:sz w:val="20"/>
                <w:szCs w:val="20"/>
                <w:lang w:eastAsia="en-US"/>
              </w:rPr>
            </w:pPr>
            <w:r w:rsidRPr="00A65496">
              <w:rPr>
                <w:rFonts w:asciiTheme="minorHAnsi" w:eastAsia="Arial" w:hAnsiTheme="minorHAnsi" w:cs="Arial"/>
                <w:sz w:val="20"/>
                <w:szCs w:val="20"/>
                <w:lang w:eastAsia="en-US"/>
              </w:rPr>
              <w:t xml:space="preserve">Uses few of the </w:t>
            </w:r>
            <w:r w:rsidR="00635E3D" w:rsidRPr="00A65496">
              <w:rPr>
                <w:rFonts w:asciiTheme="minorHAnsi" w:eastAsia="Arial" w:hAnsiTheme="minorHAnsi" w:cs="Arial"/>
                <w:sz w:val="20"/>
                <w:szCs w:val="20"/>
                <w:lang w:eastAsia="en-US"/>
              </w:rPr>
              <w:t>key conventions appropriately</w:t>
            </w:r>
            <w:r w:rsidRPr="00A65496">
              <w:rPr>
                <w:rFonts w:asciiTheme="minorHAnsi" w:eastAsia="Arial" w:hAnsiTheme="minorHAnsi" w:cs="Arial"/>
                <w:sz w:val="20"/>
                <w:szCs w:val="20"/>
                <w:lang w:eastAsia="en-US"/>
              </w:rPr>
              <w:t xml:space="preserve"> for the audience, context, </w:t>
            </w:r>
            <w:proofErr w:type="gramStart"/>
            <w:r w:rsidRPr="00A65496">
              <w:rPr>
                <w:rFonts w:asciiTheme="minorHAnsi" w:eastAsia="Arial" w:hAnsiTheme="minorHAnsi" w:cs="Arial"/>
                <w:sz w:val="20"/>
                <w:szCs w:val="20"/>
                <w:lang w:eastAsia="en-US"/>
              </w:rPr>
              <w:t>purpose</w:t>
            </w:r>
            <w:proofErr w:type="gramEnd"/>
            <w:r w:rsidRPr="00A65496">
              <w:rPr>
                <w:rFonts w:asciiTheme="minorHAnsi" w:eastAsia="Arial" w:hAnsiTheme="minorHAnsi" w:cs="Arial"/>
                <w:sz w:val="20"/>
                <w:szCs w:val="20"/>
                <w:lang w:eastAsia="en-US"/>
              </w:rPr>
              <w:t xml:space="preserve"> and text type. Ideas are disjointed with little attempt to organise or sequence them.</w:t>
            </w:r>
          </w:p>
        </w:tc>
        <w:tc>
          <w:tcPr>
            <w:tcW w:w="1276" w:type="dxa"/>
            <w:vAlign w:val="center"/>
            <w:hideMark/>
          </w:tcPr>
          <w:p w:rsidR="007707B1" w:rsidRPr="00A65496" w:rsidRDefault="007707B1" w:rsidP="00A65496">
            <w:pPr>
              <w:pStyle w:val="Normal1"/>
              <w:ind w:left="105"/>
              <w:jc w:val="center"/>
              <w:rPr>
                <w:rFonts w:asciiTheme="minorHAnsi" w:eastAsia="Arial" w:hAnsiTheme="minorHAnsi" w:cs="Arial"/>
                <w:sz w:val="20"/>
                <w:szCs w:val="20"/>
                <w:lang w:eastAsia="en-US"/>
              </w:rPr>
            </w:pPr>
            <w:r w:rsidRPr="00A65496">
              <w:rPr>
                <w:rFonts w:asciiTheme="minorHAnsi" w:eastAsia="Arial" w:hAnsiTheme="minorHAnsi" w:cs="Arial"/>
                <w:sz w:val="20"/>
                <w:szCs w:val="20"/>
                <w:lang w:eastAsia="en-US"/>
              </w:rPr>
              <w:t>1</w:t>
            </w:r>
          </w:p>
        </w:tc>
      </w:tr>
      <w:tr w:rsidR="007707B1" w:rsidRPr="00A65496" w:rsidTr="00A65496">
        <w:tc>
          <w:tcPr>
            <w:tcW w:w="7938" w:type="dxa"/>
            <w:hideMark/>
          </w:tcPr>
          <w:p w:rsidR="007707B1" w:rsidRPr="00A65496" w:rsidRDefault="007707B1" w:rsidP="00A33281">
            <w:pPr>
              <w:pStyle w:val="Normal1"/>
              <w:spacing w:line="230" w:lineRule="auto"/>
              <w:ind w:left="28"/>
              <w:rPr>
                <w:rFonts w:asciiTheme="minorHAnsi" w:eastAsia="Arial" w:hAnsiTheme="minorHAnsi" w:cs="Arial"/>
                <w:sz w:val="20"/>
                <w:szCs w:val="20"/>
                <w:lang w:eastAsia="en-US"/>
              </w:rPr>
            </w:pPr>
            <w:r w:rsidRPr="00A65496">
              <w:rPr>
                <w:rFonts w:asciiTheme="minorHAnsi" w:eastAsia="Arial" w:hAnsiTheme="minorHAnsi" w:cs="Arial"/>
                <w:sz w:val="20"/>
                <w:szCs w:val="20"/>
                <w:lang w:eastAsia="en-US"/>
              </w:rPr>
              <w:t>Limited use of key conventions, organisation and sequencing of ideas.</w:t>
            </w:r>
          </w:p>
        </w:tc>
        <w:tc>
          <w:tcPr>
            <w:tcW w:w="1276" w:type="dxa"/>
            <w:vAlign w:val="center"/>
            <w:hideMark/>
          </w:tcPr>
          <w:p w:rsidR="007707B1" w:rsidRPr="00A65496" w:rsidRDefault="007707B1" w:rsidP="00A65496">
            <w:pPr>
              <w:pStyle w:val="Normal1"/>
              <w:ind w:left="105"/>
              <w:jc w:val="center"/>
              <w:rPr>
                <w:rFonts w:asciiTheme="minorHAnsi" w:eastAsia="Arial" w:hAnsiTheme="minorHAnsi" w:cs="Arial"/>
                <w:sz w:val="20"/>
                <w:szCs w:val="20"/>
                <w:lang w:eastAsia="en-US"/>
              </w:rPr>
            </w:pPr>
            <w:r w:rsidRPr="00A65496">
              <w:rPr>
                <w:rFonts w:asciiTheme="minorHAnsi" w:eastAsia="Arial" w:hAnsiTheme="minorHAnsi" w:cs="Arial"/>
                <w:sz w:val="20"/>
                <w:szCs w:val="20"/>
                <w:lang w:eastAsia="en-US"/>
              </w:rPr>
              <w:t>0</w:t>
            </w:r>
          </w:p>
        </w:tc>
      </w:tr>
      <w:tr w:rsidR="0051412E" w:rsidRPr="00A65496" w:rsidTr="00B56C28">
        <w:tc>
          <w:tcPr>
            <w:tcW w:w="7938" w:type="dxa"/>
            <w:shd w:val="clear" w:color="auto" w:fill="auto"/>
            <w:hideMark/>
          </w:tcPr>
          <w:p w:rsidR="0051412E" w:rsidRPr="00A65496" w:rsidRDefault="0051412E" w:rsidP="004766DC">
            <w:pPr>
              <w:pStyle w:val="Normal1"/>
              <w:ind w:left="30"/>
              <w:jc w:val="right"/>
              <w:rPr>
                <w:rFonts w:asciiTheme="minorHAnsi" w:hAnsiTheme="minorHAnsi" w:cs="Arial"/>
                <w:sz w:val="20"/>
                <w:szCs w:val="20"/>
                <w:lang w:eastAsia="en-US"/>
              </w:rPr>
            </w:pPr>
            <w:r w:rsidRPr="00A65496">
              <w:rPr>
                <w:rFonts w:asciiTheme="minorHAnsi" w:eastAsia="Arial" w:hAnsiTheme="minorHAnsi" w:cs="Arial"/>
                <w:b/>
                <w:sz w:val="20"/>
                <w:szCs w:val="20"/>
                <w:lang w:eastAsia="en-US"/>
              </w:rPr>
              <w:t>Total</w:t>
            </w:r>
          </w:p>
        </w:tc>
        <w:tc>
          <w:tcPr>
            <w:tcW w:w="1276" w:type="dxa"/>
            <w:shd w:val="clear" w:color="auto" w:fill="auto"/>
            <w:vAlign w:val="center"/>
            <w:hideMark/>
          </w:tcPr>
          <w:p w:rsidR="0051412E" w:rsidRPr="00A65496" w:rsidRDefault="00B56C28" w:rsidP="00B56C28">
            <w:pPr>
              <w:pStyle w:val="Normal1"/>
              <w:ind w:left="105"/>
              <w:jc w:val="right"/>
              <w:rPr>
                <w:rFonts w:asciiTheme="minorHAnsi" w:hAnsiTheme="minorHAnsi" w:cs="Arial"/>
                <w:sz w:val="20"/>
                <w:szCs w:val="20"/>
                <w:lang w:eastAsia="en-US"/>
              </w:rPr>
            </w:pPr>
            <w:r>
              <w:rPr>
                <w:rFonts w:asciiTheme="minorHAnsi" w:eastAsia="Arial" w:hAnsiTheme="minorHAnsi" w:cs="Arial"/>
                <w:b/>
                <w:sz w:val="20"/>
                <w:szCs w:val="20"/>
                <w:lang w:eastAsia="en-US"/>
              </w:rPr>
              <w:t>/</w:t>
            </w:r>
            <w:r w:rsidR="0051412E" w:rsidRPr="00A65496">
              <w:rPr>
                <w:rFonts w:asciiTheme="minorHAnsi" w:eastAsia="Arial" w:hAnsiTheme="minorHAnsi" w:cs="Arial"/>
                <w:b/>
                <w:sz w:val="20"/>
                <w:szCs w:val="20"/>
                <w:lang w:eastAsia="en-US"/>
              </w:rPr>
              <w:t>16</w:t>
            </w:r>
          </w:p>
        </w:tc>
      </w:tr>
    </w:tbl>
    <w:p w:rsidR="00C1586D" w:rsidRPr="00A33281" w:rsidRDefault="00C1586D" w:rsidP="00A33281">
      <w:pPr>
        <w:spacing w:after="0"/>
        <w:rPr>
          <w:sz w:val="2"/>
          <w:szCs w:val="2"/>
        </w:rPr>
      </w:pPr>
    </w:p>
    <w:sectPr w:rsidR="00C1586D" w:rsidRPr="00A33281" w:rsidSect="00191A6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A8A" w:rsidRDefault="00832A8A" w:rsidP="000267E0">
      <w:pPr>
        <w:spacing w:after="0" w:line="240" w:lineRule="auto"/>
      </w:pPr>
      <w:r>
        <w:separator/>
      </w:r>
    </w:p>
  </w:endnote>
  <w:endnote w:type="continuationSeparator" w:id="0">
    <w:p w:rsidR="00832A8A" w:rsidRDefault="00832A8A"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A8A" w:rsidRPr="00DE34C4" w:rsidRDefault="00832A8A" w:rsidP="007767FF">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2014/17828v5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A8A" w:rsidRPr="00DE34C4" w:rsidRDefault="00832A8A" w:rsidP="0051412E">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A8A" w:rsidRPr="00A40CB4" w:rsidRDefault="00832A8A" w:rsidP="007767FF">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French: Background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A8A" w:rsidRPr="00A40CB4" w:rsidRDefault="00832A8A" w:rsidP="007767F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French: Background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A8A" w:rsidRPr="00A40CB4" w:rsidRDefault="00832A8A" w:rsidP="007767F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French: Background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A8A" w:rsidRDefault="00832A8A" w:rsidP="000267E0">
      <w:pPr>
        <w:spacing w:after="0" w:line="240" w:lineRule="auto"/>
      </w:pPr>
      <w:r>
        <w:separator/>
      </w:r>
    </w:p>
  </w:footnote>
  <w:footnote w:type="continuationSeparator" w:id="0">
    <w:p w:rsidR="00832A8A" w:rsidRDefault="00832A8A"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A8A" w:rsidRDefault="00832A8A" w:rsidP="00223585">
    <w:pPr>
      <w:pStyle w:val="Header"/>
      <w:ind w:left="-709"/>
    </w:pPr>
    <w:r>
      <w:rPr>
        <w:noProof/>
        <w:lang w:val="en-AU" w:eastAsia="en-AU"/>
      </w:rPr>
      <w:drawing>
        <wp:inline distT="0" distB="0" distL="0" distR="0" wp14:anchorId="38C0E831" wp14:editId="5B987511">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832A8A" w:rsidRDefault="00832A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A8A" w:rsidRPr="001B3981" w:rsidRDefault="00832A8A" w:rsidP="007767FF">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D4292">
      <w:rPr>
        <w:rFonts w:ascii="Franklin Gothic Book" w:hAnsi="Franklin Gothic Book"/>
        <w:b/>
        <w:noProof/>
        <w:color w:val="46328C"/>
        <w:sz w:val="32"/>
      </w:rPr>
      <w:t>22</w:t>
    </w:r>
    <w:r w:rsidRPr="001B3981">
      <w:rPr>
        <w:rFonts w:ascii="Franklin Gothic Book" w:hAnsi="Franklin Gothic Book"/>
        <w:b/>
        <w:noProof/>
        <w:color w:val="46328C"/>
        <w:sz w:val="32"/>
      </w:rPr>
      <w:fldChar w:fldCharType="end"/>
    </w:r>
  </w:p>
  <w:p w:rsidR="00832A8A" w:rsidRPr="00DE34C4" w:rsidRDefault="00832A8A" w:rsidP="005141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A8A" w:rsidRPr="001B3981" w:rsidRDefault="00832A8A" w:rsidP="007767F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D4292">
      <w:rPr>
        <w:rFonts w:ascii="Franklin Gothic Book" w:hAnsi="Franklin Gothic Book"/>
        <w:b/>
        <w:noProof/>
        <w:color w:val="46328C"/>
        <w:sz w:val="32"/>
      </w:rPr>
      <w:t>21</w:t>
    </w:r>
    <w:r w:rsidRPr="001B3981">
      <w:rPr>
        <w:rFonts w:ascii="Franklin Gothic Book" w:hAnsi="Franklin Gothic Book"/>
        <w:b/>
        <w:noProof/>
        <w:color w:val="46328C"/>
        <w:sz w:val="32"/>
      </w:rPr>
      <w:fldChar w:fldCharType="end"/>
    </w:r>
  </w:p>
  <w:p w:rsidR="00832A8A" w:rsidRPr="00DE34C4" w:rsidRDefault="00832A8A" w:rsidP="005141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A8A" w:rsidRPr="001B3981" w:rsidRDefault="00832A8A" w:rsidP="007767F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D4292">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832A8A" w:rsidRDefault="00832A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0A9"/>
    <w:multiLevelType w:val="hybridMultilevel"/>
    <w:tmpl w:val="2D489306"/>
    <w:lvl w:ilvl="0" w:tplc="DF78BD36">
      <w:start w:val="4"/>
      <w:numFmt w:val="bullet"/>
      <w:lvlText w:val=""/>
      <w:lvlJc w:val="left"/>
      <w:pPr>
        <w:tabs>
          <w:tab w:val="num" w:pos="900"/>
        </w:tabs>
        <w:ind w:left="900" w:hanging="720"/>
      </w:pPr>
      <w:rPr>
        <w:rFonts w:ascii="Wingdings" w:eastAsia="Times New Roman" w:hAnsi="Wingdings" w:cs="Arial" w:hint="default"/>
        <w:b w:val="0"/>
        <w:sz w:val="40"/>
        <w:szCs w:val="40"/>
      </w:rPr>
    </w:lvl>
    <w:lvl w:ilvl="1" w:tplc="04090003">
      <w:start w:val="1"/>
      <w:numFmt w:val="decimal"/>
      <w:lvlText w:val="%2."/>
      <w:lvlJc w:val="left"/>
      <w:pPr>
        <w:tabs>
          <w:tab w:val="num" w:pos="1260"/>
        </w:tabs>
        <w:ind w:left="1260" w:hanging="360"/>
      </w:pPr>
    </w:lvl>
    <w:lvl w:ilvl="2" w:tplc="04090005">
      <w:start w:val="1"/>
      <w:numFmt w:val="decimal"/>
      <w:lvlText w:val="%3."/>
      <w:lvlJc w:val="left"/>
      <w:pPr>
        <w:tabs>
          <w:tab w:val="num" w:pos="1980"/>
        </w:tabs>
        <w:ind w:left="1980" w:hanging="360"/>
      </w:pPr>
    </w:lvl>
    <w:lvl w:ilvl="3" w:tplc="04090001">
      <w:start w:val="1"/>
      <w:numFmt w:val="decimal"/>
      <w:lvlText w:val="%4."/>
      <w:lvlJc w:val="left"/>
      <w:pPr>
        <w:tabs>
          <w:tab w:val="num" w:pos="2700"/>
        </w:tabs>
        <w:ind w:left="2700" w:hanging="360"/>
      </w:pPr>
    </w:lvl>
    <w:lvl w:ilvl="4" w:tplc="04090003">
      <w:start w:val="1"/>
      <w:numFmt w:val="decimal"/>
      <w:lvlText w:val="%5."/>
      <w:lvlJc w:val="left"/>
      <w:pPr>
        <w:tabs>
          <w:tab w:val="num" w:pos="3420"/>
        </w:tabs>
        <w:ind w:left="3420" w:hanging="360"/>
      </w:pPr>
    </w:lvl>
    <w:lvl w:ilvl="5" w:tplc="04090005">
      <w:start w:val="1"/>
      <w:numFmt w:val="decimal"/>
      <w:lvlText w:val="%6."/>
      <w:lvlJc w:val="left"/>
      <w:pPr>
        <w:tabs>
          <w:tab w:val="num" w:pos="4140"/>
        </w:tabs>
        <w:ind w:left="4140" w:hanging="360"/>
      </w:pPr>
    </w:lvl>
    <w:lvl w:ilvl="6" w:tplc="04090001">
      <w:start w:val="1"/>
      <w:numFmt w:val="decimal"/>
      <w:lvlText w:val="%7."/>
      <w:lvlJc w:val="left"/>
      <w:pPr>
        <w:tabs>
          <w:tab w:val="num" w:pos="4860"/>
        </w:tabs>
        <w:ind w:left="4860" w:hanging="360"/>
      </w:pPr>
    </w:lvl>
    <w:lvl w:ilvl="7" w:tplc="04090003">
      <w:start w:val="1"/>
      <w:numFmt w:val="decimal"/>
      <w:lvlText w:val="%8."/>
      <w:lvlJc w:val="left"/>
      <w:pPr>
        <w:tabs>
          <w:tab w:val="num" w:pos="5580"/>
        </w:tabs>
        <w:ind w:left="5580" w:hanging="360"/>
      </w:pPr>
    </w:lvl>
    <w:lvl w:ilvl="8" w:tplc="04090005">
      <w:start w:val="1"/>
      <w:numFmt w:val="decimal"/>
      <w:lvlText w:val="%9."/>
      <w:lvlJc w:val="left"/>
      <w:pPr>
        <w:tabs>
          <w:tab w:val="num" w:pos="6300"/>
        </w:tabs>
        <w:ind w:left="6300" w:hanging="360"/>
      </w:pPr>
    </w:lvl>
  </w:abstractNum>
  <w:abstractNum w:abstractNumId="1">
    <w:nsid w:val="11B34602"/>
    <w:multiLevelType w:val="hybridMultilevel"/>
    <w:tmpl w:val="1472A7A8"/>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2">
    <w:nsid w:val="17C065BE"/>
    <w:multiLevelType w:val="hybridMultilevel"/>
    <w:tmpl w:val="D2FC9714"/>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3">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114022F"/>
    <w:multiLevelType w:val="hybridMultilevel"/>
    <w:tmpl w:val="0CD6C02A"/>
    <w:lvl w:ilvl="0" w:tplc="0C090001">
      <w:start w:val="1"/>
      <w:numFmt w:val="bullet"/>
      <w:lvlText w:val=""/>
      <w:lvlJc w:val="left"/>
      <w:pPr>
        <w:ind w:left="1287" w:hanging="360"/>
      </w:pPr>
      <w:rPr>
        <w:rFonts w:ascii="Symbol" w:hAnsi="Symbol" w:hint="default"/>
        <w:sz w:val="18"/>
        <w:szCs w:val="18"/>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5">
    <w:nsid w:val="3F8E7D79"/>
    <w:multiLevelType w:val="hybridMultilevel"/>
    <w:tmpl w:val="CAEA263E"/>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6">
    <w:nsid w:val="4ACE150B"/>
    <w:multiLevelType w:val="multilevel"/>
    <w:tmpl w:val="2E9EEAB0"/>
    <w:lvl w:ilvl="0">
      <w:start w:val="1"/>
      <w:numFmt w:val="decimal"/>
      <w:lvlText w:val="%1."/>
      <w:lvlJc w:val="left"/>
      <w:pPr>
        <w:ind w:left="360" w:hanging="360"/>
      </w:pPr>
      <w:rPr>
        <w:rFonts w:hint="default"/>
        <w:i w:val="0"/>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5F674627"/>
    <w:multiLevelType w:val="hybridMultilevel"/>
    <w:tmpl w:val="0298DDCA"/>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8">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9"/>
  </w:num>
  <w:num w:numId="3">
    <w:abstractNumId w:val="3"/>
  </w:num>
  <w:num w:numId="4">
    <w:abstractNumId w:val="8"/>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num>
  <w:num w:numId="11">
    <w:abstractNumId w:val="1"/>
  </w:num>
  <w:num w:numId="12">
    <w:abstractNumId w:val="2"/>
  </w:num>
  <w:num w:numId="13">
    <w:abstractNumId w:val="4"/>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2"/>
  </w:compat>
  <w:rsids>
    <w:rsidRoot w:val="00836DA2"/>
    <w:rsid w:val="00004240"/>
    <w:rsid w:val="00014115"/>
    <w:rsid w:val="0001527C"/>
    <w:rsid w:val="00016A3E"/>
    <w:rsid w:val="00024137"/>
    <w:rsid w:val="000267E0"/>
    <w:rsid w:val="00027014"/>
    <w:rsid w:val="000402EA"/>
    <w:rsid w:val="00045E1A"/>
    <w:rsid w:val="00055E21"/>
    <w:rsid w:val="000576A6"/>
    <w:rsid w:val="000644A6"/>
    <w:rsid w:val="0006478D"/>
    <w:rsid w:val="00091971"/>
    <w:rsid w:val="00091B7A"/>
    <w:rsid w:val="000A2ABB"/>
    <w:rsid w:val="000B6143"/>
    <w:rsid w:val="000C041C"/>
    <w:rsid w:val="000C51C9"/>
    <w:rsid w:val="000F3129"/>
    <w:rsid w:val="000F4DF8"/>
    <w:rsid w:val="00102FEF"/>
    <w:rsid w:val="00126EC0"/>
    <w:rsid w:val="00160029"/>
    <w:rsid w:val="0016533A"/>
    <w:rsid w:val="00186E97"/>
    <w:rsid w:val="00191A64"/>
    <w:rsid w:val="00197BDF"/>
    <w:rsid w:val="00197F97"/>
    <w:rsid w:val="001A6EFA"/>
    <w:rsid w:val="001C02B4"/>
    <w:rsid w:val="001C21FA"/>
    <w:rsid w:val="001F4C5C"/>
    <w:rsid w:val="00201F50"/>
    <w:rsid w:val="00210B9D"/>
    <w:rsid w:val="00223344"/>
    <w:rsid w:val="00223585"/>
    <w:rsid w:val="00224D0F"/>
    <w:rsid w:val="002410EF"/>
    <w:rsid w:val="002540F1"/>
    <w:rsid w:val="00262BD4"/>
    <w:rsid w:val="002649F7"/>
    <w:rsid w:val="0029619C"/>
    <w:rsid w:val="00296259"/>
    <w:rsid w:val="002A5065"/>
    <w:rsid w:val="002B46B3"/>
    <w:rsid w:val="002C115F"/>
    <w:rsid w:val="002F7B2C"/>
    <w:rsid w:val="0030360D"/>
    <w:rsid w:val="003039D8"/>
    <w:rsid w:val="003106CD"/>
    <w:rsid w:val="00311A51"/>
    <w:rsid w:val="00317D18"/>
    <w:rsid w:val="00326FAE"/>
    <w:rsid w:val="003352F9"/>
    <w:rsid w:val="00375ACD"/>
    <w:rsid w:val="0039045D"/>
    <w:rsid w:val="003B3BAF"/>
    <w:rsid w:val="003B625B"/>
    <w:rsid w:val="003C3DCD"/>
    <w:rsid w:val="003F07A1"/>
    <w:rsid w:val="003F2033"/>
    <w:rsid w:val="0040270E"/>
    <w:rsid w:val="00405F5B"/>
    <w:rsid w:val="004143A3"/>
    <w:rsid w:val="00423CB2"/>
    <w:rsid w:val="00434381"/>
    <w:rsid w:val="00441118"/>
    <w:rsid w:val="00442949"/>
    <w:rsid w:val="004766DC"/>
    <w:rsid w:val="004925FB"/>
    <w:rsid w:val="00497462"/>
    <w:rsid w:val="004B49AE"/>
    <w:rsid w:val="004D73D7"/>
    <w:rsid w:val="004F117E"/>
    <w:rsid w:val="005071AA"/>
    <w:rsid w:val="00510881"/>
    <w:rsid w:val="0051412E"/>
    <w:rsid w:val="00536D0B"/>
    <w:rsid w:val="00543E4A"/>
    <w:rsid w:val="00555B2F"/>
    <w:rsid w:val="0058285F"/>
    <w:rsid w:val="00584756"/>
    <w:rsid w:val="005A5E41"/>
    <w:rsid w:val="005A6B66"/>
    <w:rsid w:val="005B0B53"/>
    <w:rsid w:val="005B21CA"/>
    <w:rsid w:val="005C2395"/>
    <w:rsid w:val="005F411D"/>
    <w:rsid w:val="005F4AD2"/>
    <w:rsid w:val="00601716"/>
    <w:rsid w:val="00617FA3"/>
    <w:rsid w:val="00626D8A"/>
    <w:rsid w:val="00635E3D"/>
    <w:rsid w:val="00644B10"/>
    <w:rsid w:val="00660CC4"/>
    <w:rsid w:val="00675E74"/>
    <w:rsid w:val="006870C0"/>
    <w:rsid w:val="006A15D5"/>
    <w:rsid w:val="006A21F8"/>
    <w:rsid w:val="006B1922"/>
    <w:rsid w:val="006B52F5"/>
    <w:rsid w:val="006B600F"/>
    <w:rsid w:val="006C3D14"/>
    <w:rsid w:val="006C67C7"/>
    <w:rsid w:val="006D5198"/>
    <w:rsid w:val="007065E1"/>
    <w:rsid w:val="00737EE2"/>
    <w:rsid w:val="00755D64"/>
    <w:rsid w:val="007707B1"/>
    <w:rsid w:val="007767FF"/>
    <w:rsid w:val="00786E59"/>
    <w:rsid w:val="00796F20"/>
    <w:rsid w:val="007C7498"/>
    <w:rsid w:val="007D04A3"/>
    <w:rsid w:val="007D6A49"/>
    <w:rsid w:val="007E6F38"/>
    <w:rsid w:val="007F0D1C"/>
    <w:rsid w:val="007F52D5"/>
    <w:rsid w:val="007F54D5"/>
    <w:rsid w:val="00802BB4"/>
    <w:rsid w:val="00812AAD"/>
    <w:rsid w:val="00832A8A"/>
    <w:rsid w:val="00836DA2"/>
    <w:rsid w:val="00843EF9"/>
    <w:rsid w:val="00867579"/>
    <w:rsid w:val="008835CE"/>
    <w:rsid w:val="008836E3"/>
    <w:rsid w:val="00891E0F"/>
    <w:rsid w:val="00894620"/>
    <w:rsid w:val="00896E38"/>
    <w:rsid w:val="008A116D"/>
    <w:rsid w:val="008D49D4"/>
    <w:rsid w:val="008E3797"/>
    <w:rsid w:val="008E5D77"/>
    <w:rsid w:val="0090112A"/>
    <w:rsid w:val="00902FFE"/>
    <w:rsid w:val="0091513F"/>
    <w:rsid w:val="00922B65"/>
    <w:rsid w:val="00936958"/>
    <w:rsid w:val="00946AEA"/>
    <w:rsid w:val="009546AB"/>
    <w:rsid w:val="00954F6B"/>
    <w:rsid w:val="00957414"/>
    <w:rsid w:val="0097211F"/>
    <w:rsid w:val="009748DE"/>
    <w:rsid w:val="009A406D"/>
    <w:rsid w:val="009B1B5F"/>
    <w:rsid w:val="009F4B55"/>
    <w:rsid w:val="00A101FB"/>
    <w:rsid w:val="00A11B6D"/>
    <w:rsid w:val="00A1264B"/>
    <w:rsid w:val="00A33281"/>
    <w:rsid w:val="00A33BD1"/>
    <w:rsid w:val="00A34072"/>
    <w:rsid w:val="00A40CB4"/>
    <w:rsid w:val="00A50743"/>
    <w:rsid w:val="00A60354"/>
    <w:rsid w:val="00A65496"/>
    <w:rsid w:val="00A71521"/>
    <w:rsid w:val="00A72013"/>
    <w:rsid w:val="00A946C4"/>
    <w:rsid w:val="00AA52D9"/>
    <w:rsid w:val="00AB447B"/>
    <w:rsid w:val="00AC574D"/>
    <w:rsid w:val="00B00ABA"/>
    <w:rsid w:val="00B31437"/>
    <w:rsid w:val="00B526F4"/>
    <w:rsid w:val="00B56C28"/>
    <w:rsid w:val="00B73842"/>
    <w:rsid w:val="00B73C69"/>
    <w:rsid w:val="00B844E1"/>
    <w:rsid w:val="00B95563"/>
    <w:rsid w:val="00BB5EF2"/>
    <w:rsid w:val="00BB7FDF"/>
    <w:rsid w:val="00BC211C"/>
    <w:rsid w:val="00BD0066"/>
    <w:rsid w:val="00BD23BB"/>
    <w:rsid w:val="00BF15CB"/>
    <w:rsid w:val="00C1586D"/>
    <w:rsid w:val="00C2003E"/>
    <w:rsid w:val="00C22691"/>
    <w:rsid w:val="00C2321F"/>
    <w:rsid w:val="00C261E8"/>
    <w:rsid w:val="00C30AA8"/>
    <w:rsid w:val="00C6240D"/>
    <w:rsid w:val="00C65406"/>
    <w:rsid w:val="00C74FE0"/>
    <w:rsid w:val="00C94D6B"/>
    <w:rsid w:val="00CC3EE6"/>
    <w:rsid w:val="00CD2258"/>
    <w:rsid w:val="00CD5E01"/>
    <w:rsid w:val="00CE2F5C"/>
    <w:rsid w:val="00CF4FB2"/>
    <w:rsid w:val="00D02966"/>
    <w:rsid w:val="00D13A14"/>
    <w:rsid w:val="00D2339E"/>
    <w:rsid w:val="00D30C23"/>
    <w:rsid w:val="00D378A4"/>
    <w:rsid w:val="00D81D1B"/>
    <w:rsid w:val="00DA36A0"/>
    <w:rsid w:val="00DB4889"/>
    <w:rsid w:val="00DD4292"/>
    <w:rsid w:val="00E018F2"/>
    <w:rsid w:val="00E156FA"/>
    <w:rsid w:val="00E17F67"/>
    <w:rsid w:val="00E25C8B"/>
    <w:rsid w:val="00E42466"/>
    <w:rsid w:val="00E66AA7"/>
    <w:rsid w:val="00E7240D"/>
    <w:rsid w:val="00E93D75"/>
    <w:rsid w:val="00E93EB6"/>
    <w:rsid w:val="00EA22A8"/>
    <w:rsid w:val="00EB79BF"/>
    <w:rsid w:val="00EC2ED0"/>
    <w:rsid w:val="00F1352D"/>
    <w:rsid w:val="00F13A5A"/>
    <w:rsid w:val="00F55BE2"/>
    <w:rsid w:val="00F72243"/>
    <w:rsid w:val="00F760B5"/>
    <w:rsid w:val="00F940BE"/>
    <w:rsid w:val="00FB4CAE"/>
    <w:rsid w:val="00FD593A"/>
    <w:rsid w:val="00FE1028"/>
    <w:rsid w:val="00FE16B1"/>
    <w:rsid w:val="00FF22A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B65"/>
    <w:rPr>
      <w:lang w:val="de-DE"/>
    </w:rPr>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styleId="NormalWeb">
    <w:name w:val="Normal (Web)"/>
    <w:basedOn w:val="Normal"/>
    <w:uiPriority w:val="99"/>
    <w:semiHidden/>
    <w:unhideWhenUsed/>
    <w:rsid w:val="002410E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2410EF"/>
    <w:rPr>
      <w:i/>
      <w:iCs/>
    </w:rPr>
  </w:style>
  <w:style w:type="character" w:styleId="Strong">
    <w:name w:val="Strong"/>
    <w:basedOn w:val="DefaultParagraphFont"/>
    <w:uiPriority w:val="22"/>
    <w:qFormat/>
    <w:rsid w:val="002410EF"/>
    <w:rPr>
      <w:b/>
      <w:bCs/>
    </w:rPr>
  </w:style>
  <w:style w:type="paragraph" w:customStyle="1" w:styleId="Normal1">
    <w:name w:val="Normal1"/>
    <w:rsid w:val="00126EC0"/>
    <w:pPr>
      <w:spacing w:after="0" w:line="240" w:lineRule="auto"/>
      <w:contextualSpacing/>
    </w:pPr>
    <w:rPr>
      <w:rFonts w:ascii="Cambria" w:eastAsia="Cambria" w:hAnsi="Cambria" w:cs="Cambria"/>
      <w:color w:val="000000"/>
      <w:sz w:val="24"/>
      <w:lang w:eastAsia="en-AU"/>
    </w:rPr>
  </w:style>
  <w:style w:type="character" w:styleId="Hyperlink">
    <w:name w:val="Hyperlink"/>
    <w:unhideWhenUsed/>
    <w:rsid w:val="00D02966"/>
    <w:rPr>
      <w:color w:val="0000FF"/>
      <w:u w:val="single"/>
    </w:rPr>
  </w:style>
  <w:style w:type="character" w:styleId="FollowedHyperlink">
    <w:name w:val="FollowedHyperlink"/>
    <w:basedOn w:val="DefaultParagraphFont"/>
    <w:uiPriority w:val="99"/>
    <w:semiHidden/>
    <w:unhideWhenUsed/>
    <w:rsid w:val="00C261E8"/>
    <w:rPr>
      <w:color w:val="932968" w:themeColor="followedHyperlink"/>
      <w:u w:val="single"/>
    </w:rPr>
  </w:style>
  <w:style w:type="character" w:customStyle="1" w:styleId="hps">
    <w:name w:val="hps"/>
    <w:basedOn w:val="DefaultParagraphFont"/>
    <w:rsid w:val="002540F1"/>
  </w:style>
  <w:style w:type="character" w:styleId="CommentReference">
    <w:name w:val="annotation reference"/>
    <w:basedOn w:val="DefaultParagraphFont"/>
    <w:uiPriority w:val="99"/>
    <w:semiHidden/>
    <w:unhideWhenUsed/>
    <w:rsid w:val="00423CB2"/>
    <w:rPr>
      <w:sz w:val="16"/>
      <w:szCs w:val="16"/>
    </w:rPr>
  </w:style>
  <w:style w:type="paragraph" w:styleId="CommentText">
    <w:name w:val="annotation text"/>
    <w:basedOn w:val="Normal"/>
    <w:link w:val="CommentTextChar"/>
    <w:uiPriority w:val="99"/>
    <w:semiHidden/>
    <w:unhideWhenUsed/>
    <w:rsid w:val="00423CB2"/>
    <w:pPr>
      <w:spacing w:line="240" w:lineRule="auto"/>
    </w:pPr>
    <w:rPr>
      <w:sz w:val="20"/>
      <w:szCs w:val="20"/>
    </w:rPr>
  </w:style>
  <w:style w:type="character" w:customStyle="1" w:styleId="CommentTextChar">
    <w:name w:val="Comment Text Char"/>
    <w:basedOn w:val="DefaultParagraphFont"/>
    <w:link w:val="CommentText"/>
    <w:uiPriority w:val="99"/>
    <w:semiHidden/>
    <w:rsid w:val="00423CB2"/>
    <w:rPr>
      <w:sz w:val="20"/>
      <w:szCs w:val="20"/>
      <w:lang w:val="de-DE"/>
    </w:rPr>
  </w:style>
  <w:style w:type="paragraph" w:styleId="CommentSubject">
    <w:name w:val="annotation subject"/>
    <w:basedOn w:val="CommentText"/>
    <w:next w:val="CommentText"/>
    <w:link w:val="CommentSubjectChar"/>
    <w:uiPriority w:val="99"/>
    <w:semiHidden/>
    <w:unhideWhenUsed/>
    <w:rsid w:val="00423CB2"/>
    <w:rPr>
      <w:b/>
      <w:bCs/>
    </w:rPr>
  </w:style>
  <w:style w:type="character" w:customStyle="1" w:styleId="CommentSubjectChar">
    <w:name w:val="Comment Subject Char"/>
    <w:basedOn w:val="CommentTextChar"/>
    <w:link w:val="CommentSubject"/>
    <w:uiPriority w:val="99"/>
    <w:semiHidden/>
    <w:rsid w:val="00423CB2"/>
    <w:rPr>
      <w:b/>
      <w:bCs/>
      <w:sz w:val="20"/>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B65"/>
    <w:rPr>
      <w:lang w:val="de-DE"/>
    </w:rPr>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styleId="NormalWeb">
    <w:name w:val="Normal (Web)"/>
    <w:basedOn w:val="Normal"/>
    <w:uiPriority w:val="99"/>
    <w:semiHidden/>
    <w:unhideWhenUsed/>
    <w:rsid w:val="002410E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2410EF"/>
    <w:rPr>
      <w:i/>
      <w:iCs/>
    </w:rPr>
  </w:style>
  <w:style w:type="character" w:styleId="Strong">
    <w:name w:val="Strong"/>
    <w:basedOn w:val="DefaultParagraphFont"/>
    <w:uiPriority w:val="22"/>
    <w:qFormat/>
    <w:rsid w:val="002410EF"/>
    <w:rPr>
      <w:b/>
      <w:bCs/>
    </w:rPr>
  </w:style>
  <w:style w:type="paragraph" w:customStyle="1" w:styleId="Normal1">
    <w:name w:val="Normal1"/>
    <w:rsid w:val="00126EC0"/>
    <w:pPr>
      <w:spacing w:after="0" w:line="240" w:lineRule="auto"/>
      <w:contextualSpacing/>
    </w:pPr>
    <w:rPr>
      <w:rFonts w:ascii="Cambria" w:eastAsia="Cambria" w:hAnsi="Cambria" w:cs="Cambria"/>
      <w:color w:val="000000"/>
      <w:sz w:val="24"/>
      <w:lang w:eastAsia="en-AU"/>
    </w:rPr>
  </w:style>
  <w:style w:type="character" w:styleId="Hyperlink">
    <w:name w:val="Hyperlink"/>
    <w:unhideWhenUsed/>
    <w:rsid w:val="00D02966"/>
    <w:rPr>
      <w:color w:val="0000FF"/>
      <w:u w:val="single"/>
    </w:rPr>
  </w:style>
  <w:style w:type="character" w:styleId="FollowedHyperlink">
    <w:name w:val="FollowedHyperlink"/>
    <w:basedOn w:val="DefaultParagraphFont"/>
    <w:uiPriority w:val="99"/>
    <w:semiHidden/>
    <w:unhideWhenUsed/>
    <w:rsid w:val="00C261E8"/>
    <w:rPr>
      <w:color w:val="932968" w:themeColor="followedHyperlink"/>
      <w:u w:val="single"/>
    </w:rPr>
  </w:style>
  <w:style w:type="character" w:customStyle="1" w:styleId="hps">
    <w:name w:val="hps"/>
    <w:basedOn w:val="DefaultParagraphFont"/>
    <w:rsid w:val="00254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293">
      <w:bodyDiv w:val="1"/>
      <w:marLeft w:val="0"/>
      <w:marRight w:val="0"/>
      <w:marTop w:val="0"/>
      <w:marBottom w:val="0"/>
      <w:divBdr>
        <w:top w:val="none" w:sz="0" w:space="0" w:color="auto"/>
        <w:left w:val="none" w:sz="0" w:space="0" w:color="auto"/>
        <w:bottom w:val="none" w:sz="0" w:space="0" w:color="auto"/>
        <w:right w:val="none" w:sz="0" w:space="0" w:color="auto"/>
      </w:divBdr>
    </w:div>
    <w:div w:id="54396952">
      <w:bodyDiv w:val="1"/>
      <w:marLeft w:val="0"/>
      <w:marRight w:val="0"/>
      <w:marTop w:val="0"/>
      <w:marBottom w:val="0"/>
      <w:divBdr>
        <w:top w:val="none" w:sz="0" w:space="0" w:color="auto"/>
        <w:left w:val="none" w:sz="0" w:space="0" w:color="auto"/>
        <w:bottom w:val="none" w:sz="0" w:space="0" w:color="auto"/>
        <w:right w:val="none" w:sz="0" w:space="0" w:color="auto"/>
      </w:divBdr>
    </w:div>
    <w:div w:id="146825887">
      <w:bodyDiv w:val="1"/>
      <w:marLeft w:val="0"/>
      <w:marRight w:val="0"/>
      <w:marTop w:val="0"/>
      <w:marBottom w:val="0"/>
      <w:divBdr>
        <w:top w:val="none" w:sz="0" w:space="0" w:color="auto"/>
        <w:left w:val="none" w:sz="0" w:space="0" w:color="auto"/>
        <w:bottom w:val="none" w:sz="0" w:space="0" w:color="auto"/>
        <w:right w:val="none" w:sz="0" w:space="0" w:color="auto"/>
      </w:divBdr>
    </w:div>
    <w:div w:id="225189882">
      <w:bodyDiv w:val="1"/>
      <w:marLeft w:val="0"/>
      <w:marRight w:val="0"/>
      <w:marTop w:val="0"/>
      <w:marBottom w:val="0"/>
      <w:divBdr>
        <w:top w:val="none" w:sz="0" w:space="0" w:color="auto"/>
        <w:left w:val="none" w:sz="0" w:space="0" w:color="auto"/>
        <w:bottom w:val="none" w:sz="0" w:space="0" w:color="auto"/>
        <w:right w:val="none" w:sz="0" w:space="0" w:color="auto"/>
      </w:divBdr>
    </w:div>
    <w:div w:id="229468735">
      <w:bodyDiv w:val="1"/>
      <w:marLeft w:val="0"/>
      <w:marRight w:val="0"/>
      <w:marTop w:val="0"/>
      <w:marBottom w:val="0"/>
      <w:divBdr>
        <w:top w:val="none" w:sz="0" w:space="0" w:color="auto"/>
        <w:left w:val="none" w:sz="0" w:space="0" w:color="auto"/>
        <w:bottom w:val="none" w:sz="0" w:space="0" w:color="auto"/>
        <w:right w:val="none" w:sz="0" w:space="0" w:color="auto"/>
      </w:divBdr>
    </w:div>
    <w:div w:id="244921988">
      <w:bodyDiv w:val="1"/>
      <w:marLeft w:val="0"/>
      <w:marRight w:val="0"/>
      <w:marTop w:val="0"/>
      <w:marBottom w:val="0"/>
      <w:divBdr>
        <w:top w:val="none" w:sz="0" w:space="0" w:color="auto"/>
        <w:left w:val="none" w:sz="0" w:space="0" w:color="auto"/>
        <w:bottom w:val="none" w:sz="0" w:space="0" w:color="auto"/>
        <w:right w:val="none" w:sz="0" w:space="0" w:color="auto"/>
      </w:divBdr>
    </w:div>
    <w:div w:id="289360774">
      <w:bodyDiv w:val="1"/>
      <w:marLeft w:val="0"/>
      <w:marRight w:val="0"/>
      <w:marTop w:val="0"/>
      <w:marBottom w:val="0"/>
      <w:divBdr>
        <w:top w:val="none" w:sz="0" w:space="0" w:color="auto"/>
        <w:left w:val="none" w:sz="0" w:space="0" w:color="auto"/>
        <w:bottom w:val="none" w:sz="0" w:space="0" w:color="auto"/>
        <w:right w:val="none" w:sz="0" w:space="0" w:color="auto"/>
      </w:divBdr>
    </w:div>
    <w:div w:id="320894138">
      <w:bodyDiv w:val="1"/>
      <w:marLeft w:val="0"/>
      <w:marRight w:val="0"/>
      <w:marTop w:val="0"/>
      <w:marBottom w:val="0"/>
      <w:divBdr>
        <w:top w:val="none" w:sz="0" w:space="0" w:color="auto"/>
        <w:left w:val="none" w:sz="0" w:space="0" w:color="auto"/>
        <w:bottom w:val="none" w:sz="0" w:space="0" w:color="auto"/>
        <w:right w:val="none" w:sz="0" w:space="0" w:color="auto"/>
      </w:divBdr>
    </w:div>
    <w:div w:id="332800559">
      <w:bodyDiv w:val="1"/>
      <w:marLeft w:val="0"/>
      <w:marRight w:val="0"/>
      <w:marTop w:val="0"/>
      <w:marBottom w:val="0"/>
      <w:divBdr>
        <w:top w:val="none" w:sz="0" w:space="0" w:color="auto"/>
        <w:left w:val="none" w:sz="0" w:space="0" w:color="auto"/>
        <w:bottom w:val="none" w:sz="0" w:space="0" w:color="auto"/>
        <w:right w:val="none" w:sz="0" w:space="0" w:color="auto"/>
      </w:divBdr>
    </w:div>
    <w:div w:id="343480184">
      <w:bodyDiv w:val="1"/>
      <w:marLeft w:val="0"/>
      <w:marRight w:val="0"/>
      <w:marTop w:val="0"/>
      <w:marBottom w:val="0"/>
      <w:divBdr>
        <w:top w:val="none" w:sz="0" w:space="0" w:color="auto"/>
        <w:left w:val="none" w:sz="0" w:space="0" w:color="auto"/>
        <w:bottom w:val="none" w:sz="0" w:space="0" w:color="auto"/>
        <w:right w:val="none" w:sz="0" w:space="0" w:color="auto"/>
      </w:divBdr>
    </w:div>
    <w:div w:id="406076910">
      <w:bodyDiv w:val="1"/>
      <w:marLeft w:val="0"/>
      <w:marRight w:val="0"/>
      <w:marTop w:val="0"/>
      <w:marBottom w:val="0"/>
      <w:divBdr>
        <w:top w:val="none" w:sz="0" w:space="0" w:color="auto"/>
        <w:left w:val="none" w:sz="0" w:space="0" w:color="auto"/>
        <w:bottom w:val="none" w:sz="0" w:space="0" w:color="auto"/>
        <w:right w:val="none" w:sz="0" w:space="0" w:color="auto"/>
      </w:divBdr>
    </w:div>
    <w:div w:id="551116461">
      <w:bodyDiv w:val="1"/>
      <w:marLeft w:val="0"/>
      <w:marRight w:val="0"/>
      <w:marTop w:val="0"/>
      <w:marBottom w:val="0"/>
      <w:divBdr>
        <w:top w:val="none" w:sz="0" w:space="0" w:color="auto"/>
        <w:left w:val="none" w:sz="0" w:space="0" w:color="auto"/>
        <w:bottom w:val="none" w:sz="0" w:space="0" w:color="auto"/>
        <w:right w:val="none" w:sz="0" w:space="0" w:color="auto"/>
      </w:divBdr>
    </w:div>
    <w:div w:id="573586031">
      <w:bodyDiv w:val="1"/>
      <w:marLeft w:val="0"/>
      <w:marRight w:val="0"/>
      <w:marTop w:val="0"/>
      <w:marBottom w:val="0"/>
      <w:divBdr>
        <w:top w:val="none" w:sz="0" w:space="0" w:color="auto"/>
        <w:left w:val="none" w:sz="0" w:space="0" w:color="auto"/>
        <w:bottom w:val="none" w:sz="0" w:space="0" w:color="auto"/>
        <w:right w:val="none" w:sz="0" w:space="0" w:color="auto"/>
      </w:divBdr>
    </w:div>
    <w:div w:id="591669800">
      <w:bodyDiv w:val="1"/>
      <w:marLeft w:val="0"/>
      <w:marRight w:val="0"/>
      <w:marTop w:val="0"/>
      <w:marBottom w:val="0"/>
      <w:divBdr>
        <w:top w:val="none" w:sz="0" w:space="0" w:color="auto"/>
        <w:left w:val="none" w:sz="0" w:space="0" w:color="auto"/>
        <w:bottom w:val="none" w:sz="0" w:space="0" w:color="auto"/>
        <w:right w:val="none" w:sz="0" w:space="0" w:color="auto"/>
      </w:divBdr>
    </w:div>
    <w:div w:id="654185738">
      <w:bodyDiv w:val="1"/>
      <w:marLeft w:val="0"/>
      <w:marRight w:val="0"/>
      <w:marTop w:val="0"/>
      <w:marBottom w:val="0"/>
      <w:divBdr>
        <w:top w:val="none" w:sz="0" w:space="0" w:color="auto"/>
        <w:left w:val="none" w:sz="0" w:space="0" w:color="auto"/>
        <w:bottom w:val="none" w:sz="0" w:space="0" w:color="auto"/>
        <w:right w:val="none" w:sz="0" w:space="0" w:color="auto"/>
      </w:divBdr>
    </w:div>
    <w:div w:id="680931031">
      <w:bodyDiv w:val="1"/>
      <w:marLeft w:val="0"/>
      <w:marRight w:val="0"/>
      <w:marTop w:val="0"/>
      <w:marBottom w:val="0"/>
      <w:divBdr>
        <w:top w:val="none" w:sz="0" w:space="0" w:color="auto"/>
        <w:left w:val="none" w:sz="0" w:space="0" w:color="auto"/>
        <w:bottom w:val="none" w:sz="0" w:space="0" w:color="auto"/>
        <w:right w:val="none" w:sz="0" w:space="0" w:color="auto"/>
      </w:divBdr>
    </w:div>
    <w:div w:id="800881736">
      <w:bodyDiv w:val="1"/>
      <w:marLeft w:val="0"/>
      <w:marRight w:val="0"/>
      <w:marTop w:val="0"/>
      <w:marBottom w:val="0"/>
      <w:divBdr>
        <w:top w:val="none" w:sz="0" w:space="0" w:color="auto"/>
        <w:left w:val="none" w:sz="0" w:space="0" w:color="auto"/>
        <w:bottom w:val="none" w:sz="0" w:space="0" w:color="auto"/>
        <w:right w:val="none" w:sz="0" w:space="0" w:color="auto"/>
      </w:divBdr>
    </w:div>
    <w:div w:id="836117295">
      <w:bodyDiv w:val="1"/>
      <w:marLeft w:val="0"/>
      <w:marRight w:val="0"/>
      <w:marTop w:val="0"/>
      <w:marBottom w:val="0"/>
      <w:divBdr>
        <w:top w:val="none" w:sz="0" w:space="0" w:color="auto"/>
        <w:left w:val="none" w:sz="0" w:space="0" w:color="auto"/>
        <w:bottom w:val="none" w:sz="0" w:space="0" w:color="auto"/>
        <w:right w:val="none" w:sz="0" w:space="0" w:color="auto"/>
      </w:divBdr>
    </w:div>
    <w:div w:id="860123350">
      <w:bodyDiv w:val="1"/>
      <w:marLeft w:val="0"/>
      <w:marRight w:val="0"/>
      <w:marTop w:val="0"/>
      <w:marBottom w:val="0"/>
      <w:divBdr>
        <w:top w:val="none" w:sz="0" w:space="0" w:color="auto"/>
        <w:left w:val="none" w:sz="0" w:space="0" w:color="auto"/>
        <w:bottom w:val="none" w:sz="0" w:space="0" w:color="auto"/>
        <w:right w:val="none" w:sz="0" w:space="0" w:color="auto"/>
      </w:divBdr>
    </w:div>
    <w:div w:id="941689961">
      <w:bodyDiv w:val="1"/>
      <w:marLeft w:val="0"/>
      <w:marRight w:val="0"/>
      <w:marTop w:val="0"/>
      <w:marBottom w:val="0"/>
      <w:divBdr>
        <w:top w:val="none" w:sz="0" w:space="0" w:color="auto"/>
        <w:left w:val="none" w:sz="0" w:space="0" w:color="auto"/>
        <w:bottom w:val="none" w:sz="0" w:space="0" w:color="auto"/>
        <w:right w:val="none" w:sz="0" w:space="0" w:color="auto"/>
      </w:divBdr>
    </w:div>
    <w:div w:id="1135218738">
      <w:bodyDiv w:val="1"/>
      <w:marLeft w:val="0"/>
      <w:marRight w:val="0"/>
      <w:marTop w:val="0"/>
      <w:marBottom w:val="0"/>
      <w:divBdr>
        <w:top w:val="none" w:sz="0" w:space="0" w:color="auto"/>
        <w:left w:val="none" w:sz="0" w:space="0" w:color="auto"/>
        <w:bottom w:val="none" w:sz="0" w:space="0" w:color="auto"/>
        <w:right w:val="none" w:sz="0" w:space="0" w:color="auto"/>
      </w:divBdr>
    </w:div>
    <w:div w:id="1231648249">
      <w:bodyDiv w:val="1"/>
      <w:marLeft w:val="0"/>
      <w:marRight w:val="0"/>
      <w:marTop w:val="0"/>
      <w:marBottom w:val="0"/>
      <w:divBdr>
        <w:top w:val="none" w:sz="0" w:space="0" w:color="auto"/>
        <w:left w:val="none" w:sz="0" w:space="0" w:color="auto"/>
        <w:bottom w:val="none" w:sz="0" w:space="0" w:color="auto"/>
        <w:right w:val="none" w:sz="0" w:space="0" w:color="auto"/>
      </w:divBdr>
    </w:div>
    <w:div w:id="1256286592">
      <w:bodyDiv w:val="1"/>
      <w:marLeft w:val="0"/>
      <w:marRight w:val="0"/>
      <w:marTop w:val="0"/>
      <w:marBottom w:val="0"/>
      <w:divBdr>
        <w:top w:val="none" w:sz="0" w:space="0" w:color="auto"/>
        <w:left w:val="none" w:sz="0" w:space="0" w:color="auto"/>
        <w:bottom w:val="none" w:sz="0" w:space="0" w:color="auto"/>
        <w:right w:val="none" w:sz="0" w:space="0" w:color="auto"/>
      </w:divBdr>
    </w:div>
    <w:div w:id="1265653830">
      <w:bodyDiv w:val="1"/>
      <w:marLeft w:val="0"/>
      <w:marRight w:val="0"/>
      <w:marTop w:val="0"/>
      <w:marBottom w:val="0"/>
      <w:divBdr>
        <w:top w:val="none" w:sz="0" w:space="0" w:color="auto"/>
        <w:left w:val="none" w:sz="0" w:space="0" w:color="auto"/>
        <w:bottom w:val="none" w:sz="0" w:space="0" w:color="auto"/>
        <w:right w:val="none" w:sz="0" w:space="0" w:color="auto"/>
      </w:divBdr>
    </w:div>
    <w:div w:id="1310280548">
      <w:bodyDiv w:val="1"/>
      <w:marLeft w:val="0"/>
      <w:marRight w:val="0"/>
      <w:marTop w:val="0"/>
      <w:marBottom w:val="0"/>
      <w:divBdr>
        <w:top w:val="none" w:sz="0" w:space="0" w:color="auto"/>
        <w:left w:val="none" w:sz="0" w:space="0" w:color="auto"/>
        <w:bottom w:val="none" w:sz="0" w:space="0" w:color="auto"/>
        <w:right w:val="none" w:sz="0" w:space="0" w:color="auto"/>
      </w:divBdr>
    </w:div>
    <w:div w:id="1338189365">
      <w:bodyDiv w:val="1"/>
      <w:marLeft w:val="0"/>
      <w:marRight w:val="0"/>
      <w:marTop w:val="0"/>
      <w:marBottom w:val="0"/>
      <w:divBdr>
        <w:top w:val="none" w:sz="0" w:space="0" w:color="auto"/>
        <w:left w:val="none" w:sz="0" w:space="0" w:color="auto"/>
        <w:bottom w:val="none" w:sz="0" w:space="0" w:color="auto"/>
        <w:right w:val="none" w:sz="0" w:space="0" w:color="auto"/>
      </w:divBdr>
    </w:div>
    <w:div w:id="1437288332">
      <w:bodyDiv w:val="1"/>
      <w:marLeft w:val="0"/>
      <w:marRight w:val="0"/>
      <w:marTop w:val="0"/>
      <w:marBottom w:val="0"/>
      <w:divBdr>
        <w:top w:val="none" w:sz="0" w:space="0" w:color="auto"/>
        <w:left w:val="none" w:sz="0" w:space="0" w:color="auto"/>
        <w:bottom w:val="none" w:sz="0" w:space="0" w:color="auto"/>
        <w:right w:val="none" w:sz="0" w:space="0" w:color="auto"/>
      </w:divBdr>
    </w:div>
    <w:div w:id="1495561947">
      <w:bodyDiv w:val="1"/>
      <w:marLeft w:val="0"/>
      <w:marRight w:val="0"/>
      <w:marTop w:val="0"/>
      <w:marBottom w:val="0"/>
      <w:divBdr>
        <w:top w:val="none" w:sz="0" w:space="0" w:color="auto"/>
        <w:left w:val="none" w:sz="0" w:space="0" w:color="auto"/>
        <w:bottom w:val="none" w:sz="0" w:space="0" w:color="auto"/>
        <w:right w:val="none" w:sz="0" w:space="0" w:color="auto"/>
      </w:divBdr>
    </w:div>
    <w:div w:id="1500002005">
      <w:bodyDiv w:val="1"/>
      <w:marLeft w:val="0"/>
      <w:marRight w:val="0"/>
      <w:marTop w:val="0"/>
      <w:marBottom w:val="0"/>
      <w:divBdr>
        <w:top w:val="none" w:sz="0" w:space="0" w:color="auto"/>
        <w:left w:val="none" w:sz="0" w:space="0" w:color="auto"/>
        <w:bottom w:val="none" w:sz="0" w:space="0" w:color="auto"/>
        <w:right w:val="none" w:sz="0" w:space="0" w:color="auto"/>
      </w:divBdr>
    </w:div>
    <w:div w:id="1647122681">
      <w:bodyDiv w:val="1"/>
      <w:marLeft w:val="0"/>
      <w:marRight w:val="0"/>
      <w:marTop w:val="0"/>
      <w:marBottom w:val="0"/>
      <w:divBdr>
        <w:top w:val="none" w:sz="0" w:space="0" w:color="auto"/>
        <w:left w:val="none" w:sz="0" w:space="0" w:color="auto"/>
        <w:bottom w:val="none" w:sz="0" w:space="0" w:color="auto"/>
        <w:right w:val="none" w:sz="0" w:space="0" w:color="auto"/>
      </w:divBdr>
    </w:div>
    <w:div w:id="1677264870">
      <w:bodyDiv w:val="1"/>
      <w:marLeft w:val="0"/>
      <w:marRight w:val="0"/>
      <w:marTop w:val="0"/>
      <w:marBottom w:val="0"/>
      <w:divBdr>
        <w:top w:val="none" w:sz="0" w:space="0" w:color="auto"/>
        <w:left w:val="none" w:sz="0" w:space="0" w:color="auto"/>
        <w:bottom w:val="none" w:sz="0" w:space="0" w:color="auto"/>
        <w:right w:val="none" w:sz="0" w:space="0" w:color="auto"/>
      </w:divBdr>
    </w:div>
    <w:div w:id="1683389497">
      <w:bodyDiv w:val="1"/>
      <w:marLeft w:val="0"/>
      <w:marRight w:val="0"/>
      <w:marTop w:val="0"/>
      <w:marBottom w:val="0"/>
      <w:divBdr>
        <w:top w:val="none" w:sz="0" w:space="0" w:color="auto"/>
        <w:left w:val="none" w:sz="0" w:space="0" w:color="auto"/>
        <w:bottom w:val="none" w:sz="0" w:space="0" w:color="auto"/>
        <w:right w:val="none" w:sz="0" w:space="0" w:color="auto"/>
      </w:divBdr>
    </w:div>
    <w:div w:id="1687439347">
      <w:bodyDiv w:val="1"/>
      <w:marLeft w:val="0"/>
      <w:marRight w:val="0"/>
      <w:marTop w:val="0"/>
      <w:marBottom w:val="0"/>
      <w:divBdr>
        <w:top w:val="none" w:sz="0" w:space="0" w:color="auto"/>
        <w:left w:val="none" w:sz="0" w:space="0" w:color="auto"/>
        <w:bottom w:val="none" w:sz="0" w:space="0" w:color="auto"/>
        <w:right w:val="none" w:sz="0" w:space="0" w:color="auto"/>
      </w:divBdr>
    </w:div>
    <w:div w:id="1698770634">
      <w:bodyDiv w:val="1"/>
      <w:marLeft w:val="0"/>
      <w:marRight w:val="0"/>
      <w:marTop w:val="0"/>
      <w:marBottom w:val="0"/>
      <w:divBdr>
        <w:top w:val="none" w:sz="0" w:space="0" w:color="auto"/>
        <w:left w:val="none" w:sz="0" w:space="0" w:color="auto"/>
        <w:bottom w:val="none" w:sz="0" w:space="0" w:color="auto"/>
        <w:right w:val="none" w:sz="0" w:space="0" w:color="auto"/>
      </w:divBdr>
    </w:div>
    <w:div w:id="1712218803">
      <w:bodyDiv w:val="1"/>
      <w:marLeft w:val="0"/>
      <w:marRight w:val="0"/>
      <w:marTop w:val="0"/>
      <w:marBottom w:val="0"/>
      <w:divBdr>
        <w:top w:val="none" w:sz="0" w:space="0" w:color="auto"/>
        <w:left w:val="none" w:sz="0" w:space="0" w:color="auto"/>
        <w:bottom w:val="none" w:sz="0" w:space="0" w:color="auto"/>
        <w:right w:val="none" w:sz="0" w:space="0" w:color="auto"/>
      </w:divBdr>
    </w:div>
    <w:div w:id="1730691460">
      <w:bodyDiv w:val="1"/>
      <w:marLeft w:val="0"/>
      <w:marRight w:val="0"/>
      <w:marTop w:val="0"/>
      <w:marBottom w:val="0"/>
      <w:divBdr>
        <w:top w:val="none" w:sz="0" w:space="0" w:color="auto"/>
        <w:left w:val="none" w:sz="0" w:space="0" w:color="auto"/>
        <w:bottom w:val="none" w:sz="0" w:space="0" w:color="auto"/>
        <w:right w:val="none" w:sz="0" w:space="0" w:color="auto"/>
      </w:divBdr>
    </w:div>
    <w:div w:id="1735662489">
      <w:bodyDiv w:val="1"/>
      <w:marLeft w:val="0"/>
      <w:marRight w:val="0"/>
      <w:marTop w:val="0"/>
      <w:marBottom w:val="0"/>
      <w:divBdr>
        <w:top w:val="none" w:sz="0" w:space="0" w:color="auto"/>
        <w:left w:val="none" w:sz="0" w:space="0" w:color="auto"/>
        <w:bottom w:val="none" w:sz="0" w:space="0" w:color="auto"/>
        <w:right w:val="none" w:sz="0" w:space="0" w:color="auto"/>
      </w:divBdr>
    </w:div>
    <w:div w:id="1801456774">
      <w:bodyDiv w:val="1"/>
      <w:marLeft w:val="0"/>
      <w:marRight w:val="0"/>
      <w:marTop w:val="0"/>
      <w:marBottom w:val="0"/>
      <w:divBdr>
        <w:top w:val="none" w:sz="0" w:space="0" w:color="auto"/>
        <w:left w:val="none" w:sz="0" w:space="0" w:color="auto"/>
        <w:bottom w:val="none" w:sz="0" w:space="0" w:color="auto"/>
        <w:right w:val="none" w:sz="0" w:space="0" w:color="auto"/>
      </w:divBdr>
    </w:div>
    <w:div w:id="1823160166">
      <w:bodyDiv w:val="1"/>
      <w:marLeft w:val="0"/>
      <w:marRight w:val="0"/>
      <w:marTop w:val="0"/>
      <w:marBottom w:val="0"/>
      <w:divBdr>
        <w:top w:val="none" w:sz="0" w:space="0" w:color="auto"/>
        <w:left w:val="none" w:sz="0" w:space="0" w:color="auto"/>
        <w:bottom w:val="none" w:sz="0" w:space="0" w:color="auto"/>
        <w:right w:val="none" w:sz="0" w:space="0" w:color="auto"/>
      </w:divBdr>
    </w:div>
    <w:div w:id="1834880802">
      <w:bodyDiv w:val="1"/>
      <w:marLeft w:val="0"/>
      <w:marRight w:val="0"/>
      <w:marTop w:val="0"/>
      <w:marBottom w:val="0"/>
      <w:divBdr>
        <w:top w:val="none" w:sz="0" w:space="0" w:color="auto"/>
        <w:left w:val="none" w:sz="0" w:space="0" w:color="auto"/>
        <w:bottom w:val="none" w:sz="0" w:space="0" w:color="auto"/>
        <w:right w:val="none" w:sz="0" w:space="0" w:color="auto"/>
      </w:divBdr>
    </w:div>
    <w:div w:id="1896233107">
      <w:bodyDiv w:val="1"/>
      <w:marLeft w:val="0"/>
      <w:marRight w:val="0"/>
      <w:marTop w:val="0"/>
      <w:marBottom w:val="0"/>
      <w:divBdr>
        <w:top w:val="none" w:sz="0" w:space="0" w:color="auto"/>
        <w:left w:val="none" w:sz="0" w:space="0" w:color="auto"/>
        <w:bottom w:val="none" w:sz="0" w:space="0" w:color="auto"/>
        <w:right w:val="none" w:sz="0" w:space="0" w:color="auto"/>
      </w:divBdr>
    </w:div>
    <w:div w:id="1909149931">
      <w:bodyDiv w:val="1"/>
      <w:marLeft w:val="0"/>
      <w:marRight w:val="0"/>
      <w:marTop w:val="0"/>
      <w:marBottom w:val="0"/>
      <w:divBdr>
        <w:top w:val="none" w:sz="0" w:space="0" w:color="auto"/>
        <w:left w:val="none" w:sz="0" w:space="0" w:color="auto"/>
        <w:bottom w:val="none" w:sz="0" w:space="0" w:color="auto"/>
        <w:right w:val="none" w:sz="0" w:space="0" w:color="auto"/>
      </w:divBdr>
    </w:div>
    <w:div w:id="1944728285">
      <w:bodyDiv w:val="1"/>
      <w:marLeft w:val="0"/>
      <w:marRight w:val="0"/>
      <w:marTop w:val="0"/>
      <w:marBottom w:val="0"/>
      <w:divBdr>
        <w:top w:val="none" w:sz="0" w:space="0" w:color="auto"/>
        <w:left w:val="none" w:sz="0" w:space="0" w:color="auto"/>
        <w:bottom w:val="none" w:sz="0" w:space="0" w:color="auto"/>
        <w:right w:val="none" w:sz="0" w:space="0" w:color="auto"/>
      </w:divBdr>
    </w:div>
    <w:div w:id="1947494719">
      <w:bodyDiv w:val="1"/>
      <w:marLeft w:val="0"/>
      <w:marRight w:val="0"/>
      <w:marTop w:val="0"/>
      <w:marBottom w:val="0"/>
      <w:divBdr>
        <w:top w:val="none" w:sz="0" w:space="0" w:color="auto"/>
        <w:left w:val="none" w:sz="0" w:space="0" w:color="auto"/>
        <w:bottom w:val="none" w:sz="0" w:space="0" w:color="auto"/>
        <w:right w:val="none" w:sz="0" w:space="0" w:color="auto"/>
      </w:divBdr>
    </w:div>
    <w:div w:id="1973555736">
      <w:bodyDiv w:val="1"/>
      <w:marLeft w:val="0"/>
      <w:marRight w:val="0"/>
      <w:marTop w:val="0"/>
      <w:marBottom w:val="0"/>
      <w:divBdr>
        <w:top w:val="none" w:sz="0" w:space="0" w:color="auto"/>
        <w:left w:val="none" w:sz="0" w:space="0" w:color="auto"/>
        <w:bottom w:val="none" w:sz="0" w:space="0" w:color="auto"/>
        <w:right w:val="none" w:sz="0" w:space="0" w:color="auto"/>
      </w:divBdr>
    </w:div>
    <w:div w:id="1985573912">
      <w:bodyDiv w:val="1"/>
      <w:marLeft w:val="0"/>
      <w:marRight w:val="0"/>
      <w:marTop w:val="0"/>
      <w:marBottom w:val="0"/>
      <w:divBdr>
        <w:top w:val="none" w:sz="0" w:space="0" w:color="auto"/>
        <w:left w:val="none" w:sz="0" w:space="0" w:color="auto"/>
        <w:bottom w:val="none" w:sz="0" w:space="0" w:color="auto"/>
        <w:right w:val="none" w:sz="0" w:space="0" w:color="auto"/>
      </w:divBdr>
    </w:div>
    <w:div w:id="2039506921">
      <w:bodyDiv w:val="1"/>
      <w:marLeft w:val="0"/>
      <w:marRight w:val="0"/>
      <w:marTop w:val="0"/>
      <w:marBottom w:val="0"/>
      <w:divBdr>
        <w:top w:val="none" w:sz="0" w:space="0" w:color="auto"/>
        <w:left w:val="none" w:sz="0" w:space="0" w:color="auto"/>
        <w:bottom w:val="none" w:sz="0" w:space="0" w:color="auto"/>
        <w:right w:val="none" w:sz="0" w:space="0" w:color="auto"/>
      </w:divBdr>
    </w:div>
    <w:div w:id="214414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clindoeil.canoe.com/societe/article1/2008/12/08/7675626-cd.html" TargetMode="External"/><Relationship Id="rId23" Type="http://schemas.openxmlformats.org/officeDocument/2006/relationships/theme" Target="theme/theme1.xml"/><Relationship Id="rId10" Type="http://schemas.openxmlformats.org/officeDocument/2006/relationships/hyperlink" Target="http://creativecommons.org/licenses/by-nc/3.0/a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233;moignage@projet-generation.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C34A5-3446-4449-BA31-963819E95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25</Pages>
  <Words>7327</Words>
  <Characters>41765</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Stone</dc:creator>
  <cp:lastModifiedBy>Jan Barnett</cp:lastModifiedBy>
  <cp:revision>125</cp:revision>
  <cp:lastPrinted>2014-06-19T07:14:00Z</cp:lastPrinted>
  <dcterms:created xsi:type="dcterms:W3CDTF">2014-05-16T08:03:00Z</dcterms:created>
  <dcterms:modified xsi:type="dcterms:W3CDTF">2014-12-11T04:09:00Z</dcterms:modified>
</cp:coreProperties>
</file>